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DD3" w:rsidRPr="00455DD3" w:rsidRDefault="00455DD3" w:rsidP="00883D62">
      <w:pPr>
        <w:tabs>
          <w:tab w:val="left" w:pos="3686"/>
        </w:tabs>
        <w:spacing w:after="0"/>
        <w:jc w:val="center"/>
        <w:rPr>
          <w:rFonts w:ascii="Times New Roman" w:hAnsi="Times New Roman"/>
        </w:rPr>
      </w:pPr>
    </w:p>
    <w:p w:rsidR="00455DD3" w:rsidRPr="00455DD3" w:rsidRDefault="00455DD3" w:rsidP="00455DD3">
      <w:pPr>
        <w:spacing w:after="0"/>
        <w:jc w:val="center"/>
        <w:rPr>
          <w:rFonts w:ascii="Times New Roman" w:hAnsi="Times New Roman"/>
        </w:rPr>
      </w:pPr>
    </w:p>
    <w:p w:rsidR="00455DD3" w:rsidRPr="00CB42C3" w:rsidRDefault="00455DD3" w:rsidP="00455DD3">
      <w:pPr>
        <w:spacing w:after="0"/>
        <w:ind w:left="191"/>
        <w:jc w:val="center"/>
        <w:rPr>
          <w:i/>
        </w:rPr>
      </w:pPr>
      <w:r w:rsidRPr="00CB42C3">
        <w:rPr>
          <w:i/>
          <w:noProof/>
          <w:lang w:eastAsia="ru-RU"/>
        </w:rPr>
        <w:drawing>
          <wp:inline distT="0" distB="0" distL="0" distR="0">
            <wp:extent cx="593725" cy="593725"/>
            <wp:effectExtent l="0" t="0" r="0" b="0"/>
            <wp:docPr id="70" name="Picture 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Picture 7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67FC" w:rsidRPr="0007324C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8267FC">
        <w:rPr>
          <w:rFonts w:ascii="Times New Roman" w:hAnsi="Times New Roman"/>
          <w:color w:val="000000"/>
          <w:sz w:val="28"/>
          <w:szCs w:val="28"/>
        </w:rPr>
        <w:t>М</w:t>
      </w:r>
      <w:r w:rsidRPr="008267FC">
        <w:rPr>
          <w:rFonts w:ascii="Times New Roman" w:hAnsi="Times New Roman"/>
          <w:color w:val="000000"/>
          <w:spacing w:val="-1"/>
          <w:sz w:val="28"/>
          <w:szCs w:val="28"/>
        </w:rPr>
        <w:t>ИНИ</w:t>
      </w:r>
      <w:r w:rsidRPr="008267FC">
        <w:rPr>
          <w:rFonts w:ascii="Times New Roman" w:hAnsi="Times New Roman"/>
          <w:color w:val="000000"/>
          <w:sz w:val="28"/>
          <w:szCs w:val="28"/>
        </w:rPr>
        <w:t>С</w:t>
      </w:r>
      <w:r w:rsidRPr="008267FC">
        <w:rPr>
          <w:rFonts w:ascii="Times New Roman" w:hAnsi="Times New Roman"/>
          <w:color w:val="000000"/>
          <w:spacing w:val="-1"/>
          <w:sz w:val="28"/>
          <w:szCs w:val="28"/>
        </w:rPr>
        <w:t>ТЕ</w:t>
      </w:r>
      <w:r w:rsidRPr="008267FC">
        <w:rPr>
          <w:rFonts w:ascii="Times New Roman" w:hAnsi="Times New Roman"/>
          <w:color w:val="000000"/>
          <w:sz w:val="28"/>
          <w:szCs w:val="28"/>
        </w:rPr>
        <w:t>РС</w:t>
      </w:r>
      <w:r w:rsidRPr="008267FC"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 w:rsidRPr="008267FC">
        <w:rPr>
          <w:rFonts w:ascii="Times New Roman" w:hAnsi="Times New Roman"/>
          <w:color w:val="000000"/>
          <w:sz w:val="28"/>
          <w:szCs w:val="28"/>
        </w:rPr>
        <w:t xml:space="preserve">ВО </w:t>
      </w:r>
      <w:r w:rsidRPr="008267FC">
        <w:rPr>
          <w:rFonts w:ascii="Times New Roman" w:hAnsi="Times New Roman"/>
          <w:color w:val="000000"/>
          <w:spacing w:val="-1"/>
          <w:sz w:val="28"/>
          <w:szCs w:val="28"/>
        </w:rPr>
        <w:t>НА</w:t>
      </w:r>
      <w:r w:rsidRPr="008267FC">
        <w:rPr>
          <w:rFonts w:ascii="Times New Roman" w:hAnsi="Times New Roman"/>
          <w:color w:val="000000"/>
          <w:sz w:val="28"/>
          <w:szCs w:val="28"/>
        </w:rPr>
        <w:t>УКИ</w:t>
      </w:r>
      <w:r w:rsidR="000A751C" w:rsidRPr="008267FC">
        <w:rPr>
          <w:rFonts w:ascii="Times New Roman" w:hAnsi="Times New Roman"/>
          <w:color w:val="000000"/>
          <w:sz w:val="28"/>
          <w:szCs w:val="28"/>
        </w:rPr>
        <w:t xml:space="preserve"> И ВЫСШЕГО ОБРАЗОВАНИЯ</w:t>
      </w:r>
    </w:p>
    <w:p w:rsidR="005760BB" w:rsidRPr="008267FC" w:rsidRDefault="000A751C" w:rsidP="00484464">
      <w:pPr>
        <w:spacing w:after="0" w:line="288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8267FC">
        <w:rPr>
          <w:rFonts w:ascii="Times New Roman" w:hAnsi="Times New Roman"/>
          <w:color w:val="000000"/>
          <w:sz w:val="28"/>
          <w:szCs w:val="28"/>
        </w:rPr>
        <w:t>Р</w:t>
      </w:r>
      <w:r w:rsidR="004375B2" w:rsidRPr="008267FC">
        <w:rPr>
          <w:rFonts w:ascii="Times New Roman" w:hAnsi="Times New Roman"/>
          <w:color w:val="000000"/>
          <w:sz w:val="28"/>
          <w:szCs w:val="28"/>
        </w:rPr>
        <w:t xml:space="preserve">ОССИЙСКОЙ </w:t>
      </w:r>
      <w:r w:rsidRPr="008267FC">
        <w:rPr>
          <w:rFonts w:ascii="Times New Roman" w:hAnsi="Times New Roman"/>
          <w:color w:val="000000"/>
          <w:sz w:val="28"/>
          <w:szCs w:val="28"/>
        </w:rPr>
        <w:t>Ф</w:t>
      </w:r>
      <w:r w:rsidR="004375B2" w:rsidRPr="008267FC">
        <w:rPr>
          <w:rFonts w:ascii="Times New Roman" w:hAnsi="Times New Roman"/>
          <w:color w:val="000000"/>
          <w:sz w:val="28"/>
          <w:szCs w:val="28"/>
        </w:rPr>
        <w:t>ЕДЕРАЦИИ</w:t>
      </w:r>
    </w:p>
    <w:p w:rsidR="005760BB" w:rsidRPr="008267FC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ФЕ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ДЕР</w:t>
      </w:r>
      <w:r w:rsidRPr="008267FC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А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Л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ЬНО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Е ГОСУДАРС</w:t>
      </w:r>
      <w:r w:rsidRPr="008267FC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Т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В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ЕННО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Б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ЮДЖ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ЕТНО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</w:p>
    <w:p w:rsidR="005760BB" w:rsidRPr="008267FC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БР</w:t>
      </w:r>
      <w:r w:rsidRPr="008267FC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А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ЗОВ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АТ</w:t>
      </w:r>
      <w:r w:rsidRPr="008267FC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Е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Л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Ь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НОЕ УЧР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Е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ЖДЕ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НИ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 w:rsidR="008267FC" w:rsidRPr="0007324C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ВЫ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С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Ш</w:t>
      </w:r>
      <w:r w:rsidRPr="008267FC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Е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 xml:space="preserve">ГО </w:t>
      </w:r>
      <w:r w:rsidRPr="008267FC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О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БР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А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З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В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АНИ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</w:p>
    <w:p w:rsidR="005760BB" w:rsidRPr="008267FC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«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ДО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СК</w:t>
      </w:r>
      <w:r w:rsidRPr="008267FC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О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Й</w:t>
      </w:r>
      <w:r w:rsidR="008267FC" w:rsidRPr="0007324C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ГОСУД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А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РС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Т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В</w:t>
      </w:r>
      <w:r w:rsidRPr="008267FC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Е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НН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ЫЙ</w:t>
      </w:r>
      <w:r w:rsidR="008267FC" w:rsidRPr="0007324C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ТЕ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Х</w:t>
      </w:r>
      <w:r w:rsidRPr="008267FC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Н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Ч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Е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СК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Й</w:t>
      </w:r>
      <w:r w:rsidR="008267FC" w:rsidRPr="0007324C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УН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В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Е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РС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ИТЕ</w:t>
      </w:r>
      <w:r w:rsidRPr="008267FC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Т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4375B2" w:rsidRPr="008267FC" w:rsidRDefault="004375B2" w:rsidP="00484464">
      <w:pPr>
        <w:spacing w:after="0" w:line="288" w:lineRule="auto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(ДГТУ)</w:t>
      </w:r>
    </w:p>
    <w:p w:rsidR="005760BB" w:rsidRPr="0007324C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55DD3" w:rsidRPr="0007324C" w:rsidRDefault="00455DD3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760BB" w:rsidRPr="00455DD3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760BB" w:rsidRPr="00455DD3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455DD3">
        <w:rPr>
          <w:rFonts w:ascii="Times New Roman" w:hAnsi="Times New Roman"/>
          <w:color w:val="000000"/>
          <w:sz w:val="28"/>
          <w:szCs w:val="28"/>
        </w:rPr>
        <w:t>Каф</w:t>
      </w:r>
      <w:r w:rsidRPr="00455DD3"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455DD3">
        <w:rPr>
          <w:rFonts w:ascii="Times New Roman" w:hAnsi="Times New Roman"/>
          <w:color w:val="000000"/>
          <w:sz w:val="28"/>
          <w:szCs w:val="28"/>
        </w:rPr>
        <w:t xml:space="preserve">дра </w:t>
      </w:r>
      <w:r w:rsidRPr="00455DD3">
        <w:rPr>
          <w:rFonts w:ascii="Times New Roman" w:hAnsi="Times New Roman"/>
          <w:color w:val="000000"/>
          <w:spacing w:val="-2"/>
          <w:sz w:val="28"/>
          <w:szCs w:val="28"/>
        </w:rPr>
        <w:t>«</w:t>
      </w:r>
      <w:r w:rsidRPr="00455DD3">
        <w:rPr>
          <w:rFonts w:ascii="Times New Roman" w:hAnsi="Times New Roman"/>
          <w:color w:val="000000"/>
          <w:sz w:val="28"/>
          <w:szCs w:val="28"/>
        </w:rPr>
        <w:t>Информационные системы в строительстве»</w:t>
      </w:r>
    </w:p>
    <w:p w:rsidR="005760BB" w:rsidRPr="00455DD3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760BB" w:rsidRPr="00455DD3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760BB" w:rsidRPr="0007324C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760BB" w:rsidRPr="00455DD3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760BB" w:rsidRPr="00455DD3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375B2" w:rsidRPr="00484464" w:rsidRDefault="004375B2" w:rsidP="00484464">
      <w:pPr>
        <w:pStyle w:val="a9"/>
        <w:spacing w:line="288" w:lineRule="auto"/>
        <w:ind w:firstLine="0"/>
        <w:contextualSpacing/>
        <w:jc w:val="center"/>
        <w:rPr>
          <w:lang w:val="ru-RU"/>
        </w:rPr>
      </w:pPr>
      <w:r w:rsidRPr="00484464">
        <w:rPr>
          <w:lang w:val="ru-RU"/>
        </w:rPr>
        <w:t>МЕТОДИЧЕСКИЕУКАЗАНИЯ</w:t>
      </w:r>
    </w:p>
    <w:p w:rsidR="005760BB" w:rsidRPr="00484464" w:rsidRDefault="00484464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84464">
        <w:rPr>
          <w:rFonts w:ascii="Times New Roman" w:hAnsi="Times New Roman"/>
          <w:sz w:val="28"/>
          <w:szCs w:val="28"/>
        </w:rPr>
        <w:t>по дисциплине</w:t>
      </w:r>
    </w:p>
    <w:p w:rsidR="007459E0" w:rsidRPr="00484464" w:rsidRDefault="0040393D" w:rsidP="00484464">
      <w:pPr>
        <w:spacing w:after="0" w:line="288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СБОР, ОБРАБОТКА И АНАЛИЗ ДАННЫХ</w:t>
      </w:r>
    </w:p>
    <w:p w:rsidR="007459E0" w:rsidRPr="00455DD3" w:rsidRDefault="007459E0" w:rsidP="00484464">
      <w:pPr>
        <w:spacing w:after="0" w:line="288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D3527" w:rsidRPr="00455DD3" w:rsidRDefault="00BD3527" w:rsidP="00484464">
      <w:pPr>
        <w:spacing w:after="0" w:line="288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D3527" w:rsidRPr="00455DD3" w:rsidRDefault="00BD3527" w:rsidP="00484464">
      <w:pPr>
        <w:spacing w:after="0" w:line="288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760BB" w:rsidRPr="00455DD3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760BB" w:rsidRPr="00455DD3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760BB" w:rsidRPr="00455DD3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760BB" w:rsidRPr="00455DD3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A5C8A" w:rsidRPr="00455DD3" w:rsidRDefault="007A5C8A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84464" w:rsidRPr="0007324C" w:rsidRDefault="00484464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55DD3" w:rsidRPr="0007324C" w:rsidRDefault="00455DD3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84464" w:rsidRPr="00455DD3" w:rsidRDefault="00484464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84464" w:rsidRPr="00455DD3" w:rsidRDefault="00484464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A5C8A" w:rsidRPr="00455DD3" w:rsidRDefault="007A5C8A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760BB" w:rsidRPr="00455DD3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455DD3">
        <w:rPr>
          <w:rFonts w:ascii="Times New Roman" w:hAnsi="Times New Roman"/>
          <w:color w:val="000000"/>
          <w:sz w:val="28"/>
          <w:szCs w:val="28"/>
        </w:rPr>
        <w:t>Рос</w:t>
      </w:r>
      <w:r w:rsidRPr="00455DD3"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 w:rsidRPr="00455DD3">
        <w:rPr>
          <w:rFonts w:ascii="Times New Roman" w:hAnsi="Times New Roman"/>
          <w:color w:val="000000"/>
          <w:sz w:val="28"/>
          <w:szCs w:val="28"/>
        </w:rPr>
        <w:t>ов-</w:t>
      </w:r>
      <w:r w:rsidRPr="00455DD3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55DD3"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 w:rsidRPr="00455DD3">
        <w:rPr>
          <w:rFonts w:ascii="Times New Roman" w:hAnsi="Times New Roman"/>
          <w:color w:val="000000"/>
          <w:sz w:val="28"/>
          <w:szCs w:val="28"/>
        </w:rPr>
        <w:t>-</w:t>
      </w:r>
      <w:r w:rsidRPr="00455DD3"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 w:rsidRPr="00455DD3">
        <w:rPr>
          <w:rFonts w:ascii="Times New Roman" w:hAnsi="Times New Roman"/>
          <w:color w:val="000000"/>
          <w:sz w:val="28"/>
          <w:szCs w:val="28"/>
        </w:rPr>
        <w:t>ону</w:t>
      </w:r>
    </w:p>
    <w:p w:rsidR="00A74827" w:rsidRPr="0007324C" w:rsidRDefault="005760BB" w:rsidP="004453F8">
      <w:pPr>
        <w:pStyle w:val="a9"/>
        <w:spacing w:line="288" w:lineRule="auto"/>
        <w:ind w:firstLine="0"/>
        <w:contextualSpacing/>
        <w:jc w:val="center"/>
        <w:rPr>
          <w:spacing w:val="-1"/>
          <w:lang w:val="ru-RU"/>
        </w:rPr>
      </w:pPr>
      <w:r w:rsidRPr="00455DD3">
        <w:rPr>
          <w:color w:val="000000"/>
          <w:lang w:val="ru-RU"/>
        </w:rPr>
        <w:t>20</w:t>
      </w:r>
      <w:r w:rsidR="00460208" w:rsidRPr="00455DD3">
        <w:rPr>
          <w:spacing w:val="-1"/>
          <w:lang w:val="ru-RU"/>
        </w:rPr>
        <w:t>2</w:t>
      </w:r>
      <w:r w:rsidR="00A1467B">
        <w:rPr>
          <w:spacing w:val="-1"/>
          <w:lang w:val="ru-RU"/>
        </w:rPr>
        <w:t>6</w:t>
      </w:r>
      <w:r w:rsidR="00A74827" w:rsidRPr="0007324C">
        <w:rPr>
          <w:spacing w:val="-1"/>
          <w:lang w:val="ru-RU"/>
        </w:rPr>
        <w:br w:type="page"/>
      </w:r>
    </w:p>
    <w:p w:rsidR="00484464" w:rsidRDefault="00484464" w:rsidP="00484464">
      <w:pPr>
        <w:pStyle w:val="a9"/>
        <w:ind w:firstLine="567"/>
        <w:contextualSpacing/>
        <w:rPr>
          <w:lang w:val="ru-RU"/>
        </w:rPr>
      </w:pPr>
      <w:r w:rsidRPr="00484464">
        <w:rPr>
          <w:lang w:val="ru-RU"/>
        </w:rPr>
        <w:lastRenderedPageBreak/>
        <w:t>УДК 004.942</w:t>
      </w:r>
    </w:p>
    <w:p w:rsidR="00484464" w:rsidRPr="00484464" w:rsidRDefault="00484464" w:rsidP="00484464">
      <w:pPr>
        <w:pStyle w:val="a9"/>
        <w:ind w:firstLine="567"/>
        <w:contextualSpacing/>
        <w:rPr>
          <w:lang w:val="ru-RU"/>
        </w:rPr>
      </w:pPr>
    </w:p>
    <w:p w:rsidR="00A74827" w:rsidRPr="00A74827" w:rsidRDefault="00A74827" w:rsidP="00484464">
      <w:pPr>
        <w:pStyle w:val="a9"/>
        <w:ind w:firstLine="567"/>
        <w:contextualSpacing/>
        <w:rPr>
          <w:lang w:val="ru-RU"/>
        </w:rPr>
      </w:pPr>
      <w:r w:rsidRPr="00007CD5">
        <w:rPr>
          <w:lang w:val="ru-RU"/>
        </w:rPr>
        <w:t>Составител</w:t>
      </w:r>
      <w:r>
        <w:rPr>
          <w:lang w:val="ru-RU"/>
        </w:rPr>
        <w:t>ь</w:t>
      </w:r>
      <w:r w:rsidRPr="00007CD5">
        <w:rPr>
          <w:lang w:val="ru-RU"/>
        </w:rPr>
        <w:t xml:space="preserve">: </w:t>
      </w:r>
      <w:r w:rsidR="00BF137C" w:rsidRPr="00BF137C">
        <w:rPr>
          <w:lang w:val="ru-RU"/>
        </w:rPr>
        <w:t>к.</w:t>
      </w:r>
      <w:r w:rsidR="00BF137C">
        <w:rPr>
          <w:lang w:val="ru-RU"/>
        </w:rPr>
        <w:t xml:space="preserve"> </w:t>
      </w:r>
      <w:r w:rsidR="00BF137C" w:rsidRPr="00BF137C">
        <w:rPr>
          <w:lang w:val="ru-RU"/>
        </w:rPr>
        <w:t>ф.-м.</w:t>
      </w:r>
      <w:r w:rsidR="00BF137C">
        <w:rPr>
          <w:lang w:val="ru-RU"/>
        </w:rPr>
        <w:t xml:space="preserve"> </w:t>
      </w:r>
      <w:r w:rsidR="00BF137C" w:rsidRPr="00BF137C">
        <w:rPr>
          <w:lang w:val="ru-RU"/>
        </w:rPr>
        <w:t xml:space="preserve">н. </w:t>
      </w:r>
      <w:r w:rsidR="005E3170">
        <w:rPr>
          <w:lang w:val="ru-RU"/>
        </w:rPr>
        <w:t>С</w:t>
      </w:r>
      <w:r w:rsidRPr="00007CD5">
        <w:rPr>
          <w:lang w:val="ru-RU"/>
        </w:rPr>
        <w:t>.</w:t>
      </w:r>
      <w:r w:rsidR="005E3170">
        <w:rPr>
          <w:lang w:val="ru-RU"/>
        </w:rPr>
        <w:t>А</w:t>
      </w:r>
      <w:r w:rsidRPr="00007CD5">
        <w:rPr>
          <w:lang w:val="ru-RU"/>
        </w:rPr>
        <w:t xml:space="preserve">. </w:t>
      </w:r>
      <w:proofErr w:type="spellStart"/>
      <w:r w:rsidR="005E3170" w:rsidRPr="004453F8">
        <w:rPr>
          <w:lang w:val="ru-RU"/>
        </w:rPr>
        <w:t>Рухленко</w:t>
      </w:r>
      <w:proofErr w:type="spellEnd"/>
    </w:p>
    <w:p w:rsidR="00A74827" w:rsidRPr="007D459B" w:rsidRDefault="00A74827" w:rsidP="00007CD5">
      <w:pPr>
        <w:pStyle w:val="a9"/>
        <w:spacing w:line="288" w:lineRule="auto"/>
        <w:ind w:firstLine="567"/>
        <w:contextualSpacing/>
        <w:rPr>
          <w:lang w:val="ru-RU"/>
        </w:rPr>
      </w:pPr>
    </w:p>
    <w:p w:rsidR="00A74827" w:rsidRPr="007D459B" w:rsidRDefault="00A74827" w:rsidP="00007CD5">
      <w:pPr>
        <w:pStyle w:val="a9"/>
        <w:spacing w:line="288" w:lineRule="auto"/>
        <w:ind w:firstLine="567"/>
        <w:contextualSpacing/>
        <w:rPr>
          <w:lang w:val="ru-RU"/>
        </w:rPr>
      </w:pPr>
    </w:p>
    <w:p w:rsidR="00A74827" w:rsidRPr="00007CD5" w:rsidRDefault="00A74827" w:rsidP="0063656A">
      <w:pPr>
        <w:pStyle w:val="a9"/>
        <w:suppressAutoHyphens/>
        <w:ind w:firstLine="567"/>
        <w:contextualSpacing/>
        <w:rPr>
          <w:lang w:val="ru-RU"/>
        </w:rPr>
      </w:pPr>
      <w:r w:rsidRPr="00007CD5">
        <w:rPr>
          <w:lang w:val="ru-RU"/>
        </w:rPr>
        <w:t>Методические указания по дисциплине «</w:t>
      </w:r>
      <w:r w:rsidR="0040393D" w:rsidRPr="0040393D">
        <w:rPr>
          <w:lang w:val="ru-RU"/>
        </w:rPr>
        <w:t>Сбор, обработка и анализ данных</w:t>
      </w:r>
      <w:r w:rsidR="005B346D">
        <w:rPr>
          <w:lang w:val="ru-RU"/>
        </w:rPr>
        <w:t>» / С</w:t>
      </w:r>
      <w:r w:rsidRPr="00007CD5">
        <w:rPr>
          <w:lang w:val="ru-RU"/>
        </w:rPr>
        <w:t xml:space="preserve">ост. </w:t>
      </w:r>
      <w:r w:rsidR="0063656A">
        <w:rPr>
          <w:lang w:val="ru-RU"/>
        </w:rPr>
        <w:t>С</w:t>
      </w:r>
      <w:r w:rsidR="0063656A" w:rsidRPr="00007CD5">
        <w:rPr>
          <w:lang w:val="ru-RU"/>
        </w:rPr>
        <w:t>.</w:t>
      </w:r>
      <w:r w:rsidR="0063656A">
        <w:rPr>
          <w:lang w:val="ru-RU"/>
        </w:rPr>
        <w:t>А</w:t>
      </w:r>
      <w:r w:rsidR="0063656A" w:rsidRPr="00007CD5">
        <w:rPr>
          <w:lang w:val="ru-RU"/>
        </w:rPr>
        <w:t xml:space="preserve">. </w:t>
      </w:r>
      <w:proofErr w:type="spellStart"/>
      <w:r w:rsidR="0063656A" w:rsidRPr="0063656A">
        <w:rPr>
          <w:lang w:val="ru-RU"/>
        </w:rPr>
        <w:t>Рухленко</w:t>
      </w:r>
      <w:proofErr w:type="spellEnd"/>
      <w:r w:rsidR="0063656A" w:rsidRPr="00007CD5">
        <w:rPr>
          <w:lang w:val="ru-RU"/>
        </w:rPr>
        <w:t xml:space="preserve"> </w:t>
      </w:r>
      <w:r w:rsidRPr="00007CD5">
        <w:rPr>
          <w:lang w:val="ru-RU"/>
        </w:rPr>
        <w:t>– Ростов-на-Дону</w:t>
      </w:r>
      <w:proofErr w:type="gramStart"/>
      <w:r w:rsidRPr="00007CD5">
        <w:rPr>
          <w:lang w:val="ru-RU"/>
        </w:rPr>
        <w:t xml:space="preserve"> :</w:t>
      </w:r>
      <w:proofErr w:type="gramEnd"/>
      <w:r w:rsidRPr="00007CD5">
        <w:rPr>
          <w:lang w:val="ru-RU"/>
        </w:rPr>
        <w:t xml:space="preserve"> Донской государственный</w:t>
      </w:r>
      <w:r w:rsidR="005E3170">
        <w:rPr>
          <w:lang w:val="ru-RU"/>
        </w:rPr>
        <w:t xml:space="preserve"> </w:t>
      </w:r>
      <w:r w:rsidRPr="00007CD5">
        <w:rPr>
          <w:lang w:val="ru-RU"/>
        </w:rPr>
        <w:t>технический университет,</w:t>
      </w:r>
      <w:r w:rsidR="005E3170">
        <w:rPr>
          <w:lang w:val="ru-RU"/>
        </w:rPr>
        <w:t xml:space="preserve"> </w:t>
      </w:r>
      <w:r w:rsidRPr="00007CD5">
        <w:rPr>
          <w:lang w:val="ru-RU"/>
        </w:rPr>
        <w:t>202</w:t>
      </w:r>
      <w:r w:rsidR="00A1467B">
        <w:rPr>
          <w:lang w:val="ru-RU"/>
        </w:rPr>
        <w:t>6</w:t>
      </w:r>
      <w:r w:rsidRPr="00007CD5">
        <w:rPr>
          <w:lang w:val="ru-RU"/>
        </w:rPr>
        <w:t xml:space="preserve">.– </w:t>
      </w:r>
      <w:r w:rsidR="00101605">
        <w:rPr>
          <w:lang w:val="ru-RU"/>
        </w:rPr>
        <w:t>3</w:t>
      </w:r>
      <w:r w:rsidR="00DA7AC3">
        <w:rPr>
          <w:lang w:val="ru-RU"/>
        </w:rPr>
        <w:t>1</w:t>
      </w:r>
      <w:r w:rsidRPr="00007CD5">
        <w:rPr>
          <w:lang w:val="ru-RU"/>
        </w:rPr>
        <w:t xml:space="preserve"> с.</w:t>
      </w:r>
    </w:p>
    <w:p w:rsidR="00A74827" w:rsidRPr="00007CD5" w:rsidRDefault="00A74827" w:rsidP="00B16565">
      <w:pPr>
        <w:pStyle w:val="a9"/>
        <w:ind w:firstLine="567"/>
        <w:contextualSpacing/>
        <w:rPr>
          <w:sz w:val="33"/>
          <w:lang w:val="ru-RU"/>
        </w:rPr>
      </w:pPr>
    </w:p>
    <w:p w:rsidR="00E60258" w:rsidRPr="00E60258" w:rsidRDefault="00E60258" w:rsidP="00E60258">
      <w:pPr>
        <w:pStyle w:val="a9"/>
        <w:suppressAutoHyphens/>
        <w:ind w:firstLine="567"/>
        <w:contextualSpacing/>
        <w:rPr>
          <w:lang w:val="ru-RU"/>
        </w:rPr>
      </w:pPr>
      <w:r>
        <w:rPr>
          <w:lang w:val="ru-RU"/>
        </w:rPr>
        <w:t>Методические указания</w:t>
      </w:r>
      <w:r w:rsidRPr="00E60258">
        <w:rPr>
          <w:lang w:val="ru-RU"/>
        </w:rPr>
        <w:t xml:space="preserve"> </w:t>
      </w:r>
      <w:r>
        <w:rPr>
          <w:lang w:val="ru-RU"/>
        </w:rPr>
        <w:t>с</w:t>
      </w:r>
      <w:r w:rsidRPr="0063656A">
        <w:rPr>
          <w:lang w:val="ru-RU"/>
        </w:rPr>
        <w:t xml:space="preserve">одержат рекомендации </w:t>
      </w:r>
      <w:r w:rsidR="003F4352" w:rsidRPr="00007CD5">
        <w:rPr>
          <w:lang w:val="ru-RU"/>
        </w:rPr>
        <w:t xml:space="preserve">для </w:t>
      </w:r>
      <w:r w:rsidR="003F4352">
        <w:rPr>
          <w:lang w:val="ru-RU"/>
        </w:rPr>
        <w:t>выполнения лабораторных работ</w:t>
      </w:r>
      <w:r w:rsidR="003F4352" w:rsidRPr="004453F8">
        <w:rPr>
          <w:lang w:val="ru-RU"/>
        </w:rPr>
        <w:t xml:space="preserve"> </w:t>
      </w:r>
      <w:r w:rsidR="003F4352">
        <w:rPr>
          <w:lang w:val="ru-RU"/>
        </w:rPr>
        <w:t xml:space="preserve">и индивидуальных заданий, предназначены </w:t>
      </w:r>
      <w:r w:rsidR="004453F8">
        <w:rPr>
          <w:lang w:val="ru-RU"/>
        </w:rPr>
        <w:t xml:space="preserve">для </w:t>
      </w:r>
      <w:r w:rsidRPr="0063656A">
        <w:rPr>
          <w:lang w:val="ru-RU"/>
        </w:rPr>
        <w:t>самост</w:t>
      </w:r>
      <w:r>
        <w:rPr>
          <w:lang w:val="ru-RU"/>
        </w:rPr>
        <w:t>оятельной работ</w:t>
      </w:r>
      <w:r w:rsidR="00BF137C">
        <w:rPr>
          <w:lang w:val="ru-RU"/>
        </w:rPr>
        <w:t>ы</w:t>
      </w:r>
      <w:r>
        <w:rPr>
          <w:lang w:val="ru-RU"/>
        </w:rPr>
        <w:t xml:space="preserve"> магистрантов</w:t>
      </w:r>
      <w:r w:rsidR="00A1467B">
        <w:rPr>
          <w:lang w:val="ru-RU"/>
        </w:rPr>
        <w:t xml:space="preserve"> заочной формы </w:t>
      </w:r>
      <w:proofErr w:type="gramStart"/>
      <w:r w:rsidR="00A1467B">
        <w:rPr>
          <w:lang w:val="ru-RU"/>
        </w:rPr>
        <w:t>обучения</w:t>
      </w:r>
      <w:r>
        <w:rPr>
          <w:lang w:val="ru-RU"/>
        </w:rPr>
        <w:t xml:space="preserve"> </w:t>
      </w:r>
      <w:r w:rsidR="004453F8" w:rsidRPr="0063656A">
        <w:rPr>
          <w:lang w:val="ru-RU"/>
        </w:rPr>
        <w:t>по</w:t>
      </w:r>
      <w:r w:rsidR="00A1467B">
        <w:rPr>
          <w:lang w:val="ru-RU"/>
        </w:rPr>
        <w:t xml:space="preserve"> дисциплине</w:t>
      </w:r>
      <w:proofErr w:type="gramEnd"/>
      <w:r w:rsidR="004453F8" w:rsidRPr="0063656A">
        <w:rPr>
          <w:lang w:val="ru-RU"/>
        </w:rPr>
        <w:t xml:space="preserve"> </w:t>
      </w:r>
      <w:r w:rsidR="00A1467B">
        <w:rPr>
          <w:lang w:val="ru-RU"/>
        </w:rPr>
        <w:t>«Сбор, обработка</w:t>
      </w:r>
      <w:r>
        <w:rPr>
          <w:lang w:val="ru-RU"/>
        </w:rPr>
        <w:t xml:space="preserve"> и анализ данных</w:t>
      </w:r>
      <w:r w:rsidR="00A1467B">
        <w:rPr>
          <w:lang w:val="ru-RU"/>
        </w:rPr>
        <w:t>»</w:t>
      </w:r>
      <w:r w:rsidR="004453F8">
        <w:rPr>
          <w:color w:val="000000"/>
          <w:lang w:val="ru-RU"/>
        </w:rPr>
        <w:t>.</w:t>
      </w:r>
      <w:r w:rsidRPr="00E60258">
        <w:rPr>
          <w:lang w:val="ru-RU"/>
        </w:rPr>
        <w:t xml:space="preserve"> </w:t>
      </w:r>
      <w:r w:rsidR="004453F8">
        <w:rPr>
          <w:lang w:val="ru-RU"/>
        </w:rPr>
        <w:t>И</w:t>
      </w:r>
      <w:r w:rsidRPr="00E60258">
        <w:rPr>
          <w:lang w:val="ru-RU"/>
        </w:rPr>
        <w:t xml:space="preserve">зложены цели и задачи </w:t>
      </w:r>
      <w:r w:rsidR="00A1467B">
        <w:rPr>
          <w:lang w:val="ru-RU"/>
        </w:rPr>
        <w:t xml:space="preserve">рассматриваемых разделов </w:t>
      </w:r>
      <w:r>
        <w:rPr>
          <w:lang w:val="ru-RU"/>
        </w:rPr>
        <w:t>дисциплины</w:t>
      </w:r>
      <w:r w:rsidR="00A1467B">
        <w:rPr>
          <w:lang w:val="ru-RU"/>
        </w:rPr>
        <w:t xml:space="preserve"> по статистической обработке данных, по р</w:t>
      </w:r>
      <w:r w:rsidR="00A1467B" w:rsidRPr="00A1467B">
        <w:rPr>
          <w:lang w:val="ru-RU"/>
        </w:rPr>
        <w:t>еализаци</w:t>
      </w:r>
      <w:r w:rsidR="00066955">
        <w:rPr>
          <w:lang w:val="ru-RU"/>
        </w:rPr>
        <w:t>и</w:t>
      </w:r>
      <w:r w:rsidR="00A1467B" w:rsidRPr="00A1467B">
        <w:rPr>
          <w:lang w:val="ru-RU"/>
        </w:rPr>
        <w:t xml:space="preserve"> моделей </w:t>
      </w:r>
      <w:proofErr w:type="spellStart"/>
      <w:r w:rsidR="00A1467B" w:rsidRPr="00A1467B">
        <w:rPr>
          <w:lang w:val="ru-RU"/>
        </w:rPr>
        <w:t>Data</w:t>
      </w:r>
      <w:proofErr w:type="spellEnd"/>
      <w:r w:rsidR="00A1467B" w:rsidRPr="00A1467B">
        <w:rPr>
          <w:lang w:val="ru-RU"/>
        </w:rPr>
        <w:t xml:space="preserve"> </w:t>
      </w:r>
      <w:proofErr w:type="spellStart"/>
      <w:r w:rsidR="00A1467B" w:rsidRPr="00A1467B">
        <w:rPr>
          <w:lang w:val="ru-RU"/>
        </w:rPr>
        <w:t>Mining</w:t>
      </w:r>
      <w:proofErr w:type="spellEnd"/>
      <w:r w:rsidR="00A1467B" w:rsidRPr="00A1467B">
        <w:rPr>
          <w:lang w:val="ru-RU"/>
        </w:rPr>
        <w:t xml:space="preserve"> в среде R</w:t>
      </w:r>
      <w:r w:rsidR="00A1467B">
        <w:rPr>
          <w:lang w:val="ru-RU"/>
        </w:rPr>
        <w:t>,</w:t>
      </w:r>
      <w:r w:rsidR="00A1467B" w:rsidRPr="00A1467B">
        <w:rPr>
          <w:lang w:val="ru-RU"/>
        </w:rPr>
        <w:t xml:space="preserve"> </w:t>
      </w:r>
      <w:r w:rsidR="00A1467B">
        <w:rPr>
          <w:lang w:val="ru-RU"/>
        </w:rPr>
        <w:t>по изучению и использованию методов корреляции, кластеризации и классификации данных</w:t>
      </w:r>
      <w:r w:rsidRPr="00E60258">
        <w:rPr>
          <w:lang w:val="ru-RU"/>
        </w:rPr>
        <w:t>,</w:t>
      </w:r>
      <w:r w:rsidR="00A1467B">
        <w:rPr>
          <w:lang w:val="ru-RU"/>
        </w:rPr>
        <w:t xml:space="preserve"> по использованию методов машинного обучения</w:t>
      </w:r>
      <w:r w:rsidR="00D237B6">
        <w:rPr>
          <w:lang w:val="ru-RU"/>
        </w:rPr>
        <w:t>.</w:t>
      </w:r>
      <w:r w:rsidR="00A1467B">
        <w:rPr>
          <w:lang w:val="ru-RU"/>
        </w:rPr>
        <w:t xml:space="preserve"> П</w:t>
      </w:r>
      <w:r w:rsidRPr="00E60258">
        <w:rPr>
          <w:lang w:val="ru-RU"/>
        </w:rPr>
        <w:t>редложен</w:t>
      </w:r>
      <w:r>
        <w:rPr>
          <w:lang w:val="ru-RU"/>
        </w:rPr>
        <w:t xml:space="preserve"> </w:t>
      </w:r>
      <w:r>
        <w:rPr>
          <w:color w:val="000000"/>
          <w:lang w:val="ru-RU"/>
        </w:rPr>
        <w:t>перечень индивидуальных заданий</w:t>
      </w:r>
      <w:r w:rsidRPr="00E60258">
        <w:rPr>
          <w:lang w:val="ru-RU"/>
        </w:rPr>
        <w:t xml:space="preserve">, а также </w:t>
      </w:r>
      <w:r w:rsidR="00455DD3">
        <w:rPr>
          <w:color w:val="000000"/>
          <w:lang w:val="ru-RU"/>
        </w:rPr>
        <w:t xml:space="preserve">требования и </w:t>
      </w:r>
      <w:r w:rsidRPr="00E60258">
        <w:rPr>
          <w:lang w:val="ru-RU"/>
        </w:rPr>
        <w:t>руководство по их выполне</w:t>
      </w:r>
      <w:r>
        <w:rPr>
          <w:lang w:val="ru-RU"/>
        </w:rPr>
        <w:t>нию.</w:t>
      </w:r>
    </w:p>
    <w:p w:rsidR="00101605" w:rsidRPr="00007CD5" w:rsidRDefault="00101605" w:rsidP="00007CD5">
      <w:pPr>
        <w:pStyle w:val="a9"/>
        <w:spacing w:line="288" w:lineRule="auto"/>
        <w:ind w:firstLine="567"/>
        <w:contextualSpacing/>
        <w:rPr>
          <w:lang w:val="ru-RU"/>
        </w:rPr>
      </w:pPr>
    </w:p>
    <w:p w:rsidR="00A74827" w:rsidRPr="00007CD5" w:rsidRDefault="00A74827" w:rsidP="00007CD5">
      <w:pPr>
        <w:pStyle w:val="a9"/>
        <w:spacing w:line="288" w:lineRule="auto"/>
        <w:ind w:firstLine="567"/>
        <w:contextualSpacing/>
        <w:rPr>
          <w:lang w:val="ru-RU"/>
        </w:rPr>
      </w:pPr>
      <w:r w:rsidRPr="00007CD5">
        <w:rPr>
          <w:lang w:val="ru-RU"/>
        </w:rPr>
        <w:t>Предназначены</w:t>
      </w:r>
      <w:r w:rsidR="0063656A">
        <w:rPr>
          <w:lang w:val="ru-RU"/>
        </w:rPr>
        <w:t xml:space="preserve"> </w:t>
      </w:r>
      <w:r w:rsidRPr="00007CD5">
        <w:rPr>
          <w:lang w:val="ru-RU"/>
        </w:rPr>
        <w:t>для</w:t>
      </w:r>
      <w:r w:rsidR="0063656A">
        <w:rPr>
          <w:lang w:val="ru-RU"/>
        </w:rPr>
        <w:t xml:space="preserve"> </w:t>
      </w:r>
      <w:r w:rsidR="00E60258" w:rsidRPr="00E60258">
        <w:rPr>
          <w:lang w:val="ru-RU"/>
        </w:rPr>
        <w:t xml:space="preserve">магистрантов </w:t>
      </w:r>
      <w:r w:rsidR="00E60258">
        <w:rPr>
          <w:lang w:val="ru-RU"/>
        </w:rPr>
        <w:t>1</w:t>
      </w:r>
      <w:r w:rsidR="00E60258" w:rsidRPr="00E60258">
        <w:rPr>
          <w:lang w:val="ru-RU"/>
        </w:rPr>
        <w:t xml:space="preserve">-го года </w:t>
      </w:r>
      <w:r w:rsidR="0040393D">
        <w:rPr>
          <w:lang w:val="ru-RU"/>
        </w:rPr>
        <w:t>за</w:t>
      </w:r>
      <w:r w:rsidR="00E60258" w:rsidRPr="00E60258">
        <w:rPr>
          <w:lang w:val="ru-RU"/>
        </w:rPr>
        <w:t>очной формы обучения</w:t>
      </w:r>
      <w:r w:rsidRPr="00007CD5">
        <w:rPr>
          <w:lang w:val="ru-RU"/>
        </w:rPr>
        <w:t xml:space="preserve"> </w:t>
      </w:r>
      <w:r w:rsidR="00A2244E">
        <w:rPr>
          <w:lang w:val="ru-RU"/>
        </w:rPr>
        <w:t>направления подготовки 09.04.02</w:t>
      </w:r>
    </w:p>
    <w:p w:rsidR="00A74827" w:rsidRPr="00A74827" w:rsidRDefault="00484464" w:rsidP="00007CD5">
      <w:pPr>
        <w:pStyle w:val="a9"/>
        <w:spacing w:line="288" w:lineRule="auto"/>
        <w:ind w:firstLine="567"/>
        <w:contextualSpacing/>
        <w:jc w:val="right"/>
        <w:rPr>
          <w:lang w:val="ru-RU"/>
        </w:rPr>
      </w:pPr>
      <w:r w:rsidRPr="00484464">
        <w:rPr>
          <w:lang w:val="ru-RU"/>
        </w:rPr>
        <w:t>УДК 004.942</w:t>
      </w:r>
    </w:p>
    <w:p w:rsidR="00A74827" w:rsidRPr="007D459B" w:rsidRDefault="00A74827" w:rsidP="00007CD5">
      <w:pPr>
        <w:pStyle w:val="a9"/>
        <w:spacing w:line="288" w:lineRule="auto"/>
        <w:ind w:firstLine="567"/>
        <w:contextualSpacing/>
        <w:rPr>
          <w:lang w:val="ru-RU"/>
        </w:rPr>
      </w:pPr>
    </w:p>
    <w:p w:rsidR="00A74827" w:rsidRPr="007D459B" w:rsidRDefault="00A74827" w:rsidP="00007CD5">
      <w:pPr>
        <w:pStyle w:val="a9"/>
        <w:spacing w:line="288" w:lineRule="auto"/>
        <w:ind w:firstLine="567"/>
        <w:contextualSpacing/>
        <w:rPr>
          <w:lang w:val="ru-RU"/>
        </w:rPr>
      </w:pPr>
    </w:p>
    <w:p w:rsidR="00A74827" w:rsidRPr="007D459B" w:rsidRDefault="00A74827" w:rsidP="00007CD5">
      <w:pPr>
        <w:pStyle w:val="a9"/>
        <w:spacing w:line="288" w:lineRule="auto"/>
        <w:ind w:firstLine="567"/>
        <w:contextualSpacing/>
        <w:rPr>
          <w:lang w:val="ru-RU"/>
        </w:rPr>
      </w:pPr>
    </w:p>
    <w:p w:rsidR="00A74827" w:rsidRPr="00007CD5" w:rsidRDefault="00A74827" w:rsidP="00472384">
      <w:pPr>
        <w:pStyle w:val="a9"/>
        <w:spacing w:line="288" w:lineRule="auto"/>
        <w:ind w:left="993" w:right="991" w:firstLine="0"/>
        <w:contextualSpacing/>
        <w:jc w:val="center"/>
        <w:rPr>
          <w:lang w:val="ru-RU"/>
        </w:rPr>
      </w:pPr>
      <w:r w:rsidRPr="00007CD5">
        <w:rPr>
          <w:lang w:val="ru-RU"/>
        </w:rPr>
        <w:t>Ответственный за выпуск: зав. кафедрой «</w:t>
      </w:r>
      <w:r w:rsidR="0040393D">
        <w:rPr>
          <w:lang w:val="ru-RU"/>
        </w:rPr>
        <w:t>Кибербезопасность и</w:t>
      </w:r>
      <w:r w:rsidRPr="00007CD5">
        <w:rPr>
          <w:lang w:val="ru-RU"/>
        </w:rPr>
        <w:t>нформационны</w:t>
      </w:r>
      <w:r w:rsidR="0040393D">
        <w:rPr>
          <w:lang w:val="ru-RU"/>
        </w:rPr>
        <w:t>х</w:t>
      </w:r>
      <w:r w:rsidRPr="00007CD5">
        <w:rPr>
          <w:lang w:val="ru-RU"/>
        </w:rPr>
        <w:t xml:space="preserve"> систем»</w:t>
      </w:r>
      <w:r w:rsidR="00F35043">
        <w:rPr>
          <w:lang w:val="ru-RU"/>
        </w:rPr>
        <w:t>,</w:t>
      </w:r>
      <w:r w:rsidR="005E3170">
        <w:rPr>
          <w:lang w:val="ru-RU"/>
        </w:rPr>
        <w:t xml:space="preserve"> </w:t>
      </w:r>
      <w:r w:rsidR="00F36727" w:rsidRPr="00F35043">
        <w:rPr>
          <w:lang w:val="ru-RU"/>
        </w:rPr>
        <w:t>к.</w:t>
      </w:r>
      <w:r w:rsidRPr="00F35043">
        <w:rPr>
          <w:lang w:val="ru-RU"/>
        </w:rPr>
        <w:t xml:space="preserve"> </w:t>
      </w:r>
      <w:r w:rsidR="00F35043" w:rsidRPr="00F35043">
        <w:rPr>
          <w:lang w:val="ru-RU"/>
        </w:rPr>
        <w:t>т</w:t>
      </w:r>
      <w:r w:rsidRPr="00F35043">
        <w:rPr>
          <w:lang w:val="ru-RU"/>
        </w:rPr>
        <w:t>.</w:t>
      </w:r>
      <w:r w:rsidR="005E3170" w:rsidRPr="00F35043">
        <w:rPr>
          <w:lang w:val="ru-RU"/>
        </w:rPr>
        <w:t xml:space="preserve"> </w:t>
      </w:r>
      <w:r w:rsidRPr="00F35043">
        <w:rPr>
          <w:lang w:val="ru-RU"/>
        </w:rPr>
        <w:t>н,</w:t>
      </w:r>
      <w:r w:rsidR="005E3170" w:rsidRPr="00F35043">
        <w:rPr>
          <w:lang w:val="ru-RU"/>
        </w:rPr>
        <w:t xml:space="preserve"> </w:t>
      </w:r>
      <w:r w:rsidR="00F36727" w:rsidRPr="00F35043">
        <w:rPr>
          <w:lang w:val="ru-RU"/>
        </w:rPr>
        <w:t>доцент</w:t>
      </w:r>
      <w:r w:rsidR="005E3170">
        <w:rPr>
          <w:lang w:val="ru-RU"/>
        </w:rPr>
        <w:t xml:space="preserve"> </w:t>
      </w:r>
      <w:r w:rsidR="00F36727">
        <w:rPr>
          <w:lang w:val="ru-RU"/>
        </w:rPr>
        <w:t>О</w:t>
      </w:r>
      <w:r w:rsidRPr="00007CD5">
        <w:rPr>
          <w:lang w:val="ru-RU"/>
        </w:rPr>
        <w:t xml:space="preserve">.А. </w:t>
      </w:r>
      <w:proofErr w:type="spellStart"/>
      <w:r w:rsidR="00F36727">
        <w:rPr>
          <w:lang w:val="ru-RU"/>
        </w:rPr>
        <w:t>Сафарьян</w:t>
      </w:r>
      <w:proofErr w:type="spellEnd"/>
    </w:p>
    <w:p w:rsidR="007D459B" w:rsidRPr="007D459B" w:rsidRDefault="007D459B" w:rsidP="007D459B">
      <w:pPr>
        <w:pStyle w:val="a9"/>
        <w:spacing w:line="288" w:lineRule="auto"/>
        <w:ind w:firstLine="567"/>
        <w:contextualSpacing/>
        <w:jc w:val="center"/>
        <w:rPr>
          <w:lang w:val="ru-RU"/>
        </w:rPr>
      </w:pPr>
      <w:r w:rsidRPr="007D459B">
        <w:rPr>
          <w:lang w:val="ru-RU"/>
        </w:rPr>
        <w:t>_____________________________________________________</w:t>
      </w:r>
    </w:p>
    <w:p w:rsidR="007D459B" w:rsidRPr="007D459B" w:rsidRDefault="007D459B" w:rsidP="007D459B">
      <w:pPr>
        <w:pStyle w:val="a9"/>
        <w:spacing w:line="288" w:lineRule="auto"/>
        <w:ind w:firstLine="567"/>
        <w:contextualSpacing/>
        <w:jc w:val="center"/>
        <w:rPr>
          <w:lang w:val="ru-RU"/>
        </w:rPr>
      </w:pPr>
      <w:r w:rsidRPr="007D459B">
        <w:rPr>
          <w:lang w:val="ru-RU"/>
        </w:rPr>
        <w:t>В печать ___.___.202</w:t>
      </w:r>
      <w:r w:rsidR="00066955">
        <w:rPr>
          <w:lang w:val="ru-RU"/>
        </w:rPr>
        <w:t>6</w:t>
      </w:r>
      <w:r w:rsidRPr="007D459B">
        <w:rPr>
          <w:lang w:val="ru-RU"/>
        </w:rPr>
        <w:t xml:space="preserve"> г.</w:t>
      </w:r>
    </w:p>
    <w:p w:rsidR="007D459B" w:rsidRPr="007D459B" w:rsidRDefault="007D459B" w:rsidP="007D459B">
      <w:pPr>
        <w:pStyle w:val="a9"/>
        <w:spacing w:line="288" w:lineRule="auto"/>
        <w:ind w:firstLine="567"/>
        <w:contextualSpacing/>
        <w:jc w:val="center"/>
        <w:rPr>
          <w:lang w:val="ru-RU"/>
        </w:rPr>
      </w:pPr>
      <w:r w:rsidRPr="007D459B">
        <w:rPr>
          <w:lang w:val="ru-RU"/>
        </w:rPr>
        <w:t xml:space="preserve">Формат 60×84/16. Объем ___ </w:t>
      </w:r>
      <w:proofErr w:type="spellStart"/>
      <w:r w:rsidRPr="007D459B">
        <w:rPr>
          <w:lang w:val="ru-RU"/>
        </w:rPr>
        <w:t>усл</w:t>
      </w:r>
      <w:proofErr w:type="spellEnd"/>
      <w:r w:rsidRPr="007D459B">
        <w:rPr>
          <w:lang w:val="ru-RU"/>
        </w:rPr>
        <w:t xml:space="preserve">. п. </w:t>
      </w:r>
      <w:proofErr w:type="gramStart"/>
      <w:r w:rsidRPr="007D459B">
        <w:rPr>
          <w:lang w:val="ru-RU"/>
        </w:rPr>
        <w:t>л</w:t>
      </w:r>
      <w:proofErr w:type="gramEnd"/>
      <w:r w:rsidRPr="007D459B">
        <w:rPr>
          <w:lang w:val="ru-RU"/>
        </w:rPr>
        <w:t>.</w:t>
      </w:r>
    </w:p>
    <w:p w:rsidR="00A74827" w:rsidRPr="007D459B" w:rsidRDefault="007D459B" w:rsidP="007D459B">
      <w:pPr>
        <w:pStyle w:val="a9"/>
        <w:spacing w:line="288" w:lineRule="auto"/>
        <w:ind w:firstLine="567"/>
        <w:contextualSpacing/>
        <w:jc w:val="center"/>
        <w:rPr>
          <w:lang w:val="ru-RU"/>
        </w:rPr>
      </w:pPr>
      <w:r w:rsidRPr="007D459B">
        <w:rPr>
          <w:lang w:val="ru-RU"/>
        </w:rPr>
        <w:t>Тираж ___ экз. Заказ № ___</w:t>
      </w:r>
    </w:p>
    <w:p w:rsidR="00A74827" w:rsidRPr="007D459B" w:rsidRDefault="00DE0B14" w:rsidP="00007CD5">
      <w:pPr>
        <w:pStyle w:val="a9"/>
        <w:spacing w:line="288" w:lineRule="auto"/>
        <w:ind w:firstLine="567"/>
        <w:contextualSpacing/>
        <w:rPr>
          <w:lang w:val="ru-RU"/>
        </w:rPr>
      </w:pPr>
      <w:r>
        <w:rPr>
          <w:noProof/>
          <w:lang w:val="ru-RU" w:eastAsia="ru-RU"/>
        </w:rPr>
        <w:pict>
          <v:shape id="Freeform 2" o:spid="_x0000_s1026" style="position:absolute;left:0;text-align:left;margin-left:112pt;margin-top:15.8pt;width:371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2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" path="m,l7420,e" filled="f" strokeweight=".19811mm">
            <v:path arrowok="t" o:connecttype="custom" o:connectlocs="0,0;4711700,0" o:connectangles="0,0"/>
            <w10:wrap type="topAndBottom" anchorx="page"/>
          </v:shape>
        </w:pict>
      </w:r>
    </w:p>
    <w:p w:rsidR="00A74827" w:rsidRPr="00007CD5" w:rsidRDefault="00A74827" w:rsidP="00007CD5">
      <w:pPr>
        <w:pStyle w:val="a9"/>
        <w:spacing w:line="288" w:lineRule="auto"/>
        <w:ind w:firstLine="567"/>
        <w:contextualSpacing/>
        <w:jc w:val="center"/>
        <w:rPr>
          <w:lang w:val="ru-RU"/>
        </w:rPr>
      </w:pPr>
      <w:r w:rsidRPr="00007CD5">
        <w:rPr>
          <w:lang w:val="ru-RU"/>
        </w:rPr>
        <w:t>Издательский</w:t>
      </w:r>
      <w:r w:rsidR="005E3170">
        <w:rPr>
          <w:lang w:val="ru-RU"/>
        </w:rPr>
        <w:t xml:space="preserve"> </w:t>
      </w:r>
      <w:r w:rsidRPr="00007CD5">
        <w:rPr>
          <w:lang w:val="ru-RU"/>
        </w:rPr>
        <w:t>центр</w:t>
      </w:r>
      <w:r w:rsidR="005E3170">
        <w:rPr>
          <w:lang w:val="ru-RU"/>
        </w:rPr>
        <w:t xml:space="preserve"> </w:t>
      </w:r>
      <w:r w:rsidRPr="00007CD5">
        <w:rPr>
          <w:lang w:val="ru-RU"/>
        </w:rPr>
        <w:t>ДГТУ</w:t>
      </w:r>
    </w:p>
    <w:p w:rsidR="00455DD3" w:rsidRDefault="00A74827" w:rsidP="00007CD5">
      <w:pPr>
        <w:pStyle w:val="a9"/>
        <w:spacing w:line="288" w:lineRule="auto"/>
        <w:ind w:firstLine="567"/>
        <w:contextualSpacing/>
        <w:jc w:val="center"/>
        <w:rPr>
          <w:lang w:val="ru-RU"/>
        </w:rPr>
      </w:pPr>
      <w:r w:rsidRPr="00007CD5">
        <w:rPr>
          <w:lang w:val="ru-RU"/>
        </w:rPr>
        <w:t>Адрес университета и полиграфического предприятия:</w:t>
      </w:r>
    </w:p>
    <w:p w:rsidR="00A74827" w:rsidRPr="005E3170" w:rsidRDefault="00A74827" w:rsidP="00007CD5">
      <w:pPr>
        <w:pStyle w:val="a9"/>
        <w:spacing w:line="288" w:lineRule="auto"/>
        <w:ind w:firstLine="567"/>
        <w:contextualSpacing/>
        <w:jc w:val="center"/>
        <w:rPr>
          <w:lang w:val="ru-RU"/>
        </w:rPr>
      </w:pPr>
      <w:r w:rsidRPr="00007CD5">
        <w:rPr>
          <w:lang w:val="ru-RU"/>
        </w:rPr>
        <w:t>344000,</w:t>
      </w:r>
      <w:r w:rsidR="005E3170">
        <w:rPr>
          <w:lang w:val="ru-RU"/>
        </w:rPr>
        <w:t xml:space="preserve"> </w:t>
      </w:r>
      <w:r w:rsidRPr="00007CD5">
        <w:rPr>
          <w:lang w:val="ru-RU"/>
        </w:rPr>
        <w:t>г.</w:t>
      </w:r>
      <w:r w:rsidR="00273CEA">
        <w:rPr>
          <w:lang w:val="ru-RU"/>
        </w:rPr>
        <w:t xml:space="preserve"> </w:t>
      </w:r>
      <w:r w:rsidRPr="00007CD5">
        <w:rPr>
          <w:lang w:val="ru-RU"/>
        </w:rPr>
        <w:t>Ростов-на-Дону,</w:t>
      </w:r>
      <w:r w:rsidR="005E3170">
        <w:rPr>
          <w:lang w:val="ru-RU"/>
        </w:rPr>
        <w:t xml:space="preserve"> </w:t>
      </w:r>
      <w:r w:rsidRPr="00007CD5">
        <w:rPr>
          <w:lang w:val="ru-RU"/>
        </w:rPr>
        <w:t>пл.</w:t>
      </w:r>
      <w:r w:rsidR="005E3170">
        <w:rPr>
          <w:lang w:val="ru-RU"/>
        </w:rPr>
        <w:t xml:space="preserve"> </w:t>
      </w:r>
      <w:r w:rsidRPr="005E3170">
        <w:rPr>
          <w:lang w:val="ru-RU"/>
        </w:rPr>
        <w:t>Гагарина,</w:t>
      </w:r>
      <w:r w:rsidR="005E3170">
        <w:rPr>
          <w:lang w:val="ru-RU"/>
        </w:rPr>
        <w:t xml:space="preserve"> </w:t>
      </w:r>
      <w:r w:rsidRPr="005E3170">
        <w:rPr>
          <w:lang w:val="ru-RU"/>
        </w:rPr>
        <w:t>1</w:t>
      </w:r>
    </w:p>
    <w:p w:rsidR="00A74827" w:rsidRPr="007D459B" w:rsidRDefault="00A74827" w:rsidP="00007CD5">
      <w:pPr>
        <w:pStyle w:val="a9"/>
        <w:spacing w:line="288" w:lineRule="auto"/>
        <w:ind w:firstLine="567"/>
        <w:contextualSpacing/>
        <w:rPr>
          <w:lang w:val="ru-RU"/>
        </w:rPr>
      </w:pPr>
    </w:p>
    <w:p w:rsidR="00455DD3" w:rsidRDefault="00A74827" w:rsidP="00455DD3">
      <w:pPr>
        <w:pStyle w:val="a9"/>
        <w:spacing w:line="288" w:lineRule="auto"/>
        <w:ind w:left="5387" w:firstLine="0"/>
        <w:contextualSpacing/>
        <w:rPr>
          <w:lang w:val="ru-RU"/>
        </w:rPr>
      </w:pPr>
      <w:r w:rsidRPr="00455DD3">
        <w:rPr>
          <w:lang w:val="ru-RU"/>
        </w:rPr>
        <w:t>© Донской государственный</w:t>
      </w:r>
    </w:p>
    <w:p w:rsidR="00CE17F1" w:rsidRPr="00955F07" w:rsidRDefault="00455DD3" w:rsidP="00BF137C">
      <w:pPr>
        <w:pStyle w:val="a9"/>
        <w:spacing w:line="288" w:lineRule="auto"/>
        <w:ind w:left="5670" w:firstLine="0"/>
        <w:contextualSpacing/>
        <w:rPr>
          <w:spacing w:val="-1"/>
          <w:lang w:val="ru-RU"/>
        </w:rPr>
      </w:pPr>
      <w:r w:rsidRPr="00455DD3">
        <w:rPr>
          <w:lang w:val="ru-RU"/>
        </w:rPr>
        <w:t>Т</w:t>
      </w:r>
      <w:r w:rsidR="00A74827" w:rsidRPr="00455DD3">
        <w:rPr>
          <w:lang w:val="ru-RU"/>
        </w:rPr>
        <w:t>ехнический</w:t>
      </w:r>
      <w:r>
        <w:rPr>
          <w:lang w:val="ru-RU"/>
        </w:rPr>
        <w:t xml:space="preserve"> </w:t>
      </w:r>
      <w:r w:rsidR="00A74827" w:rsidRPr="00455DD3">
        <w:rPr>
          <w:lang w:val="ru-RU"/>
        </w:rPr>
        <w:t>университет,</w:t>
      </w:r>
      <w:r w:rsidR="005E3170">
        <w:rPr>
          <w:lang w:val="ru-RU"/>
        </w:rPr>
        <w:t xml:space="preserve"> </w:t>
      </w:r>
      <w:r w:rsidR="00A74827" w:rsidRPr="00455DD3">
        <w:rPr>
          <w:lang w:val="ru-RU"/>
        </w:rPr>
        <w:t>202</w:t>
      </w:r>
      <w:r w:rsidR="00066955">
        <w:rPr>
          <w:lang w:val="ru-RU"/>
        </w:rPr>
        <w:t>6</w:t>
      </w:r>
      <w:r w:rsidR="00CE17F1" w:rsidRPr="00955F07">
        <w:rPr>
          <w:spacing w:val="-1"/>
          <w:lang w:val="ru-RU"/>
        </w:rPr>
        <w:br w:type="page"/>
      </w:r>
    </w:p>
    <w:p w:rsidR="008D2579" w:rsidRPr="00022D72" w:rsidRDefault="00022D72" w:rsidP="00022D72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СОДЕРЖАНИЕ</w:t>
      </w:r>
    </w:p>
    <w:p w:rsidR="00F63AC9" w:rsidRDefault="00934B56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r>
        <w:rPr>
          <w:szCs w:val="28"/>
        </w:rPr>
        <w:fldChar w:fldCharType="begin"/>
      </w:r>
      <w:r w:rsidR="00022D72">
        <w:rPr>
          <w:szCs w:val="28"/>
        </w:rPr>
        <w:instrText xml:space="preserve"> TOC \h \z \t "Стиль2;1" </w:instrText>
      </w:r>
      <w:r>
        <w:rPr>
          <w:szCs w:val="28"/>
        </w:rPr>
        <w:fldChar w:fldCharType="separate"/>
      </w:r>
      <w:hyperlink w:anchor="_Toc230266286" w:history="1">
        <w:r w:rsidR="00F63AC9" w:rsidRPr="00F249D5">
          <w:rPr>
            <w:rStyle w:val="af5"/>
            <w:noProof/>
          </w:rPr>
          <w:t>ВВЕДЕНИЕ</w:t>
        </w:r>
        <w:r w:rsidR="00F63AC9">
          <w:rPr>
            <w:noProof/>
            <w:webHidden/>
          </w:rPr>
          <w:tab/>
        </w:r>
        <w:r w:rsidR="00F63AC9">
          <w:rPr>
            <w:noProof/>
            <w:webHidden/>
          </w:rPr>
          <w:fldChar w:fldCharType="begin"/>
        </w:r>
        <w:r w:rsidR="00F63AC9">
          <w:rPr>
            <w:noProof/>
            <w:webHidden/>
          </w:rPr>
          <w:instrText xml:space="preserve"> PAGEREF _Toc230266286 \h </w:instrText>
        </w:r>
        <w:r w:rsidR="00F63AC9">
          <w:rPr>
            <w:noProof/>
            <w:webHidden/>
          </w:rPr>
        </w:r>
        <w:r w:rsidR="00F63AC9">
          <w:rPr>
            <w:noProof/>
            <w:webHidden/>
          </w:rPr>
          <w:fldChar w:fldCharType="separate"/>
        </w:r>
        <w:r w:rsidR="00F63AC9">
          <w:rPr>
            <w:noProof/>
            <w:webHidden/>
          </w:rPr>
          <w:t>4</w:t>
        </w:r>
        <w:r w:rsidR="00F63AC9">
          <w:rPr>
            <w:noProof/>
            <w:webHidden/>
          </w:rPr>
          <w:fldChar w:fldCharType="end"/>
        </w:r>
      </w:hyperlink>
    </w:p>
    <w:p w:rsidR="00F63AC9" w:rsidRDefault="00F63AC9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30266287" w:history="1">
        <w:r w:rsidRPr="00F249D5">
          <w:rPr>
            <w:rStyle w:val="af5"/>
            <w:noProof/>
          </w:rPr>
          <w:t>1. Тематика лекционных занятий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_Toc230266287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63AC9" w:rsidRDefault="00F63AC9">
      <w:pPr>
        <w:pStyle w:val="12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30266288" w:history="1">
        <w:r w:rsidRPr="00F249D5">
          <w:rPr>
            <w:rStyle w:val="af5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Pr="00F249D5">
          <w:rPr>
            <w:rStyle w:val="af5"/>
            <w:noProof/>
          </w:rPr>
          <w:t>Лекция 1. Ведение в аналитику Больших данных. Основные понятия и определения. История вопроса. Источники Больших данных. Применение в экономике, бизнесе, здравоохранении, промышленности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_Toc230266288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63AC9" w:rsidRDefault="00F63AC9">
      <w:pPr>
        <w:pStyle w:val="12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30266289" w:history="1">
        <w:r w:rsidRPr="00F249D5">
          <w:rPr>
            <w:rStyle w:val="af5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Pr="00F249D5">
          <w:rPr>
            <w:rStyle w:val="af5"/>
            <w:noProof/>
          </w:rPr>
          <w:t>Лекция 2. MapReduce: методология и технология распределенных вычислений. Этап Map – предварительной обработки. Этап Reduce – свертки резул</w:t>
        </w:r>
        <w:r w:rsidRPr="00F249D5">
          <w:rPr>
            <w:rStyle w:val="af5"/>
            <w:noProof/>
          </w:rPr>
          <w:t>ь</w:t>
        </w:r>
        <w:r w:rsidRPr="00F249D5">
          <w:rPr>
            <w:rStyle w:val="af5"/>
            <w:noProof/>
          </w:rPr>
          <w:t>татов. Примеры функций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_Toc230266289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F63AC9" w:rsidRDefault="00F63AC9">
      <w:pPr>
        <w:pStyle w:val="12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30266290" w:history="1">
        <w:r w:rsidRPr="00F249D5">
          <w:rPr>
            <w:rStyle w:val="af5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Pr="00F249D5">
          <w:rPr>
            <w:rStyle w:val="af5"/>
            <w:noProof/>
          </w:rPr>
          <w:t>Лекция 3. NoSQL базы данных. Предметно-ориентированные информационные базы данных Data Warehausig.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_Toc230266290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63AC9" w:rsidRDefault="00F63AC9">
      <w:pPr>
        <w:pStyle w:val="12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30266291" w:history="1">
        <w:r w:rsidRPr="00F249D5">
          <w:rPr>
            <w:rStyle w:val="af5"/>
            <w:noProof/>
          </w:rPr>
          <w:t>1.4</w:t>
        </w:r>
        <w:r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Pr="00F249D5">
          <w:rPr>
            <w:rStyle w:val="af5"/>
            <w:noProof/>
          </w:rPr>
          <w:t xml:space="preserve">Лекция 4, 5. Введение в Hadoop. Основные принципы Hadoop. Компоненты Hadoop. Работа с нереляционными данными. </w:t>
        </w:r>
        <w:r w:rsidRPr="00F249D5">
          <w:rPr>
            <w:rStyle w:val="af5"/>
            <w:noProof/>
            <w:lang w:val="en-US"/>
          </w:rPr>
          <w:t>MapReduce</w:t>
        </w:r>
        <w:r w:rsidRPr="00F249D5">
          <w:rPr>
            <w:rStyle w:val="af5"/>
            <w:noProof/>
          </w:rPr>
          <w:t xml:space="preserve"> в </w:t>
        </w:r>
        <w:r w:rsidRPr="00F249D5">
          <w:rPr>
            <w:rStyle w:val="af5"/>
            <w:noProof/>
            <w:lang w:val="en-US"/>
          </w:rPr>
          <w:t>Hadoop</w:t>
        </w:r>
        <w:r w:rsidRPr="00F249D5">
          <w:rPr>
            <w:rStyle w:val="af5"/>
            <w:noProof/>
          </w:rPr>
          <w:t xml:space="preserve">. Надстройки </w:t>
        </w:r>
        <w:r w:rsidRPr="00F249D5">
          <w:rPr>
            <w:rStyle w:val="af5"/>
            <w:noProof/>
            <w:lang w:val="en-US"/>
          </w:rPr>
          <w:t>Hive</w:t>
        </w:r>
        <w:r w:rsidRPr="00F249D5">
          <w:rPr>
            <w:rStyle w:val="af5"/>
            <w:noProof/>
          </w:rPr>
          <w:t xml:space="preserve"> и </w:t>
        </w:r>
        <w:r w:rsidRPr="00F249D5">
          <w:rPr>
            <w:rStyle w:val="af5"/>
            <w:noProof/>
            <w:lang w:val="en-US"/>
          </w:rPr>
          <w:t>Pig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_Toc230266291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F63AC9" w:rsidRDefault="00F63AC9">
      <w:pPr>
        <w:pStyle w:val="12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30266292" w:history="1">
        <w:r w:rsidRPr="00F249D5">
          <w:rPr>
            <w:rStyle w:val="af5"/>
            <w:noProof/>
            <w:lang w:val="en-US"/>
          </w:rPr>
          <w:t>1.5</w:t>
        </w:r>
        <w:r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Pr="00F249D5">
          <w:rPr>
            <w:rStyle w:val="af5"/>
            <w:noProof/>
          </w:rPr>
          <w:t>Лекция</w:t>
        </w:r>
        <w:r w:rsidRPr="00F249D5">
          <w:rPr>
            <w:rStyle w:val="af5"/>
            <w:noProof/>
            <w:lang w:val="en-US"/>
          </w:rPr>
          <w:t xml:space="preserve"> 6, 7. Data Mining </w:t>
        </w:r>
        <w:r w:rsidRPr="00F249D5">
          <w:rPr>
            <w:rStyle w:val="af5"/>
            <w:noProof/>
          </w:rPr>
          <w:t>и</w:t>
        </w:r>
        <w:r w:rsidRPr="00F249D5">
          <w:rPr>
            <w:rStyle w:val="af5"/>
            <w:noProof/>
            <w:lang w:val="en-US"/>
          </w:rPr>
          <w:t xml:space="preserve"> Big Data. </w:t>
        </w:r>
        <w:r w:rsidRPr="00F249D5">
          <w:rPr>
            <w:rStyle w:val="af5"/>
            <w:noProof/>
          </w:rPr>
          <w:t>Кластеризация, сегментация, алгоритмы К-средних, EM - Expectation-maximization. Иерархическая кластеризация. Классификация данных. Предиктивный анализ. Регрессионные деревья. Правила ассоциаций. Machine learning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_Toc230266292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F63AC9" w:rsidRDefault="00F63AC9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30266293" w:history="1">
        <w:r w:rsidRPr="00F249D5">
          <w:rPr>
            <w:rStyle w:val="af5"/>
            <w:noProof/>
          </w:rPr>
          <w:t>2 Индивидуальные задания и требования по их выполнению и оформлению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_Toc230266293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F63AC9" w:rsidRDefault="00F63AC9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30266294" w:history="1">
        <w:r w:rsidRPr="00F249D5">
          <w:rPr>
            <w:rStyle w:val="af5"/>
            <w:noProof/>
          </w:rPr>
          <w:t>2.1 Требования по выполнению и оформлению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_Toc230266294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F63AC9" w:rsidRDefault="00F63AC9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30266295" w:history="1">
        <w:r w:rsidRPr="00F249D5">
          <w:rPr>
            <w:rStyle w:val="af5"/>
            <w:noProof/>
          </w:rPr>
          <w:t>2.2 Задания для контрольной работы заочников на 2 семестр по дисциплине «Сбор, обработка и анализ данных»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_Toc230266295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F63AC9" w:rsidRDefault="00F63AC9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30266296" w:history="1">
        <w:r w:rsidRPr="00F249D5">
          <w:rPr>
            <w:rStyle w:val="af5"/>
            <w:noProof/>
          </w:rPr>
          <w:t>СПИСОК ЛИТЕРАТУРЫ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_Toc230266296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5760BB" w:rsidRPr="00877326" w:rsidRDefault="00934B56" w:rsidP="00007CD5">
      <w:pPr>
        <w:spacing w:after="0" w:line="288" w:lineRule="auto"/>
        <w:ind w:firstLine="567"/>
        <w:contextualSpacing/>
        <w:rPr>
          <w:rFonts w:ascii="Times New Roman" w:hAnsi="Times New Roman"/>
          <w:sz w:val="28"/>
          <w:szCs w:val="28"/>
        </w:rPr>
        <w:sectPr w:rsidR="005760BB" w:rsidRPr="00877326" w:rsidSect="00491781">
          <w:footerReference w:type="default" r:id="rId10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fldChar w:fldCharType="end"/>
      </w:r>
    </w:p>
    <w:p w:rsidR="00856F4B" w:rsidRDefault="00856F4B" w:rsidP="005B4171">
      <w:pPr>
        <w:pStyle w:val="22"/>
        <w:spacing w:line="240" w:lineRule="auto"/>
        <w:rPr>
          <w:sz w:val="28"/>
          <w:szCs w:val="28"/>
        </w:rPr>
      </w:pPr>
      <w:bookmarkStart w:id="0" w:name="_Toc230266286"/>
      <w:r w:rsidRPr="007355E3">
        <w:rPr>
          <w:sz w:val="28"/>
          <w:szCs w:val="28"/>
        </w:rPr>
        <w:lastRenderedPageBreak/>
        <w:t>ВВЕДЕНИЕ</w:t>
      </w:r>
      <w:bookmarkEnd w:id="0"/>
    </w:p>
    <w:p w:rsidR="00C5186D" w:rsidRPr="007355E3" w:rsidRDefault="00C5186D" w:rsidP="005B4171">
      <w:pPr>
        <w:pStyle w:val="22"/>
        <w:spacing w:line="240" w:lineRule="auto"/>
        <w:rPr>
          <w:sz w:val="28"/>
          <w:szCs w:val="28"/>
        </w:rPr>
      </w:pPr>
    </w:p>
    <w:p w:rsidR="00C5186D" w:rsidRDefault="00056A8C" w:rsidP="00D237B6">
      <w:pPr>
        <w:pStyle w:val="a9"/>
        <w:ind w:firstLine="567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В методических указаниях приводится </w:t>
      </w:r>
      <w:r w:rsidRPr="00056A8C">
        <w:rPr>
          <w:sz w:val="24"/>
          <w:szCs w:val="24"/>
          <w:lang w:val="ru-RU"/>
        </w:rPr>
        <w:t>руководство</w:t>
      </w:r>
      <w:r>
        <w:rPr>
          <w:sz w:val="24"/>
          <w:szCs w:val="24"/>
          <w:lang w:val="ru-RU"/>
        </w:rPr>
        <w:t xml:space="preserve"> </w:t>
      </w:r>
      <w:r w:rsidRPr="00056A8C">
        <w:rPr>
          <w:sz w:val="24"/>
          <w:szCs w:val="24"/>
          <w:lang w:val="ru-RU"/>
        </w:rPr>
        <w:t xml:space="preserve">по </w:t>
      </w:r>
      <w:r>
        <w:rPr>
          <w:sz w:val="24"/>
          <w:szCs w:val="24"/>
          <w:lang w:val="ru-RU"/>
        </w:rPr>
        <w:t>некоторым</w:t>
      </w:r>
      <w:r w:rsidRPr="00056A8C">
        <w:rPr>
          <w:sz w:val="24"/>
          <w:szCs w:val="24"/>
          <w:lang w:val="ru-RU"/>
        </w:rPr>
        <w:t xml:space="preserve"> вычислительным и статистическим методам, без которых немыслима любая интенсивная обработка данных, научные иссле</w:t>
      </w:r>
      <w:r w:rsidR="00DE0B14">
        <w:rPr>
          <w:sz w:val="24"/>
          <w:szCs w:val="24"/>
          <w:lang w:val="ru-RU"/>
        </w:rPr>
        <w:t>дования и передовые разработки.</w:t>
      </w:r>
    </w:p>
    <w:p w:rsidR="00DE0B14" w:rsidRDefault="00DE0B14" w:rsidP="00D237B6">
      <w:pPr>
        <w:pStyle w:val="a9"/>
        <w:ind w:firstLine="567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Материалы по учебному курсу представлены на Яндекс-диске:</w:t>
      </w:r>
    </w:p>
    <w:p w:rsidR="00DE0B14" w:rsidRDefault="00DE0B14" w:rsidP="00D237B6">
      <w:pPr>
        <w:pStyle w:val="a9"/>
        <w:ind w:firstLine="567"/>
        <w:contextualSpacing/>
        <w:rPr>
          <w:sz w:val="24"/>
          <w:szCs w:val="24"/>
          <w:lang w:val="ru-RU"/>
        </w:rPr>
      </w:pPr>
      <w:hyperlink r:id="rId11" w:history="1">
        <w:r w:rsidRPr="00073D09">
          <w:rPr>
            <w:rStyle w:val="af5"/>
            <w:sz w:val="24"/>
            <w:szCs w:val="24"/>
            <w:lang w:val="ru-RU"/>
          </w:rPr>
          <w:t>https://disk.yandex.ru/d/3xoyQWIbQU4hGQ</w:t>
        </w:r>
      </w:hyperlink>
    </w:p>
    <w:p w:rsidR="00D237B6" w:rsidRPr="008662EE" w:rsidRDefault="00D237B6" w:rsidP="00D237B6">
      <w:pPr>
        <w:pStyle w:val="a9"/>
        <w:ind w:firstLine="567"/>
        <w:contextualSpacing/>
        <w:rPr>
          <w:sz w:val="24"/>
          <w:szCs w:val="24"/>
          <w:lang w:val="ru-RU"/>
        </w:rPr>
      </w:pPr>
    </w:p>
    <w:p w:rsidR="003027F3" w:rsidRPr="003771D6" w:rsidRDefault="00A9022A" w:rsidP="005B4171">
      <w:pPr>
        <w:pStyle w:val="22"/>
        <w:spacing w:line="240" w:lineRule="auto"/>
        <w:rPr>
          <w:sz w:val="32"/>
          <w:szCs w:val="32"/>
        </w:rPr>
      </w:pPr>
      <w:bookmarkStart w:id="1" w:name="_Toc230266287"/>
      <w:r w:rsidRPr="003771D6">
        <w:rPr>
          <w:sz w:val="32"/>
          <w:szCs w:val="32"/>
        </w:rPr>
        <w:t xml:space="preserve">1. </w:t>
      </w:r>
      <w:r w:rsidR="00A63D5A" w:rsidRPr="003771D6">
        <w:rPr>
          <w:sz w:val="32"/>
          <w:szCs w:val="32"/>
        </w:rPr>
        <w:t>Тематика лекционных занятий</w:t>
      </w:r>
      <w:bookmarkEnd w:id="1"/>
    </w:p>
    <w:p w:rsidR="00792612" w:rsidRDefault="00792612" w:rsidP="005B4171">
      <w:pPr>
        <w:pStyle w:val="22"/>
        <w:spacing w:line="240" w:lineRule="auto"/>
      </w:pPr>
    </w:p>
    <w:p w:rsidR="00A63D5A" w:rsidRPr="00DE0B14" w:rsidRDefault="00A63D5A" w:rsidP="00DE0B14">
      <w:pPr>
        <w:pStyle w:val="22"/>
        <w:rPr>
          <w:sz w:val="32"/>
          <w:szCs w:val="32"/>
        </w:rPr>
      </w:pPr>
      <w:bookmarkStart w:id="2" w:name="_Toc230266288"/>
      <w:r w:rsidRPr="00DE0B14">
        <w:rPr>
          <w:sz w:val="32"/>
          <w:szCs w:val="32"/>
        </w:rPr>
        <w:t>1.1</w:t>
      </w:r>
      <w:r w:rsidRPr="00DE0B14">
        <w:rPr>
          <w:sz w:val="32"/>
          <w:szCs w:val="32"/>
        </w:rPr>
        <w:tab/>
      </w:r>
      <w:r w:rsidR="003771D6" w:rsidRPr="00DE0B14">
        <w:rPr>
          <w:sz w:val="32"/>
          <w:szCs w:val="32"/>
        </w:rPr>
        <w:t xml:space="preserve">Лекция 1. </w:t>
      </w:r>
      <w:r w:rsidRPr="00DE0B14">
        <w:rPr>
          <w:sz w:val="32"/>
          <w:szCs w:val="32"/>
        </w:rPr>
        <w:t>Ведение в аналитику Больших данных. Основные понятия и определения. История вопроса. Источники Больших данных. Применение в экономике, бизнесе, з</w:t>
      </w:r>
      <w:r w:rsidR="003771D6" w:rsidRPr="00DE0B14">
        <w:rPr>
          <w:sz w:val="32"/>
          <w:szCs w:val="32"/>
        </w:rPr>
        <w:t>дравоохранении, промышленности</w:t>
      </w:r>
      <w:bookmarkEnd w:id="2"/>
    </w:p>
    <w:p w:rsidR="004B481D" w:rsidRDefault="004B481D" w:rsidP="00FC5C2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F1F1F"/>
          <w:sz w:val="24"/>
          <w:szCs w:val="24"/>
          <w:lang w:eastAsia="ru-RU"/>
        </w:rPr>
      </w:pPr>
    </w:p>
    <w:p w:rsidR="00FC5C25" w:rsidRDefault="00FC5C25" w:rsidP="00FC5C2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F1F1F"/>
          <w:sz w:val="24"/>
          <w:szCs w:val="24"/>
          <w:lang w:eastAsia="ru-RU"/>
        </w:rPr>
      </w:pPr>
      <w:r w:rsidRPr="00FC5C25">
        <w:rPr>
          <w:rFonts w:ascii="Times New Roman" w:eastAsia="Times New Roman" w:hAnsi="Times New Roman"/>
          <w:color w:val="1F1F1F"/>
          <w:sz w:val="24"/>
          <w:szCs w:val="24"/>
          <w:lang w:eastAsia="ru-RU"/>
        </w:rPr>
        <w:t xml:space="preserve">Термин </w:t>
      </w:r>
      <w:proofErr w:type="spellStart"/>
      <w:r w:rsidRPr="00FC5C25">
        <w:rPr>
          <w:rFonts w:ascii="Times New Roman" w:eastAsia="Times New Roman" w:hAnsi="Times New Roman"/>
          <w:color w:val="1F1F1F"/>
          <w:sz w:val="24"/>
          <w:szCs w:val="24"/>
          <w:lang w:eastAsia="ru-RU"/>
        </w:rPr>
        <w:t>Big</w:t>
      </w:r>
      <w:proofErr w:type="spellEnd"/>
      <w:r w:rsidRPr="00FC5C25">
        <w:rPr>
          <w:rFonts w:ascii="Times New Roman" w:eastAsia="Times New Roman" w:hAnsi="Times New Roman"/>
          <w:color w:val="1F1F1F"/>
          <w:sz w:val="24"/>
          <w:szCs w:val="24"/>
          <w:lang w:eastAsia="ru-RU"/>
        </w:rPr>
        <w:t xml:space="preserve"> </w:t>
      </w:r>
      <w:proofErr w:type="spellStart"/>
      <w:r w:rsidRPr="00FC5C25">
        <w:rPr>
          <w:rFonts w:ascii="Times New Roman" w:eastAsia="Times New Roman" w:hAnsi="Times New Roman"/>
          <w:color w:val="1F1F1F"/>
          <w:sz w:val="24"/>
          <w:szCs w:val="24"/>
          <w:lang w:eastAsia="ru-RU"/>
        </w:rPr>
        <w:t>Data</w:t>
      </w:r>
      <w:proofErr w:type="spellEnd"/>
      <w:r w:rsidRPr="00FC5C25">
        <w:rPr>
          <w:rFonts w:ascii="Times New Roman" w:eastAsia="Times New Roman" w:hAnsi="Times New Roman"/>
          <w:color w:val="1F1F1F"/>
          <w:sz w:val="24"/>
          <w:szCs w:val="24"/>
          <w:lang w:eastAsia="ru-RU"/>
        </w:rPr>
        <w:t xml:space="preserve"> (Большие Данные) появился в 2008 г. (статья Клиффорда Линча в журнале </w:t>
      </w:r>
      <w:proofErr w:type="spellStart"/>
      <w:r w:rsidRPr="00FC5C25">
        <w:rPr>
          <w:rFonts w:ascii="Times New Roman" w:eastAsia="Times New Roman" w:hAnsi="Times New Roman"/>
          <w:color w:val="1F1F1F"/>
          <w:sz w:val="24"/>
          <w:szCs w:val="24"/>
          <w:lang w:eastAsia="ru-RU"/>
        </w:rPr>
        <w:t>Nature</w:t>
      </w:r>
      <w:proofErr w:type="spellEnd"/>
      <w:r w:rsidRPr="00FC5C25">
        <w:rPr>
          <w:rFonts w:ascii="Times New Roman" w:eastAsia="Times New Roman" w:hAnsi="Times New Roman"/>
          <w:color w:val="1F1F1F"/>
          <w:sz w:val="24"/>
          <w:szCs w:val="24"/>
          <w:lang w:eastAsia="ru-RU"/>
        </w:rPr>
        <w:t>).</w:t>
      </w:r>
    </w:p>
    <w:p w:rsidR="00FC5C25" w:rsidRDefault="00FC5C25" w:rsidP="00FC5C2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lang w:eastAsia="ru-RU"/>
        </w:rPr>
      </w:pPr>
      <w:r w:rsidRPr="00FC5C25">
        <w:rPr>
          <w:rFonts w:ascii="Arial" w:hAnsi="Arial" w:cs="Arial"/>
          <w:b/>
          <w:bCs/>
          <w:color w:val="000000"/>
          <w:lang w:eastAsia="ru-RU"/>
        </w:rPr>
        <w:t xml:space="preserve">Большими Данными </w:t>
      </w:r>
      <w:r w:rsidRPr="00FC5C25">
        <w:rPr>
          <w:rFonts w:ascii="Tahoma" w:hAnsi="Tahoma" w:cs="Tahoma"/>
          <w:color w:val="000000"/>
          <w:lang w:eastAsia="ru-RU"/>
        </w:rPr>
        <w:t>принято называть огромные массивы информации со сложной нео</w:t>
      </w:r>
      <w:r w:rsidRPr="00FC5C25">
        <w:rPr>
          <w:rFonts w:ascii="Tahoma" w:hAnsi="Tahoma" w:cs="Tahoma"/>
          <w:color w:val="000000"/>
          <w:lang w:eastAsia="ru-RU"/>
        </w:rPr>
        <w:t>д</w:t>
      </w:r>
      <w:r w:rsidRPr="00FC5C25">
        <w:rPr>
          <w:rFonts w:ascii="Tahoma" w:hAnsi="Tahoma" w:cs="Tahoma"/>
          <w:color w:val="000000"/>
          <w:lang w:eastAsia="ru-RU"/>
        </w:rPr>
        <w:t>нородн</w:t>
      </w:r>
      <w:r>
        <w:rPr>
          <w:rFonts w:ascii="Tahoma" w:hAnsi="Tahoma" w:cs="Tahoma"/>
          <w:color w:val="000000"/>
          <w:lang w:eastAsia="ru-RU"/>
        </w:rPr>
        <w:t>ой и неопределенной структурой.</w:t>
      </w:r>
    </w:p>
    <w:p w:rsidR="00FC5C25" w:rsidRDefault="00FC5C25" w:rsidP="00FC5C2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lang w:eastAsia="ru-RU"/>
        </w:rPr>
      </w:pPr>
      <w:r w:rsidRPr="00FC5C25">
        <w:rPr>
          <w:rFonts w:ascii="Arial" w:hAnsi="Arial" w:cs="Arial"/>
          <w:b/>
          <w:bCs/>
          <w:color w:val="000000"/>
          <w:lang w:eastAsia="ru-RU"/>
        </w:rPr>
        <w:t xml:space="preserve">Большие Данные </w:t>
      </w:r>
      <w:r w:rsidRPr="00FC5C25">
        <w:rPr>
          <w:rFonts w:ascii="Tahoma" w:hAnsi="Tahoma" w:cs="Tahoma"/>
          <w:color w:val="000000"/>
          <w:lang w:eastAsia="ru-RU"/>
        </w:rPr>
        <w:t>(как научная дисциплина) – совокупность подходов, инструментов и м</w:t>
      </w:r>
      <w:r w:rsidRPr="00FC5C25">
        <w:rPr>
          <w:rFonts w:ascii="Tahoma" w:hAnsi="Tahoma" w:cs="Tahoma"/>
          <w:color w:val="000000"/>
          <w:lang w:eastAsia="ru-RU"/>
        </w:rPr>
        <w:t>е</w:t>
      </w:r>
      <w:r w:rsidRPr="00FC5C25">
        <w:rPr>
          <w:rFonts w:ascii="Tahoma" w:hAnsi="Tahoma" w:cs="Tahoma"/>
          <w:color w:val="000000"/>
          <w:lang w:eastAsia="ru-RU"/>
        </w:rPr>
        <w:t>тодов обработки структурированных и неструктурированных данных</w:t>
      </w:r>
    </w:p>
    <w:p w:rsidR="00FC5C25" w:rsidRDefault="00FC5C25" w:rsidP="00FC5C2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>–</w:t>
      </w:r>
      <w:r w:rsidRPr="00FC5C25">
        <w:rPr>
          <w:rFonts w:ascii="Tahoma" w:hAnsi="Tahoma" w:cs="Tahoma"/>
          <w:color w:val="000000"/>
          <w:lang w:eastAsia="ru-RU"/>
        </w:rPr>
        <w:t xml:space="preserve"> огромных объемов, и</w:t>
      </w:r>
    </w:p>
    <w:p w:rsidR="00FC5C25" w:rsidRDefault="00FC5C25" w:rsidP="00FC5C2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>–</w:t>
      </w:r>
      <w:r w:rsidRPr="00FC5C25">
        <w:rPr>
          <w:rFonts w:ascii="Tahoma" w:hAnsi="Tahoma" w:cs="Tahoma"/>
          <w:color w:val="000000"/>
          <w:lang w:eastAsia="ru-RU"/>
        </w:rPr>
        <w:t xml:space="preserve"> значительного многообразия</w:t>
      </w:r>
    </w:p>
    <w:p w:rsidR="00FC5C25" w:rsidRDefault="00FC5C25" w:rsidP="00FC5C2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lang w:eastAsia="ru-RU"/>
        </w:rPr>
      </w:pPr>
      <w:r w:rsidRPr="00FC5C25">
        <w:rPr>
          <w:rFonts w:ascii="Tahoma" w:hAnsi="Tahoma" w:cs="Tahoma"/>
          <w:color w:val="000000"/>
          <w:lang w:eastAsia="ru-RU"/>
        </w:rPr>
        <w:t>для получения воспринимаемых человеком результатов.</w:t>
      </w:r>
    </w:p>
    <w:p w:rsidR="00FC5C25" w:rsidRDefault="00FC5C25" w:rsidP="00FC5C2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lang w:eastAsia="ru-RU"/>
        </w:rPr>
      </w:pPr>
    </w:p>
    <w:p w:rsidR="00FC5C25" w:rsidRPr="004B481D" w:rsidRDefault="00FC5C25" w:rsidP="00FC5C25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i/>
          <w:color w:val="1F1F1F"/>
          <w:sz w:val="28"/>
          <w:szCs w:val="28"/>
          <w:lang w:eastAsia="ru-RU"/>
        </w:rPr>
      </w:pPr>
      <w:r w:rsidRPr="004B481D">
        <w:rPr>
          <w:rFonts w:ascii="Tahoma" w:eastAsia="Times New Roman" w:hAnsi="Tahoma" w:cs="Tahoma"/>
          <w:i/>
          <w:color w:val="1F1F1F"/>
          <w:sz w:val="28"/>
          <w:szCs w:val="28"/>
          <w:lang w:eastAsia="ru-RU"/>
        </w:rPr>
        <w:t>Глобальный феномен Больших Данных</w:t>
      </w:r>
    </w:p>
    <w:p w:rsidR="00FC5C25" w:rsidRPr="00FC5C25" w:rsidRDefault="00FC5C25" w:rsidP="00FC5C2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 w:rsidRPr="00FC5C25">
        <w:rPr>
          <w:rFonts w:ascii="Tahoma" w:hAnsi="Tahoma" w:cs="Tahoma"/>
          <w:color w:val="000000"/>
          <w:lang w:eastAsia="ru-RU"/>
        </w:rPr>
        <w:t>Большие Данные (</w:t>
      </w:r>
      <w:proofErr w:type="spellStart"/>
      <w:r w:rsidRPr="00FC5C25">
        <w:rPr>
          <w:rFonts w:ascii="Tahoma" w:hAnsi="Tahoma" w:cs="Tahoma"/>
          <w:color w:val="000000"/>
          <w:lang w:eastAsia="ru-RU"/>
        </w:rPr>
        <w:t>Big</w:t>
      </w:r>
      <w:proofErr w:type="spellEnd"/>
      <w:r w:rsidRPr="00FC5C25">
        <w:rPr>
          <w:rFonts w:ascii="Tahoma" w:hAnsi="Tahoma" w:cs="Tahoma"/>
          <w:color w:val="000000"/>
          <w:lang w:eastAsia="ru-RU"/>
        </w:rPr>
        <w:t xml:space="preserve"> </w:t>
      </w:r>
      <w:proofErr w:type="spellStart"/>
      <w:r w:rsidRPr="00FC5C25">
        <w:rPr>
          <w:rFonts w:ascii="Tahoma" w:hAnsi="Tahoma" w:cs="Tahoma"/>
          <w:color w:val="000000"/>
          <w:lang w:eastAsia="ru-RU"/>
        </w:rPr>
        <w:t>Data</w:t>
      </w:r>
      <w:proofErr w:type="spellEnd"/>
      <w:r w:rsidRPr="00FC5C25">
        <w:rPr>
          <w:rFonts w:ascii="Tahoma" w:hAnsi="Tahoma" w:cs="Tahoma"/>
          <w:color w:val="000000"/>
          <w:lang w:eastAsia="ru-RU"/>
        </w:rPr>
        <w:t>) стали глобальным феноменом всей современной жизни.</w:t>
      </w:r>
    </w:p>
    <w:p w:rsidR="00FC5C25" w:rsidRPr="00FC5C25" w:rsidRDefault="00FC5C25" w:rsidP="00FC5C2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 w:rsidRPr="00FC5C25">
        <w:rPr>
          <w:rFonts w:ascii="Tahoma" w:hAnsi="Tahoma" w:cs="Tahoma"/>
          <w:color w:val="000000"/>
          <w:lang w:eastAsia="ru-RU"/>
        </w:rPr>
        <w:t>Цифровые технологии прониза</w:t>
      </w:r>
      <w:r>
        <w:rPr>
          <w:rFonts w:ascii="Tahoma" w:hAnsi="Tahoma" w:cs="Tahoma"/>
          <w:color w:val="000000"/>
          <w:lang w:eastAsia="ru-RU"/>
        </w:rPr>
        <w:t>ли жизнь современного человека.</w:t>
      </w:r>
    </w:p>
    <w:p w:rsidR="00FC5C25" w:rsidRPr="00FC5C25" w:rsidRDefault="00FC5C25" w:rsidP="00FC5C2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 w:rsidRPr="00FC5C25">
        <w:rPr>
          <w:rFonts w:ascii="Tahoma" w:hAnsi="Tahoma" w:cs="Tahoma"/>
          <w:color w:val="000000"/>
          <w:lang w:eastAsia="ru-RU"/>
        </w:rPr>
        <w:t>Объем данных о самых разных сторонах жизни растет в геометрической прогрессии, удва</w:t>
      </w:r>
      <w:r w:rsidRPr="00FC5C25">
        <w:rPr>
          <w:rFonts w:ascii="Tahoma" w:hAnsi="Tahoma" w:cs="Tahoma"/>
          <w:color w:val="000000"/>
          <w:lang w:eastAsia="ru-RU"/>
        </w:rPr>
        <w:t>и</w:t>
      </w:r>
      <w:r w:rsidRPr="00FC5C25">
        <w:rPr>
          <w:rFonts w:ascii="Tahoma" w:hAnsi="Tahoma" w:cs="Tahoma"/>
          <w:color w:val="000000"/>
          <w:lang w:eastAsia="ru-RU"/>
        </w:rPr>
        <w:t>ваясь каждые 1,2 года, и одновременно растут в</w:t>
      </w:r>
      <w:r>
        <w:rPr>
          <w:rFonts w:ascii="Tahoma" w:hAnsi="Tahoma" w:cs="Tahoma"/>
          <w:color w:val="000000"/>
          <w:lang w:eastAsia="ru-RU"/>
        </w:rPr>
        <w:t>озможности хранения информации.</w:t>
      </w:r>
    </w:p>
    <w:p w:rsidR="00FC5C25" w:rsidRDefault="00FC5C25" w:rsidP="00FC5C2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lang w:eastAsia="ru-RU"/>
        </w:rPr>
      </w:pPr>
      <w:r w:rsidRPr="00FC5C25">
        <w:rPr>
          <w:rFonts w:ascii="Tahoma" w:hAnsi="Tahoma" w:cs="Tahoma"/>
          <w:color w:val="000000"/>
          <w:lang w:eastAsia="ru-RU"/>
        </w:rPr>
        <w:t xml:space="preserve">Только в одном </w:t>
      </w:r>
      <w:proofErr w:type="spellStart"/>
      <w:r w:rsidRPr="00FC5C25">
        <w:rPr>
          <w:rFonts w:ascii="Tahoma" w:hAnsi="Tahoma" w:cs="Tahoma"/>
          <w:color w:val="000000"/>
          <w:lang w:eastAsia="ru-RU"/>
        </w:rPr>
        <w:t>Twitter</w:t>
      </w:r>
      <w:proofErr w:type="spellEnd"/>
      <w:r w:rsidRPr="00FC5C25">
        <w:rPr>
          <w:rFonts w:ascii="Tahoma" w:hAnsi="Tahoma" w:cs="Tahoma"/>
          <w:color w:val="000000"/>
          <w:lang w:eastAsia="ru-RU"/>
        </w:rPr>
        <w:t xml:space="preserve"> формируется почти 100 млн. коротких сообщений в сутки. Наци</w:t>
      </w:r>
      <w:r w:rsidRPr="00FC5C25">
        <w:rPr>
          <w:rFonts w:ascii="Tahoma" w:hAnsi="Tahoma" w:cs="Tahoma"/>
          <w:color w:val="000000"/>
          <w:lang w:eastAsia="ru-RU"/>
        </w:rPr>
        <w:t>о</w:t>
      </w:r>
      <w:r w:rsidRPr="00FC5C25">
        <w:rPr>
          <w:rFonts w:ascii="Tahoma" w:hAnsi="Tahoma" w:cs="Tahoma"/>
          <w:color w:val="000000"/>
          <w:lang w:eastAsia="ru-RU"/>
        </w:rPr>
        <w:t>нальная администрация океана и атмосферы США формирует более 30 петабайт (</w:t>
      </w:r>
      <w:r w:rsidRPr="00FC5C25">
        <w:rPr>
          <w:rFonts w:cs="Calibri"/>
          <w:color w:val="000000"/>
          <w:lang w:eastAsia="ru-RU"/>
        </w:rPr>
        <w:t>10</w:t>
      </w:r>
      <w:r w:rsidRPr="00FC5C25">
        <w:rPr>
          <w:rFonts w:ascii="Trebuchet MS" w:hAnsi="Trebuchet MS" w:cs="Trebuchet MS"/>
          <w:color w:val="000000"/>
          <w:sz w:val="18"/>
          <w:szCs w:val="18"/>
          <w:vertAlign w:val="superscript"/>
          <w:lang w:eastAsia="ru-RU"/>
        </w:rPr>
        <w:t>15</w:t>
      </w:r>
      <w:r w:rsidRPr="00FC5C25">
        <w:rPr>
          <w:rFonts w:ascii="Tahoma" w:hAnsi="Tahoma" w:cs="Tahoma"/>
          <w:color w:val="000000"/>
          <w:lang w:eastAsia="ru-RU"/>
        </w:rPr>
        <w:t>) да</w:t>
      </w:r>
      <w:r w:rsidRPr="00FC5C25">
        <w:rPr>
          <w:rFonts w:ascii="Tahoma" w:hAnsi="Tahoma" w:cs="Tahoma"/>
          <w:color w:val="000000"/>
          <w:lang w:eastAsia="ru-RU"/>
        </w:rPr>
        <w:t>н</w:t>
      </w:r>
      <w:r w:rsidRPr="00FC5C25">
        <w:rPr>
          <w:rFonts w:ascii="Tahoma" w:hAnsi="Tahoma" w:cs="Tahoma"/>
          <w:color w:val="000000"/>
          <w:lang w:eastAsia="ru-RU"/>
        </w:rPr>
        <w:t>ных в год.</w:t>
      </w:r>
    </w:p>
    <w:p w:rsidR="00FC5C25" w:rsidRDefault="00FC5C25" w:rsidP="00FC5C2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lang w:eastAsia="ru-RU"/>
        </w:rPr>
      </w:pPr>
    </w:p>
    <w:p w:rsidR="00FC5C25" w:rsidRPr="00DA3E3C" w:rsidRDefault="00FC5C25" w:rsidP="00FC5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A3E3C">
        <w:rPr>
          <w:rFonts w:ascii="Tahoma" w:hAnsi="Tahoma" w:cs="Tahoma"/>
          <w:i/>
          <w:sz w:val="28"/>
          <w:szCs w:val="28"/>
          <w:lang w:eastAsia="ru-RU"/>
        </w:rPr>
        <w:t>Мировой потенциал для хранения, передачи и вычисления информации (динамика роста)</w:t>
      </w:r>
    </w:p>
    <w:p w:rsidR="00DA3E3C" w:rsidRPr="00DA3E3C" w:rsidRDefault="00DA3E3C" w:rsidP="00DA3E3C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ru-RU"/>
        </w:rPr>
      </w:pPr>
      <w:r w:rsidRPr="00DA3E3C">
        <w:rPr>
          <w:rFonts w:ascii="Tahoma" w:hAnsi="Tahoma" w:cs="Tahoma"/>
          <w:lang w:eastAsia="ru-RU"/>
        </w:rPr>
        <w:t>2002 год явился переломным в изменении соотношения мирового объема аналоговых и ци</w:t>
      </w:r>
      <w:r w:rsidRPr="00DA3E3C">
        <w:rPr>
          <w:rFonts w:ascii="Tahoma" w:hAnsi="Tahoma" w:cs="Tahoma"/>
          <w:lang w:eastAsia="ru-RU"/>
        </w:rPr>
        <w:t>ф</w:t>
      </w:r>
      <w:r w:rsidRPr="00DA3E3C">
        <w:rPr>
          <w:rFonts w:ascii="Tahoma" w:hAnsi="Tahoma" w:cs="Tahoma"/>
          <w:lang w:eastAsia="ru-RU"/>
        </w:rPr>
        <w:t>ровых данных в пользу последних, объем которых увеличивался в геометрической прогре</w:t>
      </w:r>
      <w:r w:rsidRPr="00DA3E3C">
        <w:rPr>
          <w:rFonts w:ascii="Tahoma" w:hAnsi="Tahoma" w:cs="Tahoma"/>
          <w:lang w:eastAsia="ru-RU"/>
        </w:rPr>
        <w:t>с</w:t>
      </w:r>
      <w:r w:rsidRPr="00DA3E3C">
        <w:rPr>
          <w:rFonts w:ascii="Tahoma" w:hAnsi="Tahoma" w:cs="Tahoma"/>
          <w:lang w:eastAsia="ru-RU"/>
        </w:rPr>
        <w:t>сии</w:t>
      </w:r>
      <w:r>
        <w:rPr>
          <w:rFonts w:ascii="Tahoma" w:hAnsi="Tahoma" w:cs="Tahoma"/>
          <w:lang w:eastAsia="ru-RU"/>
        </w:rPr>
        <w:t xml:space="preserve"> (лавинообразно).</w:t>
      </w:r>
    </w:p>
    <w:p w:rsidR="00DA3E3C" w:rsidRPr="00DA3E3C" w:rsidRDefault="00DA3E3C" w:rsidP="00DA3E3C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ru-RU"/>
        </w:rPr>
      </w:pPr>
      <w:r w:rsidRPr="00DA3E3C">
        <w:rPr>
          <w:rFonts w:ascii="Tahoma" w:hAnsi="Tahoma" w:cs="Tahoma"/>
          <w:lang w:eastAsia="ru-RU"/>
        </w:rPr>
        <w:t>В 2007 году объем цифровых данных превысил о</w:t>
      </w:r>
      <w:r>
        <w:rPr>
          <w:rFonts w:ascii="Tahoma" w:hAnsi="Tahoma" w:cs="Tahoma"/>
          <w:lang w:eastAsia="ru-RU"/>
        </w:rPr>
        <w:t>бъем аналоговых почти в 15 раз.</w:t>
      </w:r>
    </w:p>
    <w:p w:rsidR="00FC5C25" w:rsidRDefault="00DA3E3C" w:rsidP="00DA3E3C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ru-RU"/>
        </w:rPr>
      </w:pPr>
      <w:r w:rsidRPr="00DA3E3C">
        <w:rPr>
          <w:rFonts w:ascii="Tahoma" w:hAnsi="Tahoma" w:cs="Tahoma"/>
          <w:lang w:eastAsia="ru-RU"/>
        </w:rPr>
        <w:t xml:space="preserve">К 2020 году количество данных в мире </w:t>
      </w:r>
      <w:proofErr w:type="spellStart"/>
      <w:r w:rsidRPr="00DA3E3C">
        <w:rPr>
          <w:rFonts w:ascii="Tahoma" w:hAnsi="Tahoma" w:cs="Tahoma"/>
          <w:lang w:eastAsia="ru-RU"/>
        </w:rPr>
        <w:t>достило</w:t>
      </w:r>
      <w:proofErr w:type="spellEnd"/>
      <w:r w:rsidRPr="00DA3E3C">
        <w:rPr>
          <w:rFonts w:ascii="Tahoma" w:hAnsi="Tahoma" w:cs="Tahoma"/>
          <w:lang w:eastAsia="ru-RU"/>
        </w:rPr>
        <w:t xml:space="preserve"> 40 </w:t>
      </w:r>
      <w:proofErr w:type="spellStart"/>
      <w:r w:rsidRPr="00DA3E3C">
        <w:rPr>
          <w:rFonts w:ascii="Tahoma" w:hAnsi="Tahoma" w:cs="Tahoma"/>
          <w:lang w:eastAsia="ru-RU"/>
        </w:rPr>
        <w:t>Зб</w:t>
      </w:r>
      <w:proofErr w:type="spellEnd"/>
      <w:r w:rsidRPr="00DA3E3C">
        <w:rPr>
          <w:rFonts w:ascii="Tahoma" w:hAnsi="Tahoma" w:cs="Tahoma"/>
          <w:lang w:eastAsia="ru-RU"/>
        </w:rPr>
        <w:t xml:space="preserve"> (</w:t>
      </w:r>
      <w:proofErr w:type="spellStart"/>
      <w:r w:rsidRPr="00DA3E3C">
        <w:rPr>
          <w:rFonts w:ascii="Tahoma" w:hAnsi="Tahoma" w:cs="Tahoma"/>
          <w:lang w:eastAsia="ru-RU"/>
        </w:rPr>
        <w:t>zettabytes</w:t>
      </w:r>
      <w:proofErr w:type="spellEnd"/>
      <w:r w:rsidRPr="00DA3E3C">
        <w:rPr>
          <w:rFonts w:ascii="Tahoma" w:hAnsi="Tahoma" w:cs="Tahoma"/>
          <w:lang w:eastAsia="ru-RU"/>
        </w:rPr>
        <w:t>), что эквивалентно 5200 Гб на каждого жителя планеты.</w:t>
      </w:r>
    </w:p>
    <w:p w:rsidR="00DA3E3C" w:rsidRDefault="00DA3E3C" w:rsidP="00DA3E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323E4F" w:themeColor="text2" w:themeShade="BF"/>
          <w:sz w:val="24"/>
          <w:szCs w:val="24"/>
          <w:lang w:eastAsia="ru-RU"/>
        </w:rPr>
      </w:pPr>
    </w:p>
    <w:p w:rsidR="00DA3E3C" w:rsidRPr="00DA3E3C" w:rsidRDefault="00DA3E3C" w:rsidP="00DA3E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8"/>
          <w:szCs w:val="28"/>
          <w:lang w:eastAsia="ru-RU"/>
        </w:rPr>
      </w:pPr>
      <w:r w:rsidRPr="00DA3E3C">
        <w:rPr>
          <w:rFonts w:ascii="Tahoma" w:hAnsi="Tahoma" w:cs="Tahoma"/>
          <w:i/>
          <w:sz w:val="28"/>
          <w:szCs w:val="28"/>
          <w:lang w:eastAsia="ru-RU"/>
        </w:rPr>
        <w:t>Классификация объемов данных</w:t>
      </w:r>
    </w:p>
    <w:p w:rsidR="00DA3E3C" w:rsidRPr="00DA3E3C" w:rsidRDefault="00DA3E3C" w:rsidP="00DA3E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 w:rsidRPr="00DA3E3C">
        <w:rPr>
          <w:rFonts w:ascii="Arial" w:hAnsi="Arial" w:cs="Arial"/>
          <w:b/>
          <w:bCs/>
          <w:color w:val="000000"/>
          <w:lang w:eastAsia="ru-RU"/>
        </w:rPr>
        <w:t>Большие наборы данных</w:t>
      </w:r>
      <w:r w:rsidRPr="00DA3E3C">
        <w:rPr>
          <w:rFonts w:ascii="Tahoma" w:hAnsi="Tahoma" w:cs="Tahoma"/>
          <w:color w:val="000000"/>
          <w:lang w:eastAsia="ru-RU"/>
        </w:rPr>
        <w:t>: от 1000 мегабайт (1 гигабайт) до сотен гигабайт (</w:t>
      </w:r>
      <w:r w:rsidRPr="00DA3E3C">
        <w:rPr>
          <w:rFonts w:cs="Calibri"/>
          <w:color w:val="000000"/>
          <w:lang w:eastAsia="ru-RU"/>
        </w:rPr>
        <w:t>10</w:t>
      </w:r>
      <w:r w:rsidRPr="00DA3E3C">
        <w:rPr>
          <w:rFonts w:ascii="Trebuchet MS" w:hAnsi="Trebuchet MS" w:cs="Trebuchet MS"/>
          <w:color w:val="000000"/>
          <w:sz w:val="20"/>
          <w:szCs w:val="20"/>
          <w:vertAlign w:val="superscript"/>
          <w:lang w:eastAsia="ru-RU"/>
        </w:rPr>
        <w:t>9</w:t>
      </w:r>
      <w:r w:rsidRPr="00DA3E3C">
        <w:rPr>
          <w:rFonts w:ascii="Tahoma" w:hAnsi="Tahoma" w:cs="Tahoma"/>
          <w:color w:val="000000"/>
          <w:lang w:eastAsia="ru-RU"/>
        </w:rPr>
        <w:t xml:space="preserve">) </w:t>
      </w:r>
    </w:p>
    <w:p w:rsidR="00DA3E3C" w:rsidRPr="00DA3E3C" w:rsidRDefault="00DA3E3C" w:rsidP="00DA3E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 w:rsidRPr="00DA3E3C">
        <w:rPr>
          <w:rFonts w:ascii="Arial" w:hAnsi="Arial" w:cs="Arial"/>
          <w:b/>
          <w:bCs/>
          <w:color w:val="000000"/>
          <w:lang w:eastAsia="ru-RU"/>
        </w:rPr>
        <w:t>Огромные наборы данных</w:t>
      </w:r>
      <w:r w:rsidRPr="00DA3E3C">
        <w:rPr>
          <w:rFonts w:ascii="Tahoma" w:hAnsi="Tahoma" w:cs="Tahoma"/>
          <w:color w:val="000000"/>
          <w:lang w:eastAsia="ru-RU"/>
        </w:rPr>
        <w:t xml:space="preserve">: от 1000 гигабайт (1 терабайт) до нескольких терабайт </w:t>
      </w:r>
    </w:p>
    <w:p w:rsidR="00DA3E3C" w:rsidRPr="00DA3E3C" w:rsidRDefault="00DA3E3C" w:rsidP="00DA3E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proofErr w:type="spellStart"/>
      <w:r w:rsidRPr="00DA3E3C">
        <w:rPr>
          <w:rFonts w:ascii="Arial" w:hAnsi="Arial" w:cs="Arial"/>
          <w:b/>
          <w:bCs/>
          <w:color w:val="000000"/>
          <w:lang w:eastAsia="ru-RU"/>
        </w:rPr>
        <w:t>Big</w:t>
      </w:r>
      <w:proofErr w:type="spellEnd"/>
      <w:r w:rsidRPr="00DA3E3C">
        <w:rPr>
          <w:rFonts w:ascii="Arial" w:hAnsi="Arial" w:cs="Arial"/>
          <w:b/>
          <w:bCs/>
          <w:color w:val="000000"/>
          <w:lang w:eastAsia="ru-RU"/>
        </w:rPr>
        <w:t xml:space="preserve"> </w:t>
      </w:r>
      <w:proofErr w:type="spellStart"/>
      <w:r w:rsidRPr="00DA3E3C">
        <w:rPr>
          <w:rFonts w:ascii="Arial" w:hAnsi="Arial" w:cs="Arial"/>
          <w:b/>
          <w:bCs/>
          <w:color w:val="000000"/>
          <w:lang w:eastAsia="ru-RU"/>
        </w:rPr>
        <w:t>Data</w:t>
      </w:r>
      <w:proofErr w:type="spellEnd"/>
      <w:r w:rsidRPr="00DA3E3C">
        <w:rPr>
          <w:rFonts w:ascii="Tahoma" w:hAnsi="Tahoma" w:cs="Tahoma"/>
          <w:color w:val="000000"/>
          <w:lang w:eastAsia="ru-RU"/>
        </w:rPr>
        <w:t xml:space="preserve">: от нескольких терабайт до сотен терабайт </w:t>
      </w:r>
    </w:p>
    <w:p w:rsidR="00DA3E3C" w:rsidRDefault="00DA3E3C" w:rsidP="00DA3E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323E4F" w:themeColor="text2" w:themeShade="BF"/>
          <w:sz w:val="24"/>
          <w:szCs w:val="24"/>
          <w:lang w:eastAsia="ru-RU"/>
        </w:rPr>
      </w:pPr>
      <w:proofErr w:type="spellStart"/>
      <w:r w:rsidRPr="00DA3E3C">
        <w:rPr>
          <w:rFonts w:ascii="Arial" w:hAnsi="Arial" w:cs="Arial"/>
          <w:b/>
          <w:bCs/>
          <w:color w:val="000000"/>
          <w:lang w:eastAsia="ru-RU"/>
        </w:rPr>
        <w:t>Extremely</w:t>
      </w:r>
      <w:proofErr w:type="spellEnd"/>
      <w:r w:rsidRPr="00DA3E3C">
        <w:rPr>
          <w:rFonts w:ascii="Arial" w:hAnsi="Arial" w:cs="Arial"/>
          <w:b/>
          <w:bCs/>
          <w:color w:val="000000"/>
          <w:lang w:eastAsia="ru-RU"/>
        </w:rPr>
        <w:t xml:space="preserve"> </w:t>
      </w:r>
      <w:proofErr w:type="spellStart"/>
      <w:r w:rsidRPr="00DA3E3C">
        <w:rPr>
          <w:rFonts w:ascii="Arial" w:hAnsi="Arial" w:cs="Arial"/>
          <w:b/>
          <w:bCs/>
          <w:color w:val="000000"/>
          <w:lang w:eastAsia="ru-RU"/>
        </w:rPr>
        <w:t>Big</w:t>
      </w:r>
      <w:proofErr w:type="spellEnd"/>
      <w:r w:rsidRPr="00DA3E3C">
        <w:rPr>
          <w:rFonts w:ascii="Arial" w:hAnsi="Arial" w:cs="Arial"/>
          <w:b/>
          <w:bCs/>
          <w:color w:val="000000"/>
          <w:lang w:eastAsia="ru-RU"/>
        </w:rPr>
        <w:t xml:space="preserve"> </w:t>
      </w:r>
      <w:proofErr w:type="spellStart"/>
      <w:r w:rsidRPr="00DA3E3C">
        <w:rPr>
          <w:rFonts w:ascii="Arial" w:hAnsi="Arial" w:cs="Arial"/>
          <w:b/>
          <w:bCs/>
          <w:color w:val="000000"/>
          <w:lang w:eastAsia="ru-RU"/>
        </w:rPr>
        <w:t>Data</w:t>
      </w:r>
      <w:proofErr w:type="spellEnd"/>
      <w:r w:rsidRPr="00DA3E3C">
        <w:rPr>
          <w:rFonts w:ascii="Tahoma" w:hAnsi="Tahoma" w:cs="Tahoma"/>
          <w:color w:val="000000"/>
          <w:lang w:eastAsia="ru-RU"/>
        </w:rPr>
        <w:t>: от 1000 до 10000 терабайт = от 1 до 10 петабайт (</w:t>
      </w:r>
      <w:r w:rsidRPr="00DA3E3C">
        <w:rPr>
          <w:rFonts w:cs="Calibri"/>
          <w:color w:val="000000"/>
          <w:lang w:eastAsia="ru-RU"/>
        </w:rPr>
        <w:t>10</w:t>
      </w:r>
      <w:r w:rsidRPr="00DA3E3C">
        <w:rPr>
          <w:rFonts w:ascii="Trebuchet MS" w:hAnsi="Trebuchet MS" w:cs="Trebuchet MS"/>
          <w:color w:val="000000"/>
          <w:sz w:val="20"/>
          <w:szCs w:val="20"/>
          <w:vertAlign w:val="superscript"/>
          <w:lang w:eastAsia="ru-RU"/>
        </w:rPr>
        <w:t>15</w:t>
      </w:r>
      <w:r w:rsidRPr="00DA3E3C">
        <w:rPr>
          <w:rFonts w:ascii="Tahoma" w:hAnsi="Tahoma" w:cs="Tahoma"/>
          <w:color w:val="000000"/>
          <w:lang w:eastAsia="ru-RU"/>
        </w:rPr>
        <w:t>).</w:t>
      </w:r>
    </w:p>
    <w:p w:rsidR="00DA3E3C" w:rsidRDefault="00DA3E3C" w:rsidP="00DA3E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323E4F" w:themeColor="text2" w:themeShade="BF"/>
          <w:sz w:val="24"/>
          <w:szCs w:val="24"/>
          <w:lang w:eastAsia="ru-RU"/>
        </w:rPr>
      </w:pPr>
    </w:p>
    <w:p w:rsidR="00DA3E3C" w:rsidRPr="00DA3E3C" w:rsidRDefault="00DA3E3C" w:rsidP="00DA3E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color w:val="000000"/>
          <w:sz w:val="28"/>
          <w:szCs w:val="28"/>
          <w:lang w:eastAsia="ru-RU"/>
        </w:rPr>
      </w:pPr>
      <w:r w:rsidRPr="00DA3E3C">
        <w:rPr>
          <w:rFonts w:ascii="Tahoma" w:hAnsi="Tahoma" w:cs="Tahoma"/>
          <w:i/>
          <w:color w:val="000000"/>
          <w:sz w:val="28"/>
          <w:szCs w:val="28"/>
          <w:lang w:eastAsia="ru-RU"/>
        </w:rPr>
        <w:lastRenderedPageBreak/>
        <w:t>Источники Больших Данных:</w:t>
      </w:r>
    </w:p>
    <w:p w:rsidR="00DA3E3C" w:rsidRDefault="00DA3E3C" w:rsidP="00DA3E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>–</w:t>
      </w:r>
      <w:r w:rsidRPr="00DA3E3C">
        <w:rPr>
          <w:rFonts w:ascii="Tahoma" w:hAnsi="Tahoma" w:cs="Tahoma"/>
          <w:color w:val="000000"/>
          <w:lang w:eastAsia="ru-RU"/>
        </w:rPr>
        <w:t xml:space="preserve"> социальные сети,</w:t>
      </w:r>
    </w:p>
    <w:p w:rsidR="00DA3E3C" w:rsidRPr="00DA3E3C" w:rsidRDefault="00DA3E3C" w:rsidP="00DA3E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>– мобильные устройства,</w:t>
      </w:r>
    </w:p>
    <w:p w:rsidR="00DA3E3C" w:rsidRDefault="00DA3E3C" w:rsidP="00DA3E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– </w:t>
      </w:r>
      <w:r w:rsidRPr="00DA3E3C">
        <w:rPr>
          <w:rFonts w:ascii="Tahoma" w:hAnsi="Tahoma" w:cs="Tahoma"/>
          <w:color w:val="000000"/>
          <w:lang w:eastAsia="ru-RU"/>
        </w:rPr>
        <w:t>данные с измерительных устройств,</w:t>
      </w:r>
    </w:p>
    <w:p w:rsidR="00DA3E3C" w:rsidRDefault="00DA3E3C" w:rsidP="00DA3E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>–</w:t>
      </w:r>
      <w:r w:rsidRPr="00DA3E3C">
        <w:rPr>
          <w:rFonts w:ascii="Tahoma" w:hAnsi="Tahoma" w:cs="Tahoma"/>
          <w:color w:val="000000"/>
          <w:lang w:eastAsia="ru-RU"/>
        </w:rPr>
        <w:t xml:space="preserve"> бизнес-информация, и т.д.</w:t>
      </w:r>
    </w:p>
    <w:p w:rsidR="00DA3E3C" w:rsidRPr="008C2AE9" w:rsidRDefault="00DA3E3C" w:rsidP="00DA3E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6"/>
          <w:szCs w:val="16"/>
          <w:lang w:eastAsia="ru-RU"/>
        </w:rPr>
      </w:pPr>
    </w:p>
    <w:p w:rsidR="00DA3E3C" w:rsidRPr="00DA3E3C" w:rsidRDefault="00DA3E3C" w:rsidP="00DA3E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sz w:val="28"/>
          <w:szCs w:val="28"/>
          <w:lang w:eastAsia="ru-RU"/>
        </w:rPr>
      </w:pPr>
      <w:r w:rsidRPr="00DA3E3C">
        <w:rPr>
          <w:rFonts w:ascii="Tahoma" w:hAnsi="Tahoma" w:cs="Tahoma"/>
          <w:i/>
          <w:sz w:val="28"/>
          <w:szCs w:val="28"/>
          <w:lang w:eastAsia="ru-RU"/>
        </w:rPr>
        <w:t>Основные сферы использования Больших Данных</w:t>
      </w:r>
    </w:p>
    <w:p w:rsidR="00DA3E3C" w:rsidRDefault="00DA3E3C" w:rsidP="00DA3E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>–</w:t>
      </w:r>
      <w:r w:rsidRPr="00DA3E3C">
        <w:rPr>
          <w:rFonts w:ascii="Tahoma" w:hAnsi="Tahoma" w:cs="Tahoma"/>
          <w:color w:val="000000"/>
          <w:lang w:eastAsia="ru-RU"/>
        </w:rPr>
        <w:t>прогнозирование климата,</w:t>
      </w:r>
    </w:p>
    <w:p w:rsidR="00DA3E3C" w:rsidRPr="00DA3E3C" w:rsidRDefault="00DA3E3C" w:rsidP="00DA3E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>–</w:t>
      </w:r>
      <w:r w:rsidRPr="00DA3E3C">
        <w:rPr>
          <w:rFonts w:ascii="Tahoma" w:hAnsi="Tahoma" w:cs="Tahoma"/>
          <w:color w:val="000000"/>
          <w:lang w:eastAsia="ru-RU"/>
        </w:rPr>
        <w:t xml:space="preserve"> создание новых материалов, </w:t>
      </w:r>
    </w:p>
    <w:p w:rsidR="00DA3E3C" w:rsidRPr="00DA3E3C" w:rsidRDefault="00DA3E3C" w:rsidP="00DA3E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– </w:t>
      </w:r>
      <w:r w:rsidRPr="00DA3E3C">
        <w:rPr>
          <w:rFonts w:ascii="Tahoma" w:hAnsi="Tahoma" w:cs="Tahoma"/>
          <w:color w:val="000000"/>
          <w:lang w:eastAsia="ru-RU"/>
        </w:rPr>
        <w:t>расчет безо</w:t>
      </w:r>
      <w:r>
        <w:rPr>
          <w:rFonts w:ascii="Tahoma" w:hAnsi="Tahoma" w:cs="Tahoma"/>
          <w:color w:val="000000"/>
          <w:lang w:eastAsia="ru-RU"/>
        </w:rPr>
        <w:t>пасности атомных электростанций,</w:t>
      </w:r>
    </w:p>
    <w:p w:rsidR="00DA3E3C" w:rsidRPr="00DA3E3C" w:rsidRDefault="00DA3E3C" w:rsidP="00DA3E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– </w:t>
      </w:r>
      <w:r w:rsidRPr="00DA3E3C">
        <w:rPr>
          <w:rFonts w:ascii="Tahoma" w:hAnsi="Tahoma" w:cs="Tahoma"/>
          <w:color w:val="000000"/>
          <w:lang w:eastAsia="ru-RU"/>
        </w:rPr>
        <w:t>моделирование газодинамического обтекания тел (самолетостроение, автомобилестро</w:t>
      </w:r>
      <w:r w:rsidRPr="00DA3E3C">
        <w:rPr>
          <w:rFonts w:ascii="Tahoma" w:hAnsi="Tahoma" w:cs="Tahoma"/>
          <w:color w:val="000000"/>
          <w:lang w:eastAsia="ru-RU"/>
        </w:rPr>
        <w:t>е</w:t>
      </w:r>
      <w:r w:rsidRPr="00DA3E3C">
        <w:rPr>
          <w:rFonts w:ascii="Tahoma" w:hAnsi="Tahoma" w:cs="Tahoma"/>
          <w:color w:val="000000"/>
          <w:lang w:eastAsia="ru-RU"/>
        </w:rPr>
        <w:t xml:space="preserve">ние) </w:t>
      </w:r>
    </w:p>
    <w:p w:rsidR="00DA3E3C" w:rsidRDefault="00DA3E3C" w:rsidP="00DA3E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– </w:t>
      </w:r>
      <w:r w:rsidRPr="00DA3E3C">
        <w:rPr>
          <w:rFonts w:ascii="Tahoma" w:hAnsi="Tahoma" w:cs="Tahoma"/>
          <w:color w:val="000000"/>
          <w:lang w:eastAsia="ru-RU"/>
        </w:rPr>
        <w:t>анализ данных геологоразведки,</w:t>
      </w:r>
    </w:p>
    <w:p w:rsidR="00DA3E3C" w:rsidRDefault="00DA3E3C" w:rsidP="00DA3E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– </w:t>
      </w:r>
      <w:r w:rsidRPr="00DA3E3C">
        <w:rPr>
          <w:rFonts w:ascii="Tahoma" w:hAnsi="Tahoma" w:cs="Tahoma"/>
          <w:color w:val="000000"/>
          <w:lang w:eastAsia="ru-RU"/>
        </w:rPr>
        <w:t>моделирование процесса нефтедобычи</w:t>
      </w:r>
      <w:r>
        <w:rPr>
          <w:rFonts w:ascii="Tahoma" w:hAnsi="Tahoma" w:cs="Tahoma"/>
          <w:color w:val="000000"/>
          <w:lang w:eastAsia="ru-RU"/>
        </w:rPr>
        <w:t>,</w:t>
      </w:r>
    </w:p>
    <w:p w:rsidR="00DA3E3C" w:rsidRPr="00DA3E3C" w:rsidRDefault="00DA3E3C" w:rsidP="00DA3E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>–</w:t>
      </w:r>
      <w:r w:rsidRPr="00DA3E3C">
        <w:rPr>
          <w:rFonts w:ascii="Tahoma" w:hAnsi="Tahoma" w:cs="Tahoma"/>
          <w:color w:val="000000"/>
          <w:lang w:eastAsia="ru-RU"/>
        </w:rPr>
        <w:t xml:space="preserve"> отслеживание со</w:t>
      </w:r>
      <w:r>
        <w:rPr>
          <w:rFonts w:ascii="Tahoma" w:hAnsi="Tahoma" w:cs="Tahoma"/>
          <w:color w:val="000000"/>
          <w:lang w:eastAsia="ru-RU"/>
        </w:rPr>
        <w:t>стояния оборудования,</w:t>
      </w:r>
    </w:p>
    <w:p w:rsidR="00DA3E3C" w:rsidRPr="00DA3E3C" w:rsidRDefault="00DA3E3C" w:rsidP="00DA3E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– </w:t>
      </w:r>
      <w:r w:rsidRPr="00DA3E3C">
        <w:rPr>
          <w:rFonts w:ascii="Tahoma" w:hAnsi="Tahoma" w:cs="Tahoma"/>
          <w:color w:val="000000"/>
          <w:lang w:eastAsia="ru-RU"/>
        </w:rPr>
        <w:t xml:space="preserve">астрономия (наблюдение 40 миллиардов объектов) </w:t>
      </w:r>
    </w:p>
    <w:p w:rsidR="00DA3E3C" w:rsidRDefault="00DA3E3C" w:rsidP="00DA3E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323E4F" w:themeColor="text2" w:themeShade="BF"/>
          <w:sz w:val="24"/>
          <w:szCs w:val="24"/>
          <w:lang w:eastAsia="ru-RU"/>
        </w:rPr>
      </w:pPr>
      <w:r>
        <w:rPr>
          <w:rFonts w:ascii="Tahoma" w:hAnsi="Tahoma" w:cs="Tahoma"/>
          <w:color w:val="000000"/>
          <w:lang w:eastAsia="ru-RU"/>
        </w:rPr>
        <w:t>–</w:t>
      </w:r>
      <w:r w:rsidRPr="00DA3E3C">
        <w:rPr>
          <w:rFonts w:ascii="Tahoma" w:hAnsi="Tahoma" w:cs="Tahoma"/>
          <w:color w:val="000000"/>
          <w:lang w:eastAsia="ru-RU"/>
        </w:rPr>
        <w:t>дистанционное зондирование земли, контроль окружающей среды (400 космических апп</w:t>
      </w:r>
      <w:r w:rsidRPr="00DA3E3C">
        <w:rPr>
          <w:rFonts w:ascii="Tahoma" w:hAnsi="Tahoma" w:cs="Tahoma"/>
          <w:color w:val="000000"/>
          <w:lang w:eastAsia="ru-RU"/>
        </w:rPr>
        <w:t>а</w:t>
      </w:r>
      <w:r w:rsidRPr="00DA3E3C">
        <w:rPr>
          <w:rFonts w:ascii="Tahoma" w:hAnsi="Tahoma" w:cs="Tahoma"/>
          <w:color w:val="000000"/>
          <w:lang w:eastAsia="ru-RU"/>
        </w:rPr>
        <w:t>ратов, данные объемом 8 терабайт в день)</w:t>
      </w:r>
      <w:r>
        <w:rPr>
          <w:rFonts w:ascii="Tahoma" w:hAnsi="Tahoma" w:cs="Tahoma"/>
          <w:color w:val="000000"/>
          <w:lang w:eastAsia="ru-RU"/>
        </w:rPr>
        <w:t>,</w:t>
      </w:r>
    </w:p>
    <w:p w:rsidR="00DA3E3C" w:rsidRPr="00DA3E3C" w:rsidRDefault="00DA3E3C" w:rsidP="00DA3E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– </w:t>
      </w:r>
      <w:r w:rsidRPr="00DA3E3C">
        <w:rPr>
          <w:rFonts w:ascii="Tahoma" w:hAnsi="Tahoma" w:cs="Tahoma"/>
          <w:color w:val="000000"/>
          <w:lang w:eastAsia="ru-RU"/>
        </w:rPr>
        <w:t xml:space="preserve">прогнозирование спроса и цены товара, клиентский сервис, </w:t>
      </w:r>
    </w:p>
    <w:p w:rsidR="00DA3E3C" w:rsidRPr="00DA3E3C" w:rsidRDefault="00DA3E3C" w:rsidP="00DA3E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>– управление рисками,</w:t>
      </w:r>
    </w:p>
    <w:p w:rsidR="00DA3E3C" w:rsidRPr="00DA3E3C" w:rsidRDefault="00DA3E3C" w:rsidP="00DA3E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– </w:t>
      </w:r>
      <w:r w:rsidRPr="00DA3E3C">
        <w:rPr>
          <w:rFonts w:ascii="Tahoma" w:hAnsi="Tahoma" w:cs="Tahoma"/>
          <w:color w:val="000000"/>
          <w:lang w:eastAsia="ru-RU"/>
        </w:rPr>
        <w:t>управление поставками товара, его хранением и</w:t>
      </w:r>
      <w:r>
        <w:rPr>
          <w:rFonts w:ascii="Tahoma" w:hAnsi="Tahoma" w:cs="Tahoma"/>
          <w:color w:val="000000"/>
          <w:lang w:eastAsia="ru-RU"/>
        </w:rPr>
        <w:t xml:space="preserve"> продажами, оптимизация затрат,</w:t>
      </w:r>
    </w:p>
    <w:p w:rsidR="00DA3E3C" w:rsidRDefault="00DA3E3C" w:rsidP="00DA3E3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323E4F" w:themeColor="text2" w:themeShade="BF"/>
          <w:sz w:val="24"/>
          <w:szCs w:val="24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– </w:t>
      </w:r>
      <w:r w:rsidRPr="00DA3E3C">
        <w:rPr>
          <w:rFonts w:ascii="Tahoma" w:hAnsi="Tahoma" w:cs="Tahoma"/>
          <w:color w:val="000000"/>
          <w:lang w:eastAsia="ru-RU"/>
        </w:rPr>
        <w:t>изучение кредитоспособности заемщика, операционная эффективность,</w:t>
      </w:r>
    </w:p>
    <w:p w:rsidR="00EE7575" w:rsidRDefault="00DA3E3C" w:rsidP="00DA3E3C">
      <w:pPr>
        <w:pStyle w:val="Defaul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color w:val="323E4F" w:themeColor="text2" w:themeShade="BF"/>
        </w:rPr>
        <w:t xml:space="preserve">– </w:t>
      </w:r>
      <w:r w:rsidRPr="00DA3E3C">
        <w:rPr>
          <w:rFonts w:ascii="Tahoma" w:hAnsi="Tahoma" w:cs="Tahoma"/>
          <w:sz w:val="22"/>
          <w:szCs w:val="22"/>
        </w:rPr>
        <w:t>поисковые системы и веб-аналитика,</w:t>
      </w:r>
    </w:p>
    <w:p w:rsidR="00DA3E3C" w:rsidRPr="00DA3E3C" w:rsidRDefault="00EE7575" w:rsidP="00DA3E3C">
      <w:pPr>
        <w:pStyle w:val="Defaul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–</w:t>
      </w:r>
      <w:r w:rsidR="00DA3E3C" w:rsidRPr="00DA3E3C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DA3E3C" w:rsidRPr="00DA3E3C">
        <w:rPr>
          <w:rFonts w:ascii="Tahoma" w:hAnsi="Tahoma" w:cs="Tahoma"/>
          <w:sz w:val="22"/>
          <w:szCs w:val="22"/>
        </w:rPr>
        <w:t>биоинформатика</w:t>
      </w:r>
      <w:proofErr w:type="spellEnd"/>
      <w:r w:rsidR="00DA3E3C" w:rsidRPr="00DA3E3C">
        <w:rPr>
          <w:rFonts w:ascii="Tahoma" w:hAnsi="Tahoma" w:cs="Tahoma"/>
          <w:sz w:val="22"/>
          <w:szCs w:val="22"/>
        </w:rPr>
        <w:t xml:space="preserve"> и медицина</w:t>
      </w:r>
      <w:r>
        <w:rPr>
          <w:rFonts w:ascii="Tahoma" w:hAnsi="Tahoma" w:cs="Tahoma"/>
          <w:sz w:val="22"/>
          <w:szCs w:val="22"/>
        </w:rPr>
        <w:t>:</w:t>
      </w:r>
    </w:p>
    <w:p w:rsidR="00DA3E3C" w:rsidRPr="00DA3E3C" w:rsidRDefault="00EE7575" w:rsidP="00EE7575">
      <w:pPr>
        <w:autoSpaceDE w:val="0"/>
        <w:autoSpaceDN w:val="0"/>
        <w:adjustRightInd w:val="0"/>
        <w:spacing w:after="0" w:line="240" w:lineRule="auto"/>
        <w:ind w:left="709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323E4F" w:themeColor="text2" w:themeShade="BF"/>
          <w:sz w:val="24"/>
          <w:szCs w:val="24"/>
          <w:lang w:eastAsia="ru-RU"/>
        </w:rPr>
        <w:t>-</w:t>
      </w:r>
      <w:r w:rsidR="00DA3E3C">
        <w:rPr>
          <w:rFonts w:ascii="Tahoma" w:hAnsi="Tahoma" w:cs="Tahoma"/>
          <w:color w:val="323E4F" w:themeColor="text2" w:themeShade="BF"/>
          <w:sz w:val="24"/>
          <w:szCs w:val="24"/>
          <w:lang w:eastAsia="ru-RU"/>
        </w:rPr>
        <w:t xml:space="preserve"> </w:t>
      </w:r>
      <w:r w:rsidR="00DA3E3C" w:rsidRPr="00DA3E3C">
        <w:rPr>
          <w:rFonts w:ascii="Tahoma" w:hAnsi="Tahoma" w:cs="Tahoma"/>
          <w:color w:val="000000"/>
          <w:lang w:eastAsia="ru-RU"/>
        </w:rPr>
        <w:t>изучение генома человека - 3300 петабайт (</w:t>
      </w:r>
      <w:r w:rsidR="00DA3E3C" w:rsidRPr="00DA3E3C">
        <w:rPr>
          <w:rFonts w:cs="Calibri"/>
          <w:color w:val="000000"/>
          <w:lang w:eastAsia="ru-RU"/>
        </w:rPr>
        <w:t>10</w:t>
      </w:r>
      <w:r w:rsidR="00DA3E3C" w:rsidRPr="00DA3E3C">
        <w:rPr>
          <w:rFonts w:ascii="Trebuchet MS" w:hAnsi="Trebuchet MS" w:cs="Trebuchet MS"/>
          <w:color w:val="000000"/>
          <w:lang w:eastAsia="ru-RU"/>
        </w:rPr>
        <w:t>15</w:t>
      </w:r>
      <w:r>
        <w:rPr>
          <w:rFonts w:ascii="Tahoma" w:hAnsi="Tahoma" w:cs="Tahoma"/>
          <w:color w:val="000000"/>
          <w:lang w:eastAsia="ru-RU"/>
        </w:rPr>
        <w:t>),</w:t>
      </w:r>
    </w:p>
    <w:p w:rsidR="00DA3E3C" w:rsidRPr="00DA3E3C" w:rsidRDefault="00EE7575" w:rsidP="00EE7575">
      <w:pPr>
        <w:autoSpaceDE w:val="0"/>
        <w:autoSpaceDN w:val="0"/>
        <w:adjustRightInd w:val="0"/>
        <w:spacing w:after="0" w:line="240" w:lineRule="auto"/>
        <w:ind w:left="709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323E4F" w:themeColor="text2" w:themeShade="BF"/>
          <w:sz w:val="24"/>
          <w:szCs w:val="24"/>
          <w:lang w:eastAsia="ru-RU"/>
        </w:rPr>
        <w:t>-</w:t>
      </w:r>
      <w:r w:rsidR="00DA3E3C">
        <w:rPr>
          <w:rFonts w:ascii="Tahoma" w:hAnsi="Tahoma" w:cs="Tahoma"/>
          <w:color w:val="323E4F" w:themeColor="text2" w:themeShade="BF"/>
          <w:sz w:val="24"/>
          <w:szCs w:val="24"/>
          <w:lang w:eastAsia="ru-RU"/>
        </w:rPr>
        <w:t xml:space="preserve"> </w:t>
      </w:r>
      <w:r w:rsidR="00DA3E3C" w:rsidRPr="00DA3E3C">
        <w:rPr>
          <w:rFonts w:ascii="Tahoma" w:hAnsi="Tahoma" w:cs="Tahoma"/>
          <w:color w:val="000000"/>
          <w:lang w:eastAsia="ru-RU"/>
        </w:rPr>
        <w:t>предсказание медицинских рисков на осн</w:t>
      </w:r>
      <w:r>
        <w:rPr>
          <w:rFonts w:ascii="Tahoma" w:hAnsi="Tahoma" w:cs="Tahoma"/>
          <w:color w:val="000000"/>
          <w:lang w:eastAsia="ru-RU"/>
        </w:rPr>
        <w:t>ове данных об активности генов,</w:t>
      </w:r>
    </w:p>
    <w:p w:rsidR="00DA3E3C" w:rsidRPr="00DA3E3C" w:rsidRDefault="00EE7575" w:rsidP="00EE7575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323E4F" w:themeColor="text2" w:themeShade="BF"/>
          <w:sz w:val="24"/>
          <w:szCs w:val="24"/>
          <w:lang w:eastAsia="ru-RU"/>
        </w:rPr>
        <w:t>-</w:t>
      </w:r>
      <w:r w:rsidR="00DA3E3C">
        <w:rPr>
          <w:rFonts w:ascii="Tahoma" w:hAnsi="Tahoma" w:cs="Tahoma"/>
          <w:color w:val="323E4F" w:themeColor="text2" w:themeShade="BF"/>
          <w:sz w:val="24"/>
          <w:szCs w:val="24"/>
          <w:lang w:eastAsia="ru-RU"/>
        </w:rPr>
        <w:t xml:space="preserve"> </w:t>
      </w:r>
      <w:r w:rsidR="00DA3E3C" w:rsidRPr="00DA3E3C">
        <w:rPr>
          <w:rFonts w:ascii="Tahoma" w:hAnsi="Tahoma" w:cs="Tahoma"/>
          <w:color w:val="000000"/>
          <w:lang w:eastAsia="ru-RU"/>
        </w:rPr>
        <w:t>построение искусственных белков с заданной функциональностью (по команде в</w:t>
      </w:r>
      <w:r w:rsidR="00DA3E3C" w:rsidRPr="00DA3E3C">
        <w:rPr>
          <w:rFonts w:ascii="Tahoma" w:hAnsi="Tahoma" w:cs="Tahoma"/>
          <w:color w:val="000000"/>
          <w:lang w:eastAsia="ru-RU"/>
        </w:rPr>
        <w:t>ы</w:t>
      </w:r>
      <w:r w:rsidR="00DA3E3C" w:rsidRPr="00DA3E3C">
        <w:rPr>
          <w:rFonts w:ascii="Tahoma" w:hAnsi="Tahoma" w:cs="Tahoma"/>
          <w:color w:val="000000"/>
          <w:lang w:eastAsia="ru-RU"/>
        </w:rPr>
        <w:t>полнить не</w:t>
      </w:r>
      <w:r w:rsidR="00DA3E3C">
        <w:rPr>
          <w:rFonts w:ascii="Tahoma" w:hAnsi="Tahoma" w:cs="Tahoma"/>
          <w:color w:val="000000"/>
          <w:lang w:eastAsia="ru-RU"/>
        </w:rPr>
        <w:t>которое действие),</w:t>
      </w:r>
    </w:p>
    <w:p w:rsidR="00DA3E3C" w:rsidRPr="00DA3E3C" w:rsidRDefault="00EE7575" w:rsidP="00EE7575">
      <w:pPr>
        <w:autoSpaceDE w:val="0"/>
        <w:autoSpaceDN w:val="0"/>
        <w:adjustRightInd w:val="0"/>
        <w:spacing w:after="0" w:line="240" w:lineRule="auto"/>
        <w:ind w:left="709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323E4F" w:themeColor="text2" w:themeShade="BF"/>
          <w:sz w:val="24"/>
          <w:szCs w:val="24"/>
          <w:lang w:eastAsia="ru-RU"/>
        </w:rPr>
        <w:t>-</w:t>
      </w:r>
      <w:r w:rsidR="00DA3E3C">
        <w:rPr>
          <w:rFonts w:ascii="Tahoma" w:hAnsi="Tahoma" w:cs="Tahoma"/>
          <w:color w:val="323E4F" w:themeColor="text2" w:themeShade="BF"/>
          <w:sz w:val="24"/>
          <w:szCs w:val="24"/>
          <w:lang w:eastAsia="ru-RU"/>
        </w:rPr>
        <w:t xml:space="preserve"> </w:t>
      </w:r>
      <w:r w:rsidR="00DA3E3C" w:rsidRPr="00DA3E3C">
        <w:rPr>
          <w:rFonts w:ascii="Tahoma" w:hAnsi="Tahoma" w:cs="Tahoma"/>
          <w:color w:val="000000"/>
          <w:lang w:eastAsia="ru-RU"/>
        </w:rPr>
        <w:t>компь</w:t>
      </w:r>
      <w:r w:rsidR="00DA3E3C">
        <w:rPr>
          <w:rFonts w:ascii="Tahoma" w:hAnsi="Tahoma" w:cs="Tahoma"/>
          <w:color w:val="000000"/>
          <w:lang w:eastAsia="ru-RU"/>
        </w:rPr>
        <w:t>ютерное проектирование лекарств,</w:t>
      </w:r>
    </w:p>
    <w:p w:rsidR="00DA3E3C" w:rsidRDefault="00DA3E3C" w:rsidP="00EE757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323E4F" w:themeColor="text2" w:themeShade="BF"/>
          <w:sz w:val="24"/>
          <w:szCs w:val="24"/>
          <w:lang w:eastAsia="ru-RU"/>
        </w:rPr>
        <w:t xml:space="preserve">– </w:t>
      </w:r>
      <w:proofErr w:type="spellStart"/>
      <w:r w:rsidRPr="00DA3E3C">
        <w:rPr>
          <w:rFonts w:ascii="Tahoma" w:hAnsi="Tahoma" w:cs="Tahoma"/>
          <w:color w:val="000000"/>
          <w:lang w:eastAsia="ru-RU"/>
        </w:rPr>
        <w:t>нейронаука</w:t>
      </w:r>
      <w:proofErr w:type="spellEnd"/>
      <w:r w:rsidRPr="00DA3E3C">
        <w:rPr>
          <w:rFonts w:ascii="Tahoma" w:hAnsi="Tahoma" w:cs="Tahoma"/>
          <w:color w:val="000000"/>
          <w:lang w:eastAsia="ru-RU"/>
        </w:rPr>
        <w:t xml:space="preserve"> (изучение мозга): альтернативные способы изучения мозга, новые теоретич</w:t>
      </w:r>
      <w:r w:rsidRPr="00DA3E3C">
        <w:rPr>
          <w:rFonts w:ascii="Tahoma" w:hAnsi="Tahoma" w:cs="Tahoma"/>
          <w:color w:val="000000"/>
          <w:lang w:eastAsia="ru-RU"/>
        </w:rPr>
        <w:t>е</w:t>
      </w:r>
      <w:r w:rsidRPr="00DA3E3C">
        <w:rPr>
          <w:rFonts w:ascii="Tahoma" w:hAnsi="Tahoma" w:cs="Tahoma"/>
          <w:color w:val="000000"/>
          <w:lang w:eastAsia="ru-RU"/>
        </w:rPr>
        <w:t>ские модели кодирования информации, объединение гуманитарных и естественных наук</w:t>
      </w:r>
      <w:r w:rsidR="00EE7575">
        <w:rPr>
          <w:rFonts w:ascii="Tahoma" w:hAnsi="Tahoma" w:cs="Tahoma"/>
          <w:color w:val="000000"/>
          <w:lang w:eastAsia="ru-RU"/>
        </w:rPr>
        <w:t>,</w:t>
      </w:r>
    </w:p>
    <w:p w:rsidR="00EE7575" w:rsidRPr="00EE7575" w:rsidRDefault="00EE7575" w:rsidP="00EE757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323E4F" w:themeColor="text2" w:themeShade="BF"/>
          <w:sz w:val="24"/>
          <w:szCs w:val="24"/>
          <w:lang w:eastAsia="ru-RU"/>
        </w:rPr>
        <w:t xml:space="preserve">– </w:t>
      </w:r>
      <w:r>
        <w:rPr>
          <w:rFonts w:ascii="Tahoma" w:hAnsi="Tahoma" w:cs="Tahoma"/>
          <w:color w:val="000000"/>
          <w:lang w:eastAsia="ru-RU"/>
        </w:rPr>
        <w:t>б</w:t>
      </w:r>
      <w:r w:rsidRPr="00EE7575">
        <w:rPr>
          <w:rFonts w:ascii="Tahoma" w:hAnsi="Tahoma" w:cs="Tahoma"/>
          <w:color w:val="000000"/>
          <w:lang w:eastAsia="ru-RU"/>
        </w:rPr>
        <w:t xml:space="preserve">ольшой </w:t>
      </w:r>
      <w:proofErr w:type="spellStart"/>
      <w:r w:rsidRPr="00EE7575">
        <w:rPr>
          <w:rFonts w:ascii="Tahoma" w:hAnsi="Tahoma" w:cs="Tahoma"/>
          <w:color w:val="000000"/>
          <w:lang w:eastAsia="ru-RU"/>
        </w:rPr>
        <w:t>адронный</w:t>
      </w:r>
      <w:proofErr w:type="spellEnd"/>
      <w:r w:rsidRPr="00EE7575">
        <w:rPr>
          <w:rFonts w:ascii="Tahoma" w:hAnsi="Tahoma" w:cs="Tahoma"/>
          <w:color w:val="000000"/>
          <w:lang w:eastAsia="ru-RU"/>
        </w:rPr>
        <w:t xml:space="preserve"> </w:t>
      </w:r>
      <w:proofErr w:type="spellStart"/>
      <w:r w:rsidRPr="00EE7575">
        <w:rPr>
          <w:rFonts w:ascii="Tahoma" w:hAnsi="Tahoma" w:cs="Tahoma"/>
          <w:color w:val="000000"/>
          <w:lang w:eastAsia="ru-RU"/>
        </w:rPr>
        <w:t>коллайдер</w:t>
      </w:r>
      <w:proofErr w:type="spellEnd"/>
      <w:r w:rsidRPr="00EE7575">
        <w:rPr>
          <w:rFonts w:ascii="Tahoma" w:hAnsi="Tahoma" w:cs="Tahoma"/>
          <w:color w:val="000000"/>
          <w:lang w:eastAsia="ru-RU"/>
        </w:rPr>
        <w:t xml:space="preserve"> (большая международная </w:t>
      </w:r>
      <w:proofErr w:type="spellStart"/>
      <w:proofErr w:type="gramStart"/>
      <w:r w:rsidRPr="00EE7575">
        <w:rPr>
          <w:rFonts w:ascii="Tahoma" w:hAnsi="Tahoma" w:cs="Tahoma"/>
          <w:color w:val="000000"/>
          <w:lang w:eastAsia="ru-RU"/>
        </w:rPr>
        <w:t>коллаборация</w:t>
      </w:r>
      <w:proofErr w:type="spellEnd"/>
      <w:proofErr w:type="gramEnd"/>
      <w:r w:rsidRPr="00EE7575">
        <w:rPr>
          <w:rFonts w:ascii="Tahoma" w:hAnsi="Tahoma" w:cs="Tahoma"/>
          <w:color w:val="000000"/>
          <w:lang w:eastAsia="ru-RU"/>
        </w:rPr>
        <w:t xml:space="preserve"> в которой прин</w:t>
      </w:r>
      <w:r w:rsidRPr="00EE7575">
        <w:rPr>
          <w:rFonts w:ascii="Tahoma" w:hAnsi="Tahoma" w:cs="Tahoma"/>
          <w:color w:val="000000"/>
          <w:lang w:eastAsia="ru-RU"/>
        </w:rPr>
        <w:t>и</w:t>
      </w:r>
      <w:r w:rsidRPr="00EE7575">
        <w:rPr>
          <w:rFonts w:ascii="Tahoma" w:hAnsi="Tahoma" w:cs="Tahoma"/>
          <w:color w:val="000000"/>
          <w:lang w:eastAsia="ru-RU"/>
        </w:rPr>
        <w:t>ма</w:t>
      </w:r>
      <w:r>
        <w:rPr>
          <w:rFonts w:ascii="Tahoma" w:hAnsi="Tahoma" w:cs="Tahoma"/>
          <w:color w:val="000000"/>
          <w:lang w:eastAsia="ru-RU"/>
        </w:rPr>
        <w:t>ют участие физики МГУ),</w:t>
      </w:r>
    </w:p>
    <w:p w:rsidR="00EE7575" w:rsidRPr="00EE7575" w:rsidRDefault="00EE7575" w:rsidP="00EE757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323E4F" w:themeColor="text2" w:themeShade="BF"/>
          <w:sz w:val="24"/>
          <w:szCs w:val="24"/>
          <w:lang w:eastAsia="ru-RU"/>
        </w:rPr>
        <w:t xml:space="preserve">– </w:t>
      </w:r>
      <w:r>
        <w:rPr>
          <w:rFonts w:ascii="Tahoma" w:hAnsi="Tahoma" w:cs="Tahoma"/>
          <w:color w:val="000000"/>
          <w:lang w:eastAsia="ru-RU"/>
        </w:rPr>
        <w:t>в год</w:t>
      </w:r>
      <w:r w:rsidRPr="00EE7575">
        <w:rPr>
          <w:rFonts w:ascii="Tahoma" w:hAnsi="Tahoma" w:cs="Tahoma"/>
          <w:color w:val="000000"/>
          <w:lang w:eastAsia="ru-RU"/>
        </w:rPr>
        <w:t xml:space="preserve"> датчики </w:t>
      </w:r>
      <w:proofErr w:type="spellStart"/>
      <w:r w:rsidRPr="00EE7575">
        <w:rPr>
          <w:rFonts w:ascii="Tahoma" w:hAnsi="Tahoma" w:cs="Tahoma"/>
          <w:color w:val="000000"/>
          <w:lang w:eastAsia="ru-RU"/>
        </w:rPr>
        <w:t>коллайдера</w:t>
      </w:r>
      <w:proofErr w:type="spellEnd"/>
      <w:r w:rsidRPr="00EE7575">
        <w:rPr>
          <w:rFonts w:ascii="Tahoma" w:hAnsi="Tahoma" w:cs="Tahoma"/>
          <w:color w:val="000000"/>
          <w:lang w:eastAsia="ru-RU"/>
        </w:rPr>
        <w:t xml:space="preserve"> дают 150 </w:t>
      </w:r>
      <w:proofErr w:type="spellStart"/>
      <w:r w:rsidRPr="00EE7575">
        <w:rPr>
          <w:rFonts w:ascii="Tahoma" w:hAnsi="Tahoma" w:cs="Tahoma"/>
          <w:color w:val="000000"/>
          <w:lang w:eastAsia="ru-RU"/>
        </w:rPr>
        <w:t>зеттабайт</w:t>
      </w:r>
      <w:proofErr w:type="spellEnd"/>
      <w:r w:rsidRPr="00EE7575">
        <w:rPr>
          <w:rFonts w:ascii="Tahoma" w:hAnsi="Tahoma" w:cs="Tahoma"/>
          <w:color w:val="000000"/>
          <w:lang w:eastAsia="ru-RU"/>
        </w:rPr>
        <w:t xml:space="preserve"> (</w:t>
      </w:r>
      <w:r w:rsidRPr="00EE7575">
        <w:rPr>
          <w:rFonts w:cs="Calibri"/>
          <w:color w:val="000000"/>
          <w:lang w:eastAsia="ru-RU"/>
        </w:rPr>
        <w:t>10</w:t>
      </w:r>
      <w:r w:rsidRPr="00EE7575">
        <w:rPr>
          <w:rFonts w:ascii="Trebuchet MS" w:hAnsi="Trebuchet MS" w:cs="Trebuchet MS"/>
          <w:color w:val="000000"/>
          <w:sz w:val="20"/>
          <w:szCs w:val="20"/>
          <w:vertAlign w:val="superscript"/>
          <w:lang w:eastAsia="ru-RU"/>
        </w:rPr>
        <w:t>21</w:t>
      </w:r>
      <w:r w:rsidRPr="00EE7575">
        <w:rPr>
          <w:rFonts w:ascii="Trebuchet MS" w:hAnsi="Trebuchet MS" w:cs="Trebuchet MS"/>
          <w:color w:val="000000"/>
          <w:sz w:val="14"/>
          <w:szCs w:val="14"/>
          <w:lang w:eastAsia="ru-RU"/>
        </w:rPr>
        <w:t xml:space="preserve"> </w:t>
      </w:r>
      <w:r w:rsidRPr="00EE7575">
        <w:rPr>
          <w:rFonts w:ascii="Tahoma" w:hAnsi="Tahoma" w:cs="Tahoma"/>
          <w:color w:val="000000"/>
          <w:lang w:eastAsia="ru-RU"/>
        </w:rPr>
        <w:t xml:space="preserve">байтов) информации </w:t>
      </w:r>
      <w:r>
        <w:rPr>
          <w:rFonts w:ascii="Tahoma" w:hAnsi="Tahoma" w:cs="Tahoma"/>
          <w:color w:val="000000"/>
          <w:lang w:eastAsia="ru-RU"/>
        </w:rPr>
        <w:t>–</w:t>
      </w:r>
      <w:r w:rsidRPr="00EE7575">
        <w:rPr>
          <w:rFonts w:ascii="Tahoma" w:hAnsi="Tahoma" w:cs="Tahoma"/>
          <w:color w:val="000000"/>
          <w:lang w:eastAsia="ru-RU"/>
        </w:rPr>
        <w:t xml:space="preserve"> это больше, чем от всех оста</w:t>
      </w:r>
      <w:r>
        <w:rPr>
          <w:rFonts w:ascii="Tahoma" w:hAnsi="Tahoma" w:cs="Tahoma"/>
          <w:color w:val="000000"/>
          <w:lang w:eastAsia="ru-RU"/>
        </w:rPr>
        <w:t>льных источников данных в мире,</w:t>
      </w:r>
    </w:p>
    <w:p w:rsidR="00EE7575" w:rsidRDefault="00EE7575" w:rsidP="00EE757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>– и</w:t>
      </w:r>
      <w:r w:rsidRPr="00EE7575">
        <w:rPr>
          <w:rFonts w:ascii="Tahoma" w:hAnsi="Tahoma" w:cs="Tahoma"/>
          <w:color w:val="000000"/>
          <w:lang w:eastAsia="ru-RU"/>
        </w:rPr>
        <w:t xml:space="preserve">менно </w:t>
      </w:r>
      <w:proofErr w:type="gramStart"/>
      <w:r w:rsidRPr="00EE7575">
        <w:rPr>
          <w:rFonts w:ascii="Tahoma" w:hAnsi="Tahoma" w:cs="Tahoma"/>
          <w:color w:val="000000"/>
          <w:lang w:eastAsia="ru-RU"/>
        </w:rPr>
        <w:t>там</w:t>
      </w:r>
      <w:proofErr w:type="gramEnd"/>
      <w:r w:rsidRPr="00EE7575">
        <w:rPr>
          <w:rFonts w:ascii="Tahoma" w:hAnsi="Tahoma" w:cs="Tahoma"/>
          <w:color w:val="000000"/>
          <w:lang w:eastAsia="ru-RU"/>
        </w:rPr>
        <w:t xml:space="preserve"> на основе методов анализа Больших Данных был открыт бозон </w:t>
      </w:r>
      <w:proofErr w:type="spellStart"/>
      <w:r w:rsidRPr="00EE7575">
        <w:rPr>
          <w:rFonts w:ascii="Tahoma" w:hAnsi="Tahoma" w:cs="Tahoma"/>
          <w:color w:val="000000"/>
          <w:lang w:eastAsia="ru-RU"/>
        </w:rPr>
        <w:t>Хиггса</w:t>
      </w:r>
      <w:proofErr w:type="spellEnd"/>
      <w:r w:rsidRPr="00EE7575">
        <w:rPr>
          <w:rFonts w:ascii="Tahoma" w:hAnsi="Tahoma" w:cs="Tahoma"/>
          <w:color w:val="000000"/>
          <w:lang w:eastAsia="ru-RU"/>
        </w:rPr>
        <w:t>, за что в 2013 г. была присуждена Нобелевская премия.</w:t>
      </w:r>
    </w:p>
    <w:p w:rsidR="008C6AFD" w:rsidRDefault="008C6AFD" w:rsidP="00EE757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lang w:eastAsia="ru-RU"/>
        </w:rPr>
      </w:pPr>
    </w:p>
    <w:p w:rsidR="008C6AFD" w:rsidRPr="008C6AFD" w:rsidRDefault="008C6AFD" w:rsidP="00EE757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i/>
          <w:sz w:val="28"/>
          <w:szCs w:val="28"/>
          <w:lang w:eastAsia="ru-RU"/>
        </w:rPr>
      </w:pPr>
      <w:r w:rsidRPr="008C6AFD">
        <w:rPr>
          <w:rFonts w:ascii="Tahoma" w:hAnsi="Tahoma" w:cs="Tahoma"/>
          <w:i/>
          <w:sz w:val="28"/>
          <w:szCs w:val="28"/>
          <w:lang w:eastAsia="ru-RU"/>
        </w:rPr>
        <w:t>Отличительные особенности Больших Данных</w:t>
      </w:r>
    </w:p>
    <w:p w:rsidR="008C6AFD" w:rsidRPr="008C6AFD" w:rsidRDefault="008C6AFD" w:rsidP="008C6A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8C6AFD">
        <w:rPr>
          <w:rFonts w:ascii="Tahoma" w:hAnsi="Tahoma" w:cs="Tahoma"/>
          <w:color w:val="000000"/>
          <w:sz w:val="24"/>
          <w:szCs w:val="24"/>
          <w:lang w:eastAsia="ru-RU"/>
        </w:rPr>
        <w:t>Основные характеристики, соответствие которым позволяет относить данные к кате</w:t>
      </w:r>
      <w:r>
        <w:rPr>
          <w:rFonts w:ascii="Tahoma" w:hAnsi="Tahoma" w:cs="Tahoma"/>
          <w:color w:val="000000"/>
          <w:sz w:val="24"/>
          <w:szCs w:val="24"/>
          <w:lang w:eastAsia="ru-RU"/>
        </w:rPr>
        <w:t xml:space="preserve">гории </w:t>
      </w:r>
      <w:proofErr w:type="gramStart"/>
      <w:r>
        <w:rPr>
          <w:rFonts w:ascii="Tahoma" w:hAnsi="Tahoma" w:cs="Tahoma"/>
          <w:color w:val="000000"/>
          <w:sz w:val="24"/>
          <w:szCs w:val="24"/>
          <w:lang w:eastAsia="ru-RU"/>
        </w:rPr>
        <w:t>больших</w:t>
      </w:r>
      <w:proofErr w:type="gramEnd"/>
      <w:r>
        <w:rPr>
          <w:rFonts w:ascii="Tahoma" w:hAnsi="Tahoma" w:cs="Tahoma"/>
          <w:color w:val="000000"/>
          <w:sz w:val="24"/>
          <w:szCs w:val="24"/>
          <w:lang w:eastAsia="ru-RU"/>
        </w:rPr>
        <w:t>:</w:t>
      </w:r>
    </w:p>
    <w:p w:rsidR="008C6AFD" w:rsidRPr="008C6AFD" w:rsidRDefault="008C6AFD" w:rsidP="008C6AF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lang w:eastAsia="ru-RU"/>
        </w:rPr>
      </w:pPr>
      <w:r>
        <w:rPr>
          <w:rFonts w:ascii="Arial" w:hAnsi="Arial" w:cs="Arial"/>
          <w:b/>
          <w:bCs/>
          <w:color w:val="000000"/>
          <w:lang w:eastAsia="ru-RU"/>
        </w:rPr>
        <w:t xml:space="preserve">– </w:t>
      </w:r>
      <w:proofErr w:type="spellStart"/>
      <w:r w:rsidRPr="008C6AFD">
        <w:rPr>
          <w:rFonts w:ascii="Arial" w:hAnsi="Arial" w:cs="Arial"/>
          <w:b/>
          <w:bCs/>
          <w:color w:val="000000"/>
          <w:lang w:eastAsia="ru-RU"/>
        </w:rPr>
        <w:t>Volume</w:t>
      </w:r>
      <w:proofErr w:type="spellEnd"/>
      <w:r w:rsidRPr="008C6AFD">
        <w:rPr>
          <w:rFonts w:ascii="Tahoma" w:hAnsi="Tahoma" w:cs="Tahoma"/>
          <w:color w:val="000000"/>
          <w:lang w:eastAsia="ru-RU"/>
        </w:rPr>
        <w:t>: накопленная база данных (БД) является слишком большой для обработки и хр</w:t>
      </w:r>
      <w:r w:rsidRPr="008C6AFD">
        <w:rPr>
          <w:rFonts w:ascii="Tahoma" w:hAnsi="Tahoma" w:cs="Tahoma"/>
          <w:color w:val="000000"/>
          <w:lang w:eastAsia="ru-RU"/>
        </w:rPr>
        <w:t>а</w:t>
      </w:r>
      <w:r w:rsidRPr="008C6AFD">
        <w:rPr>
          <w:rFonts w:ascii="Tahoma" w:hAnsi="Tahoma" w:cs="Tahoma"/>
          <w:color w:val="000000"/>
          <w:lang w:eastAsia="ru-RU"/>
        </w:rPr>
        <w:t>не</w:t>
      </w:r>
      <w:r>
        <w:rPr>
          <w:rFonts w:ascii="Tahoma" w:hAnsi="Tahoma" w:cs="Tahoma"/>
          <w:color w:val="000000"/>
          <w:lang w:eastAsia="ru-RU"/>
        </w:rPr>
        <w:t>ния традиционными способами</w:t>
      </w:r>
    </w:p>
    <w:p w:rsidR="008C6AFD" w:rsidRPr="008C6AFD" w:rsidRDefault="008C6AFD" w:rsidP="008C6AF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lang w:eastAsia="ru-RU"/>
        </w:rPr>
      </w:pPr>
      <w:r>
        <w:rPr>
          <w:rFonts w:ascii="Arial" w:hAnsi="Arial" w:cs="Arial"/>
          <w:b/>
          <w:bCs/>
          <w:color w:val="000000"/>
          <w:lang w:eastAsia="ru-RU"/>
        </w:rPr>
        <w:t xml:space="preserve">– </w:t>
      </w:r>
      <w:proofErr w:type="spellStart"/>
      <w:r w:rsidRPr="008C6AFD">
        <w:rPr>
          <w:rFonts w:ascii="Arial" w:hAnsi="Arial" w:cs="Arial"/>
          <w:b/>
          <w:bCs/>
          <w:color w:val="000000"/>
          <w:lang w:eastAsia="ru-RU"/>
        </w:rPr>
        <w:t>Velocity</w:t>
      </w:r>
      <w:proofErr w:type="spellEnd"/>
      <w:r w:rsidRPr="008C6AFD">
        <w:rPr>
          <w:rFonts w:ascii="Tahoma" w:hAnsi="Tahoma" w:cs="Tahoma"/>
          <w:color w:val="000000"/>
          <w:lang w:eastAsia="ru-RU"/>
        </w:rPr>
        <w:t xml:space="preserve">: скорость накопления и обработки данных превышает возможности типичных БД по занесению, хранению, </w:t>
      </w:r>
      <w:r>
        <w:rPr>
          <w:rFonts w:ascii="Tahoma" w:hAnsi="Tahoma" w:cs="Tahoma"/>
          <w:color w:val="000000"/>
          <w:lang w:eastAsia="ru-RU"/>
        </w:rPr>
        <w:t>управлению и анализу информации</w:t>
      </w:r>
    </w:p>
    <w:p w:rsidR="008C6AFD" w:rsidRDefault="008C6AFD" w:rsidP="008C6AF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Arial" w:hAnsi="Arial" w:cs="Arial"/>
          <w:b/>
          <w:bCs/>
          <w:color w:val="000000"/>
          <w:lang w:eastAsia="ru-RU"/>
        </w:rPr>
        <w:t xml:space="preserve">– </w:t>
      </w:r>
      <w:proofErr w:type="spellStart"/>
      <w:r w:rsidRPr="008C6AFD">
        <w:rPr>
          <w:rFonts w:ascii="Arial" w:hAnsi="Arial" w:cs="Arial"/>
          <w:b/>
          <w:bCs/>
          <w:color w:val="000000"/>
          <w:lang w:eastAsia="ru-RU"/>
        </w:rPr>
        <w:t>Variety</w:t>
      </w:r>
      <w:proofErr w:type="spellEnd"/>
      <w:r w:rsidRPr="008C6AFD">
        <w:rPr>
          <w:rFonts w:ascii="Tahoma" w:hAnsi="Tahoma" w:cs="Tahoma"/>
          <w:color w:val="000000"/>
          <w:lang w:eastAsia="ru-RU"/>
        </w:rPr>
        <w:t>: большое разнообразие структурированных и неструктурированных данных.</w:t>
      </w:r>
    </w:p>
    <w:p w:rsidR="008C6AFD" w:rsidRPr="008C6AFD" w:rsidRDefault="008C6AFD" w:rsidP="008C6A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8C6AFD">
        <w:rPr>
          <w:rFonts w:ascii="Tahoma" w:hAnsi="Tahoma" w:cs="Tahoma"/>
          <w:color w:val="000000"/>
          <w:sz w:val="24"/>
          <w:szCs w:val="24"/>
          <w:lang w:eastAsia="ru-RU"/>
        </w:rPr>
        <w:t xml:space="preserve">Другие характеристики Больших Данных: </w:t>
      </w:r>
    </w:p>
    <w:p w:rsidR="008C6AFD" w:rsidRDefault="008C6AFD" w:rsidP="008C6AF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lang w:eastAsia="ru-RU"/>
        </w:rPr>
      </w:pPr>
      <w:r>
        <w:rPr>
          <w:rFonts w:ascii="Arial" w:hAnsi="Arial" w:cs="Arial"/>
          <w:b/>
          <w:bCs/>
          <w:color w:val="000000"/>
          <w:lang w:eastAsia="ru-RU"/>
        </w:rPr>
        <w:t xml:space="preserve">– </w:t>
      </w:r>
      <w:proofErr w:type="spellStart"/>
      <w:r w:rsidRPr="008C6AFD">
        <w:rPr>
          <w:rFonts w:ascii="Arial" w:hAnsi="Arial" w:cs="Arial"/>
          <w:b/>
          <w:bCs/>
          <w:color w:val="000000"/>
          <w:lang w:eastAsia="ru-RU"/>
        </w:rPr>
        <w:t>Veracity</w:t>
      </w:r>
      <w:proofErr w:type="spellEnd"/>
      <w:r w:rsidRPr="008C6AFD">
        <w:rPr>
          <w:rFonts w:ascii="Arial" w:hAnsi="Arial" w:cs="Arial"/>
          <w:b/>
          <w:bCs/>
          <w:color w:val="000000"/>
          <w:lang w:eastAsia="ru-RU"/>
        </w:rPr>
        <w:t xml:space="preserve"> </w:t>
      </w:r>
      <w:r w:rsidRPr="008C6AFD">
        <w:rPr>
          <w:rFonts w:ascii="Tahoma" w:hAnsi="Tahoma" w:cs="Tahoma"/>
          <w:color w:val="000000"/>
          <w:lang w:eastAsia="ru-RU"/>
        </w:rPr>
        <w:t>(достоверность)</w:t>
      </w:r>
    </w:p>
    <w:p w:rsidR="008C6AFD" w:rsidRDefault="008C6AFD" w:rsidP="008C6AF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lang w:eastAsia="ru-RU"/>
        </w:rPr>
      </w:pPr>
      <w:r>
        <w:rPr>
          <w:rFonts w:ascii="Arial" w:hAnsi="Arial" w:cs="Arial"/>
          <w:b/>
          <w:bCs/>
          <w:color w:val="000000"/>
          <w:lang w:eastAsia="ru-RU"/>
        </w:rPr>
        <w:t xml:space="preserve">– </w:t>
      </w:r>
      <w:proofErr w:type="spellStart"/>
      <w:r w:rsidRPr="008C6AFD">
        <w:rPr>
          <w:rFonts w:ascii="Arial" w:hAnsi="Arial" w:cs="Arial"/>
          <w:b/>
          <w:bCs/>
          <w:color w:val="000000"/>
          <w:lang w:eastAsia="ru-RU"/>
        </w:rPr>
        <w:t>Variability</w:t>
      </w:r>
      <w:proofErr w:type="spellEnd"/>
      <w:r w:rsidRPr="008C6AFD">
        <w:rPr>
          <w:rFonts w:ascii="Arial" w:hAnsi="Arial" w:cs="Arial"/>
          <w:b/>
          <w:bCs/>
          <w:color w:val="000000"/>
          <w:lang w:eastAsia="ru-RU"/>
        </w:rPr>
        <w:t xml:space="preserve"> </w:t>
      </w:r>
      <w:r w:rsidRPr="008C6AFD">
        <w:rPr>
          <w:rFonts w:ascii="Tahoma" w:hAnsi="Tahoma" w:cs="Tahoma"/>
          <w:color w:val="000000"/>
          <w:lang w:eastAsia="ru-RU"/>
        </w:rPr>
        <w:t>(переменчивость)</w:t>
      </w:r>
    </w:p>
    <w:p w:rsidR="008C6AFD" w:rsidRDefault="008C6AFD" w:rsidP="008C6AF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lang w:eastAsia="ru-RU"/>
        </w:rPr>
      </w:pPr>
      <w:r>
        <w:rPr>
          <w:rFonts w:ascii="Arial" w:hAnsi="Arial" w:cs="Arial"/>
          <w:b/>
          <w:bCs/>
          <w:color w:val="000000"/>
          <w:lang w:eastAsia="ru-RU"/>
        </w:rPr>
        <w:t xml:space="preserve">– </w:t>
      </w:r>
      <w:proofErr w:type="spellStart"/>
      <w:r w:rsidRPr="008C6AFD">
        <w:rPr>
          <w:rFonts w:ascii="Arial" w:hAnsi="Arial" w:cs="Arial"/>
          <w:b/>
          <w:bCs/>
          <w:color w:val="000000"/>
          <w:lang w:eastAsia="ru-RU"/>
        </w:rPr>
        <w:t>Value</w:t>
      </w:r>
      <w:proofErr w:type="spellEnd"/>
      <w:r w:rsidRPr="008C6AFD">
        <w:rPr>
          <w:rFonts w:ascii="Arial" w:hAnsi="Arial" w:cs="Arial"/>
          <w:b/>
          <w:bCs/>
          <w:color w:val="000000"/>
          <w:lang w:eastAsia="ru-RU"/>
        </w:rPr>
        <w:t xml:space="preserve"> </w:t>
      </w:r>
      <w:r w:rsidRPr="008C6AFD">
        <w:rPr>
          <w:rFonts w:ascii="Tahoma" w:hAnsi="Tahoma" w:cs="Tahoma"/>
          <w:color w:val="000000"/>
          <w:lang w:eastAsia="ru-RU"/>
        </w:rPr>
        <w:t>(ценность)</w:t>
      </w:r>
    </w:p>
    <w:p w:rsidR="008C6AFD" w:rsidRDefault="008C6AFD" w:rsidP="008C6AF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lang w:eastAsia="ru-RU"/>
        </w:rPr>
      </w:pPr>
      <w:r>
        <w:rPr>
          <w:rFonts w:ascii="Arial" w:hAnsi="Arial" w:cs="Arial"/>
          <w:b/>
          <w:bCs/>
          <w:color w:val="000000"/>
          <w:lang w:eastAsia="ru-RU"/>
        </w:rPr>
        <w:t xml:space="preserve">– </w:t>
      </w:r>
      <w:proofErr w:type="spellStart"/>
      <w:r w:rsidRPr="008C6AFD">
        <w:rPr>
          <w:rFonts w:ascii="Arial" w:hAnsi="Arial" w:cs="Arial"/>
          <w:b/>
          <w:bCs/>
          <w:color w:val="000000"/>
          <w:lang w:eastAsia="ru-RU"/>
        </w:rPr>
        <w:t>Visualization</w:t>
      </w:r>
      <w:proofErr w:type="spellEnd"/>
      <w:r w:rsidRPr="008C6AFD">
        <w:rPr>
          <w:rFonts w:ascii="Arial" w:hAnsi="Arial" w:cs="Arial"/>
          <w:b/>
          <w:bCs/>
          <w:color w:val="000000"/>
          <w:lang w:eastAsia="ru-RU"/>
        </w:rPr>
        <w:t xml:space="preserve"> </w:t>
      </w:r>
      <w:r w:rsidRPr="008C6AFD">
        <w:rPr>
          <w:rFonts w:ascii="Tahoma" w:hAnsi="Tahoma" w:cs="Tahoma"/>
          <w:color w:val="000000"/>
          <w:lang w:eastAsia="ru-RU"/>
        </w:rPr>
        <w:t>(визуализация)</w:t>
      </w:r>
    </w:p>
    <w:p w:rsidR="008C6AFD" w:rsidRDefault="008C6AFD" w:rsidP="008C6AF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Arial" w:hAnsi="Arial" w:cs="Arial"/>
          <w:b/>
          <w:bCs/>
          <w:color w:val="000000"/>
          <w:lang w:eastAsia="ru-RU"/>
        </w:rPr>
        <w:t xml:space="preserve">– </w:t>
      </w:r>
      <w:proofErr w:type="spellStart"/>
      <w:r w:rsidRPr="008C6AFD">
        <w:rPr>
          <w:rFonts w:ascii="Arial" w:hAnsi="Arial" w:cs="Arial"/>
          <w:b/>
          <w:bCs/>
          <w:color w:val="000000"/>
          <w:lang w:eastAsia="ru-RU"/>
        </w:rPr>
        <w:t>Viability</w:t>
      </w:r>
      <w:proofErr w:type="spellEnd"/>
      <w:r w:rsidRPr="008C6AFD">
        <w:rPr>
          <w:rFonts w:ascii="Arial" w:hAnsi="Arial" w:cs="Arial"/>
          <w:b/>
          <w:bCs/>
          <w:color w:val="000000"/>
          <w:lang w:eastAsia="ru-RU"/>
        </w:rPr>
        <w:t xml:space="preserve"> </w:t>
      </w:r>
      <w:r w:rsidRPr="008C6AFD">
        <w:rPr>
          <w:rFonts w:ascii="Tahoma" w:hAnsi="Tahoma" w:cs="Tahoma"/>
          <w:color w:val="000000"/>
          <w:lang w:eastAsia="ru-RU"/>
        </w:rPr>
        <w:t>(жизнеспособность)</w:t>
      </w:r>
    </w:p>
    <w:p w:rsidR="008C6AFD" w:rsidRDefault="008C6AFD" w:rsidP="00EE757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8C6AFD" w:rsidRPr="008C6AFD" w:rsidRDefault="008C6AFD" w:rsidP="00EE757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i/>
          <w:sz w:val="28"/>
          <w:szCs w:val="28"/>
          <w:lang w:eastAsia="ru-RU"/>
        </w:rPr>
      </w:pPr>
      <w:r w:rsidRPr="008C6AFD">
        <w:rPr>
          <w:rFonts w:ascii="Tahoma" w:hAnsi="Tahoma" w:cs="Tahoma"/>
          <w:i/>
          <w:sz w:val="28"/>
          <w:szCs w:val="28"/>
          <w:lang w:eastAsia="ru-RU"/>
        </w:rPr>
        <w:lastRenderedPageBreak/>
        <w:t>Неадекватное использование Больших Данных</w:t>
      </w:r>
    </w:p>
    <w:p w:rsidR="008C6AFD" w:rsidRPr="008C6AFD" w:rsidRDefault="008C6AFD" w:rsidP="008C6AF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  </w:t>
      </w:r>
      <w:r w:rsidRPr="008C6AFD">
        <w:rPr>
          <w:rFonts w:ascii="Tahoma" w:hAnsi="Tahoma" w:cs="Tahoma"/>
          <w:color w:val="000000"/>
          <w:lang w:eastAsia="ru-RU"/>
        </w:rPr>
        <w:t>Некоторые эксперты сравнивают системы накопления, обработки и хранения Больших Да</w:t>
      </w:r>
      <w:r w:rsidRPr="008C6AFD">
        <w:rPr>
          <w:rFonts w:ascii="Tahoma" w:hAnsi="Tahoma" w:cs="Tahoma"/>
          <w:color w:val="000000"/>
          <w:lang w:eastAsia="ru-RU"/>
        </w:rPr>
        <w:t>н</w:t>
      </w:r>
      <w:r w:rsidRPr="008C6AFD">
        <w:rPr>
          <w:rFonts w:ascii="Tahoma" w:hAnsi="Tahoma" w:cs="Tahoma"/>
          <w:color w:val="000000"/>
          <w:lang w:eastAsia="ru-RU"/>
        </w:rPr>
        <w:t>ных с кораблем, тянущим за собой гигантскую сеть и собирающим все, что в нее попада</w:t>
      </w:r>
      <w:r>
        <w:rPr>
          <w:rFonts w:ascii="Tahoma" w:hAnsi="Tahoma" w:cs="Tahoma"/>
          <w:color w:val="000000"/>
          <w:lang w:eastAsia="ru-RU"/>
        </w:rPr>
        <w:t>ет.</w:t>
      </w:r>
    </w:p>
    <w:p w:rsidR="008C6AFD" w:rsidRPr="008C6AFD" w:rsidRDefault="008C6AFD" w:rsidP="008C6AF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  </w:t>
      </w:r>
      <w:r w:rsidRPr="008C6AFD">
        <w:rPr>
          <w:rFonts w:ascii="Tahoma" w:hAnsi="Tahoma" w:cs="Tahoma"/>
          <w:color w:val="000000"/>
          <w:lang w:eastAsia="ru-RU"/>
        </w:rPr>
        <w:t>Неадекватное использование Больших Данных может привести к неадекватной сложности при их обработке и неад</w:t>
      </w:r>
      <w:r w:rsidR="008C39EF">
        <w:rPr>
          <w:rFonts w:ascii="Tahoma" w:hAnsi="Tahoma" w:cs="Tahoma"/>
          <w:color w:val="000000"/>
          <w:lang w:eastAsia="ru-RU"/>
        </w:rPr>
        <w:t>екватному пониманию реальности.</w:t>
      </w:r>
    </w:p>
    <w:p w:rsidR="008C6AFD" w:rsidRDefault="008C6AFD" w:rsidP="008C6AF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  </w:t>
      </w:r>
      <w:r w:rsidRPr="008C6AFD">
        <w:rPr>
          <w:rFonts w:ascii="Tahoma" w:hAnsi="Tahoma" w:cs="Tahoma"/>
          <w:color w:val="000000"/>
          <w:lang w:eastAsia="ru-RU"/>
        </w:rPr>
        <w:t>Например, достоверный список потенциальных покупателей товаров, демографическая и</w:t>
      </w:r>
      <w:r w:rsidRPr="008C6AFD">
        <w:rPr>
          <w:rFonts w:ascii="Tahoma" w:hAnsi="Tahoma" w:cs="Tahoma"/>
          <w:color w:val="000000"/>
          <w:lang w:eastAsia="ru-RU"/>
        </w:rPr>
        <w:t>н</w:t>
      </w:r>
      <w:r w:rsidRPr="008C6AFD">
        <w:rPr>
          <w:rFonts w:ascii="Tahoma" w:hAnsi="Tahoma" w:cs="Tahoma"/>
          <w:color w:val="000000"/>
          <w:lang w:eastAsia="ru-RU"/>
        </w:rPr>
        <w:t>формация, и т.п. может оказаться гораздо полезнее, чем огромная БД с данными о колич</w:t>
      </w:r>
      <w:r w:rsidRPr="008C6AFD">
        <w:rPr>
          <w:rFonts w:ascii="Tahoma" w:hAnsi="Tahoma" w:cs="Tahoma"/>
          <w:color w:val="000000"/>
          <w:lang w:eastAsia="ru-RU"/>
        </w:rPr>
        <w:t>е</w:t>
      </w:r>
      <w:r w:rsidRPr="008C6AFD">
        <w:rPr>
          <w:rFonts w:ascii="Tahoma" w:hAnsi="Tahoma" w:cs="Tahoma"/>
          <w:color w:val="000000"/>
          <w:lang w:eastAsia="ru-RU"/>
        </w:rPr>
        <w:t>стве посещений интернет-сайта компании.</w:t>
      </w:r>
    </w:p>
    <w:p w:rsidR="008C6AFD" w:rsidRDefault="008C6AFD" w:rsidP="00EE757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8C2AE9" w:rsidRPr="008C2AE9" w:rsidRDefault="008C2AE9" w:rsidP="00EE757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i/>
          <w:sz w:val="28"/>
          <w:szCs w:val="28"/>
          <w:lang w:eastAsia="ru-RU"/>
        </w:rPr>
      </w:pPr>
      <w:r w:rsidRPr="008C2AE9">
        <w:rPr>
          <w:rFonts w:ascii="Tahoma" w:hAnsi="Tahoma" w:cs="Tahoma"/>
          <w:i/>
          <w:sz w:val="28"/>
          <w:szCs w:val="28"/>
          <w:lang w:eastAsia="ru-RU"/>
        </w:rPr>
        <w:t>Наука об анализе Больших Данных</w:t>
      </w:r>
    </w:p>
    <w:p w:rsidR="008C2AE9" w:rsidRPr="008C2AE9" w:rsidRDefault="008C2AE9" w:rsidP="008C2A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 w:rsidRPr="008C2AE9">
        <w:rPr>
          <w:rFonts w:ascii="Tahoma" w:hAnsi="Tahoma" w:cs="Tahoma"/>
          <w:color w:val="000000"/>
          <w:lang w:eastAsia="ru-RU"/>
        </w:rPr>
        <w:t xml:space="preserve">Три эпохи работы с данными: </w:t>
      </w:r>
    </w:p>
    <w:p w:rsidR="008C2AE9" w:rsidRPr="008C2AE9" w:rsidRDefault="008C2AE9" w:rsidP="008C2AE9">
      <w:pPr>
        <w:autoSpaceDE w:val="0"/>
        <w:autoSpaceDN w:val="0"/>
        <w:adjustRightInd w:val="0"/>
        <w:spacing w:after="86" w:line="240" w:lineRule="auto"/>
        <w:ind w:left="709"/>
        <w:rPr>
          <w:rFonts w:ascii="Tahoma" w:hAnsi="Tahoma" w:cs="Tahoma"/>
          <w:color w:val="000000"/>
          <w:lang w:eastAsia="ru-RU"/>
        </w:rPr>
      </w:pPr>
      <w:r w:rsidRPr="008C2AE9">
        <w:rPr>
          <w:rFonts w:ascii="Tahoma" w:hAnsi="Tahoma" w:cs="Tahoma"/>
          <w:color w:val="000000"/>
          <w:lang w:eastAsia="ru-RU"/>
        </w:rPr>
        <w:t xml:space="preserve">1 эпоха </w:t>
      </w:r>
      <w:r>
        <w:rPr>
          <w:rFonts w:ascii="Tahoma" w:hAnsi="Tahoma" w:cs="Tahoma"/>
          <w:color w:val="000000"/>
          <w:lang w:eastAsia="ru-RU"/>
        </w:rPr>
        <w:t>–</w:t>
      </w:r>
      <w:r w:rsidRPr="008C2AE9">
        <w:rPr>
          <w:rFonts w:ascii="Tahoma" w:hAnsi="Tahoma" w:cs="Tahoma"/>
          <w:color w:val="000000"/>
          <w:lang w:eastAsia="ru-RU"/>
        </w:rPr>
        <w:t xml:space="preserve"> классическая пара: эксперимент и теория. Ручные вычисления. </w:t>
      </w:r>
    </w:p>
    <w:p w:rsidR="008C2AE9" w:rsidRDefault="008C2AE9" w:rsidP="008C2AE9">
      <w:pPr>
        <w:autoSpaceDE w:val="0"/>
        <w:autoSpaceDN w:val="0"/>
        <w:adjustRightInd w:val="0"/>
        <w:spacing w:after="0" w:line="240" w:lineRule="auto"/>
        <w:ind w:left="709"/>
        <w:rPr>
          <w:rFonts w:ascii="Tahoma" w:hAnsi="Tahoma" w:cs="Tahoma"/>
          <w:color w:val="000000"/>
          <w:lang w:eastAsia="ru-RU"/>
        </w:rPr>
      </w:pPr>
      <w:r w:rsidRPr="008C2AE9">
        <w:rPr>
          <w:rFonts w:ascii="Tahoma" w:hAnsi="Tahoma" w:cs="Tahoma"/>
          <w:color w:val="000000"/>
          <w:lang w:eastAsia="ru-RU"/>
        </w:rPr>
        <w:t xml:space="preserve">2 эпоха </w:t>
      </w:r>
      <w:r>
        <w:rPr>
          <w:rFonts w:ascii="Tahoma" w:hAnsi="Tahoma" w:cs="Tahoma"/>
          <w:color w:val="000000"/>
          <w:lang w:eastAsia="ru-RU"/>
        </w:rPr>
        <w:t>–</w:t>
      </w:r>
      <w:r w:rsidRPr="008C2AE9">
        <w:rPr>
          <w:rFonts w:ascii="Tahoma" w:hAnsi="Tahoma" w:cs="Tahoma"/>
          <w:color w:val="000000"/>
          <w:lang w:eastAsia="ru-RU"/>
        </w:rPr>
        <w:t xml:space="preserve"> компьютерное моделирование (</w:t>
      </w:r>
      <w:proofErr w:type="gramStart"/>
      <w:r w:rsidRPr="008C2AE9">
        <w:rPr>
          <w:rFonts w:ascii="Tahoma" w:hAnsi="Tahoma" w:cs="Tahoma"/>
          <w:color w:val="000000"/>
          <w:lang w:eastAsia="ru-RU"/>
        </w:rPr>
        <w:t>например</w:t>
      </w:r>
      <w:proofErr w:type="gramEnd"/>
      <w:r w:rsidRPr="008C2AE9">
        <w:rPr>
          <w:rFonts w:ascii="Tahoma" w:hAnsi="Tahoma" w:cs="Tahoma"/>
          <w:color w:val="000000"/>
          <w:lang w:eastAsia="ru-RU"/>
        </w:rPr>
        <w:t xml:space="preserve"> моделирование взрыва атомной и водородной бомбы).</w:t>
      </w:r>
    </w:p>
    <w:p w:rsidR="008C2AE9" w:rsidRPr="008C2AE9" w:rsidRDefault="008C2AE9" w:rsidP="008C2AE9">
      <w:pPr>
        <w:autoSpaceDE w:val="0"/>
        <w:autoSpaceDN w:val="0"/>
        <w:adjustRightInd w:val="0"/>
        <w:spacing w:after="0" w:line="240" w:lineRule="auto"/>
        <w:ind w:left="709"/>
        <w:rPr>
          <w:rFonts w:ascii="Tahoma" w:hAnsi="Tahoma" w:cs="Tahoma"/>
          <w:color w:val="000000"/>
          <w:lang w:eastAsia="ru-RU"/>
        </w:rPr>
      </w:pPr>
      <w:r w:rsidRPr="008C2AE9">
        <w:rPr>
          <w:rFonts w:ascii="Tahoma" w:hAnsi="Tahoma" w:cs="Tahoma"/>
          <w:color w:val="000000"/>
          <w:lang w:eastAsia="ru-RU"/>
        </w:rPr>
        <w:t xml:space="preserve">3 эпоха </w:t>
      </w:r>
      <w:r>
        <w:rPr>
          <w:rFonts w:ascii="Tahoma" w:hAnsi="Tahoma" w:cs="Tahoma"/>
          <w:color w:val="000000"/>
          <w:lang w:eastAsia="ru-RU"/>
        </w:rPr>
        <w:t>–</w:t>
      </w:r>
      <w:r w:rsidRPr="008C2AE9">
        <w:rPr>
          <w:rFonts w:ascii="Tahoma" w:hAnsi="Tahoma" w:cs="Tahoma"/>
          <w:color w:val="000000"/>
          <w:lang w:eastAsia="ru-RU"/>
        </w:rPr>
        <w:t xml:space="preserve"> работа с Боль</w:t>
      </w:r>
      <w:r>
        <w:rPr>
          <w:rFonts w:ascii="Tahoma" w:hAnsi="Tahoma" w:cs="Tahoma"/>
          <w:color w:val="000000"/>
          <w:lang w:eastAsia="ru-RU"/>
        </w:rPr>
        <w:t>шими Данными.</w:t>
      </w:r>
    </w:p>
    <w:p w:rsidR="008C2AE9" w:rsidRPr="008C2AE9" w:rsidRDefault="008C2AE9" w:rsidP="008C2A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 w:rsidRPr="008C2AE9">
        <w:rPr>
          <w:rFonts w:ascii="Tahoma" w:hAnsi="Tahoma" w:cs="Tahoma"/>
          <w:color w:val="000000"/>
          <w:lang w:eastAsia="ru-RU"/>
        </w:rPr>
        <w:t>Тут нужна новая математика (включающая математические модели гум</w:t>
      </w:r>
      <w:r>
        <w:rPr>
          <w:rFonts w:ascii="Tahoma" w:hAnsi="Tahoma" w:cs="Tahoma"/>
          <w:color w:val="000000"/>
          <w:lang w:eastAsia="ru-RU"/>
        </w:rPr>
        <w:t>анитарных явлений и процессов).</w:t>
      </w:r>
    </w:p>
    <w:p w:rsidR="008C2AE9" w:rsidRDefault="008C2AE9" w:rsidP="008C2AE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proofErr w:type="spellStart"/>
      <w:r w:rsidRPr="008C2AE9">
        <w:rPr>
          <w:rFonts w:ascii="Tahoma" w:hAnsi="Tahoma" w:cs="Tahoma"/>
          <w:color w:val="000000"/>
          <w:lang w:eastAsia="ru-RU"/>
        </w:rPr>
        <w:t>Data</w:t>
      </w:r>
      <w:proofErr w:type="spellEnd"/>
      <w:r w:rsidRPr="008C2AE9">
        <w:rPr>
          <w:rFonts w:ascii="Tahoma" w:hAnsi="Tahoma" w:cs="Tahoma"/>
          <w:color w:val="000000"/>
          <w:lang w:eastAsia="ru-RU"/>
        </w:rPr>
        <w:t xml:space="preserve"> </w:t>
      </w:r>
      <w:proofErr w:type="spellStart"/>
      <w:r w:rsidRPr="008C2AE9">
        <w:rPr>
          <w:rFonts w:ascii="Tahoma" w:hAnsi="Tahoma" w:cs="Tahoma"/>
          <w:color w:val="000000"/>
          <w:lang w:eastAsia="ru-RU"/>
        </w:rPr>
        <w:t>Science</w:t>
      </w:r>
      <w:proofErr w:type="spellEnd"/>
      <w:r w:rsidRPr="008C2AE9">
        <w:rPr>
          <w:rFonts w:ascii="Tahoma" w:hAnsi="Tahoma" w:cs="Tahoma"/>
          <w:color w:val="000000"/>
          <w:lang w:eastAsia="ru-RU"/>
        </w:rPr>
        <w:t xml:space="preserve"> (наука о данных) </w:t>
      </w:r>
      <w:r>
        <w:rPr>
          <w:rFonts w:ascii="Tahoma" w:hAnsi="Tahoma" w:cs="Tahoma"/>
          <w:color w:val="000000"/>
          <w:lang w:eastAsia="ru-RU"/>
        </w:rPr>
        <w:t>–</w:t>
      </w:r>
      <w:r w:rsidRPr="008C2AE9">
        <w:rPr>
          <w:rFonts w:ascii="Tahoma" w:hAnsi="Tahoma" w:cs="Tahoma"/>
          <w:color w:val="000000"/>
          <w:lang w:eastAsia="ru-RU"/>
        </w:rPr>
        <w:t xml:space="preserve"> изучение проблем хранения, обработки и передачи больших данных.</w:t>
      </w:r>
    </w:p>
    <w:p w:rsidR="008C2AE9" w:rsidRDefault="008C2AE9" w:rsidP="00EE757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8C2AE9" w:rsidRPr="008C2AE9" w:rsidRDefault="008C2AE9" w:rsidP="00EE757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i/>
          <w:sz w:val="26"/>
          <w:szCs w:val="26"/>
          <w:lang w:eastAsia="ru-RU"/>
        </w:rPr>
      </w:pPr>
      <w:r>
        <w:rPr>
          <w:rFonts w:ascii="Tahoma" w:hAnsi="Tahoma" w:cs="Tahoma"/>
          <w:i/>
          <w:sz w:val="26"/>
          <w:szCs w:val="26"/>
          <w:lang w:eastAsia="ru-RU"/>
        </w:rPr>
        <w:t>М</w:t>
      </w:r>
      <w:r w:rsidRPr="008C2AE9">
        <w:rPr>
          <w:rFonts w:ascii="Tahoma" w:hAnsi="Tahoma" w:cs="Tahoma"/>
          <w:i/>
          <w:sz w:val="26"/>
          <w:szCs w:val="26"/>
          <w:lang w:eastAsia="ru-RU"/>
        </w:rPr>
        <w:t>атематические направления, связанные с Большими Данными</w:t>
      </w:r>
    </w:p>
    <w:p w:rsidR="008C2AE9" w:rsidRPr="008C2AE9" w:rsidRDefault="008C2AE9" w:rsidP="008C2A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– </w:t>
      </w:r>
      <w:r w:rsidRPr="008C2AE9">
        <w:rPr>
          <w:rFonts w:ascii="Tahoma" w:hAnsi="Tahoma" w:cs="Tahoma"/>
          <w:color w:val="000000"/>
          <w:lang w:eastAsia="ru-RU"/>
        </w:rPr>
        <w:t>хранение и о</w:t>
      </w:r>
      <w:r>
        <w:rPr>
          <w:rFonts w:ascii="Tahoma" w:hAnsi="Tahoma" w:cs="Tahoma"/>
          <w:color w:val="000000"/>
          <w:lang w:eastAsia="ru-RU"/>
        </w:rPr>
        <w:t>птимальное представление данных</w:t>
      </w:r>
    </w:p>
    <w:p w:rsidR="008C2AE9" w:rsidRDefault="008C2AE9" w:rsidP="008C2AE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– </w:t>
      </w:r>
      <w:r w:rsidRPr="008C2AE9">
        <w:rPr>
          <w:rFonts w:ascii="Tahoma" w:hAnsi="Tahoma" w:cs="Tahoma"/>
          <w:color w:val="000000"/>
          <w:lang w:eastAsia="ru-RU"/>
        </w:rPr>
        <w:t>обработка и извлечение знаний из данных</w:t>
      </w:r>
    </w:p>
    <w:p w:rsidR="008C2AE9" w:rsidRDefault="008C2AE9" w:rsidP="008C2AE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– </w:t>
      </w:r>
      <w:r w:rsidRPr="008C2AE9">
        <w:rPr>
          <w:rFonts w:ascii="Tahoma" w:hAnsi="Tahoma" w:cs="Tahoma"/>
          <w:color w:val="000000"/>
          <w:lang w:eastAsia="ru-RU"/>
        </w:rPr>
        <w:t>высокоскоростная передача и безопасность данных</w:t>
      </w:r>
    </w:p>
    <w:p w:rsidR="008C2AE9" w:rsidRDefault="008C2AE9" w:rsidP="00EE757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8C2AE9" w:rsidRPr="008C2AE9" w:rsidRDefault="008C2AE9" w:rsidP="00EE757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i/>
          <w:sz w:val="28"/>
          <w:szCs w:val="28"/>
          <w:lang w:eastAsia="ru-RU"/>
        </w:rPr>
      </w:pPr>
      <w:r w:rsidRPr="008C2AE9">
        <w:rPr>
          <w:rFonts w:ascii="Tahoma" w:hAnsi="Tahoma" w:cs="Tahoma"/>
          <w:i/>
          <w:sz w:val="28"/>
          <w:szCs w:val="28"/>
          <w:lang w:eastAsia="ru-RU"/>
        </w:rPr>
        <w:t>Хранение данных</w:t>
      </w:r>
    </w:p>
    <w:p w:rsidR="008C2AE9" w:rsidRPr="008C2AE9" w:rsidRDefault="008C2AE9" w:rsidP="008C2A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– </w:t>
      </w:r>
      <w:r w:rsidRPr="008C2AE9">
        <w:rPr>
          <w:rFonts w:ascii="Tahoma" w:hAnsi="Tahoma" w:cs="Tahoma"/>
          <w:color w:val="000000"/>
          <w:lang w:eastAsia="ru-RU"/>
        </w:rPr>
        <w:t xml:space="preserve">распределенные хранилища информации, облачные сервисы, </w:t>
      </w:r>
    </w:p>
    <w:p w:rsidR="008C2AE9" w:rsidRPr="008C2AE9" w:rsidRDefault="008C2AE9" w:rsidP="008C2A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– </w:t>
      </w:r>
      <w:r w:rsidRPr="008C2AE9">
        <w:rPr>
          <w:rFonts w:ascii="Tahoma" w:hAnsi="Tahoma" w:cs="Tahoma"/>
          <w:color w:val="000000"/>
          <w:lang w:eastAsia="ru-RU"/>
        </w:rPr>
        <w:t xml:space="preserve">модели и алгоритмы </w:t>
      </w:r>
    </w:p>
    <w:p w:rsidR="008C2AE9" w:rsidRPr="008C2AE9" w:rsidRDefault="008C2AE9" w:rsidP="008C2AE9">
      <w:pPr>
        <w:autoSpaceDE w:val="0"/>
        <w:autoSpaceDN w:val="0"/>
        <w:adjustRightInd w:val="0"/>
        <w:spacing w:after="0" w:line="240" w:lineRule="auto"/>
        <w:ind w:firstLine="709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8C2AE9">
        <w:rPr>
          <w:rFonts w:ascii="Tahoma" w:hAnsi="Tahoma" w:cs="Tahoma"/>
          <w:color w:val="000000"/>
          <w:sz w:val="20"/>
          <w:szCs w:val="20"/>
          <w:lang w:eastAsia="ru-RU"/>
        </w:rPr>
        <w:t>автоматизированного контроля качес</w:t>
      </w:r>
      <w:r>
        <w:rPr>
          <w:rFonts w:ascii="Tahoma" w:hAnsi="Tahoma" w:cs="Tahoma"/>
          <w:color w:val="000000"/>
          <w:sz w:val="20"/>
          <w:szCs w:val="20"/>
          <w:lang w:eastAsia="ru-RU"/>
        </w:rPr>
        <w:t>тва данных,</w:t>
      </w:r>
    </w:p>
    <w:p w:rsidR="008C2AE9" w:rsidRPr="008C2AE9" w:rsidRDefault="008C2AE9" w:rsidP="008C2AE9">
      <w:pPr>
        <w:autoSpaceDE w:val="0"/>
        <w:autoSpaceDN w:val="0"/>
        <w:adjustRightInd w:val="0"/>
        <w:spacing w:after="0" w:line="240" w:lineRule="auto"/>
        <w:ind w:firstLine="709"/>
        <w:rPr>
          <w:rFonts w:ascii="Tahoma" w:hAnsi="Tahoma" w:cs="Tahoma"/>
          <w:color w:val="000000"/>
          <w:sz w:val="20"/>
          <w:szCs w:val="20"/>
          <w:lang w:eastAsia="ru-RU"/>
        </w:rPr>
      </w:pPr>
      <w:proofErr w:type="gramStart"/>
      <w:r w:rsidRPr="008C2AE9">
        <w:rPr>
          <w:rFonts w:ascii="Tahoma" w:hAnsi="Tahoma" w:cs="Tahoma"/>
          <w:color w:val="000000"/>
          <w:sz w:val="20"/>
          <w:szCs w:val="20"/>
          <w:lang w:eastAsia="ru-RU"/>
        </w:rPr>
        <w:t>своевременного</w:t>
      </w:r>
      <w:proofErr w:type="gramEnd"/>
      <w:r w:rsidRPr="008C2AE9">
        <w:rPr>
          <w:rFonts w:ascii="Tahoma" w:hAnsi="Tahoma" w:cs="Tahoma"/>
          <w:color w:val="000000"/>
          <w:sz w:val="20"/>
          <w:szCs w:val="20"/>
          <w:lang w:eastAsia="ru-RU"/>
        </w:rPr>
        <w:t xml:space="preserve"> выявление </w:t>
      </w:r>
      <w:r>
        <w:rPr>
          <w:rFonts w:ascii="Tahoma" w:hAnsi="Tahoma" w:cs="Tahoma"/>
          <w:color w:val="000000"/>
          <w:sz w:val="20"/>
          <w:szCs w:val="20"/>
          <w:lang w:eastAsia="ru-RU"/>
        </w:rPr>
        <w:t>злонамеренных действий и сбоев,</w:t>
      </w:r>
    </w:p>
    <w:p w:rsidR="008C2AE9" w:rsidRPr="008C2AE9" w:rsidRDefault="008C2AE9" w:rsidP="008C2AE9">
      <w:pPr>
        <w:autoSpaceDE w:val="0"/>
        <w:autoSpaceDN w:val="0"/>
        <w:adjustRightInd w:val="0"/>
        <w:spacing w:after="0" w:line="240" w:lineRule="auto"/>
        <w:ind w:firstLine="709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8C2AE9">
        <w:rPr>
          <w:rFonts w:ascii="Tahoma" w:hAnsi="Tahoma" w:cs="Tahoma"/>
          <w:color w:val="000000"/>
          <w:sz w:val="20"/>
          <w:szCs w:val="20"/>
          <w:lang w:eastAsia="ru-RU"/>
        </w:rPr>
        <w:t>оперативного нах</w:t>
      </w:r>
      <w:r>
        <w:rPr>
          <w:rFonts w:ascii="Tahoma" w:hAnsi="Tahoma" w:cs="Tahoma"/>
          <w:color w:val="000000"/>
          <w:sz w:val="20"/>
          <w:szCs w:val="20"/>
          <w:lang w:eastAsia="ru-RU"/>
        </w:rPr>
        <w:t>ождения причин их возникновения</w:t>
      </w:r>
    </w:p>
    <w:p w:rsidR="008C2AE9" w:rsidRPr="008C2AE9" w:rsidRDefault="008C2AE9" w:rsidP="008C2A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– </w:t>
      </w:r>
      <w:r w:rsidRPr="008C2AE9">
        <w:rPr>
          <w:rFonts w:ascii="Tahoma" w:hAnsi="Tahoma" w:cs="Tahoma"/>
          <w:color w:val="000000"/>
          <w:lang w:eastAsia="ru-RU"/>
        </w:rPr>
        <w:t>оптимальные</w:t>
      </w:r>
      <w:r>
        <w:rPr>
          <w:rFonts w:ascii="Tahoma" w:hAnsi="Tahoma" w:cs="Tahoma"/>
          <w:color w:val="000000"/>
          <w:lang w:eastAsia="ru-RU"/>
        </w:rPr>
        <w:t xml:space="preserve"> архитектуры организации данных</w:t>
      </w:r>
    </w:p>
    <w:p w:rsidR="008C2AE9" w:rsidRDefault="008C2AE9" w:rsidP="008C2AE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– </w:t>
      </w:r>
      <w:r w:rsidRPr="008C2AE9">
        <w:rPr>
          <w:rFonts w:ascii="Tahoma" w:hAnsi="Tahoma" w:cs="Tahoma"/>
          <w:color w:val="000000"/>
          <w:lang w:eastAsia="ru-RU"/>
        </w:rPr>
        <w:t>механизмы защиты целостности и конфиденциальности данных</w:t>
      </w:r>
    </w:p>
    <w:p w:rsidR="008C2AE9" w:rsidRDefault="008C2AE9" w:rsidP="008C2AE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8C2AE9" w:rsidRPr="008C2AE9" w:rsidRDefault="008C2AE9" w:rsidP="008C2AE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i/>
          <w:sz w:val="28"/>
          <w:szCs w:val="28"/>
          <w:lang w:eastAsia="ru-RU"/>
        </w:rPr>
      </w:pPr>
      <w:r w:rsidRPr="008C2AE9">
        <w:rPr>
          <w:rFonts w:ascii="Tahoma" w:hAnsi="Tahoma" w:cs="Tahoma"/>
          <w:i/>
          <w:sz w:val="28"/>
          <w:szCs w:val="28"/>
          <w:lang w:eastAsia="ru-RU"/>
        </w:rPr>
        <w:t>Обработка данных</w:t>
      </w:r>
    </w:p>
    <w:p w:rsidR="008C2AE9" w:rsidRDefault="008C2AE9" w:rsidP="008C2A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– </w:t>
      </w:r>
      <w:r w:rsidRPr="008C2AE9">
        <w:rPr>
          <w:rFonts w:ascii="Tahoma" w:hAnsi="Tahoma" w:cs="Tahoma"/>
          <w:color w:val="000000"/>
          <w:lang w:eastAsia="ru-RU"/>
        </w:rPr>
        <w:t>агрегирование и фильтрация данных,</w:t>
      </w:r>
    </w:p>
    <w:p w:rsidR="008C2AE9" w:rsidRDefault="008C2AE9" w:rsidP="008C2A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– </w:t>
      </w:r>
      <w:r w:rsidRPr="008C2AE9">
        <w:rPr>
          <w:rFonts w:ascii="Tahoma" w:hAnsi="Tahoma" w:cs="Tahoma"/>
          <w:color w:val="000000"/>
          <w:lang w:eastAsia="ru-RU"/>
        </w:rPr>
        <w:t>анализ зашумленности данных,</w:t>
      </w:r>
    </w:p>
    <w:p w:rsidR="008C2AE9" w:rsidRPr="008C2AE9" w:rsidRDefault="008C2AE9" w:rsidP="008C2A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– </w:t>
      </w:r>
      <w:r w:rsidRPr="008C2AE9">
        <w:rPr>
          <w:rFonts w:ascii="Tahoma" w:hAnsi="Tahoma" w:cs="Tahoma"/>
          <w:color w:val="000000"/>
          <w:lang w:eastAsia="ru-RU"/>
        </w:rPr>
        <w:t>кластеризация и струк</w:t>
      </w:r>
      <w:r>
        <w:rPr>
          <w:rFonts w:ascii="Tahoma" w:hAnsi="Tahoma" w:cs="Tahoma"/>
          <w:color w:val="000000"/>
          <w:lang w:eastAsia="ru-RU"/>
        </w:rPr>
        <w:t xml:space="preserve">туризация </w:t>
      </w:r>
      <w:proofErr w:type="spellStart"/>
      <w:r>
        <w:rPr>
          <w:rFonts w:ascii="Tahoma" w:hAnsi="Tahoma" w:cs="Tahoma"/>
          <w:color w:val="000000"/>
          <w:lang w:eastAsia="ru-RU"/>
        </w:rPr>
        <w:t>даннных</w:t>
      </w:r>
      <w:proofErr w:type="spellEnd"/>
      <w:r>
        <w:rPr>
          <w:rFonts w:ascii="Tahoma" w:hAnsi="Tahoma" w:cs="Tahoma"/>
          <w:color w:val="000000"/>
          <w:lang w:eastAsia="ru-RU"/>
        </w:rPr>
        <w:t>,</w:t>
      </w:r>
    </w:p>
    <w:p w:rsidR="008C2AE9" w:rsidRDefault="008C2AE9" w:rsidP="008C2AE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– </w:t>
      </w:r>
      <w:r w:rsidRPr="008C2AE9">
        <w:rPr>
          <w:rFonts w:ascii="Tahoma" w:hAnsi="Tahoma" w:cs="Tahoma"/>
          <w:color w:val="000000"/>
          <w:lang w:eastAsia="ru-RU"/>
        </w:rPr>
        <w:t>статистические методы машинного обучения,</w:t>
      </w:r>
    </w:p>
    <w:p w:rsidR="008C2AE9" w:rsidRDefault="008C2AE9" w:rsidP="008C2AE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– </w:t>
      </w:r>
      <w:proofErr w:type="spellStart"/>
      <w:r w:rsidRPr="008C2AE9">
        <w:rPr>
          <w:rFonts w:ascii="Tahoma" w:hAnsi="Tahoma" w:cs="Tahoma"/>
          <w:color w:val="000000"/>
          <w:lang w:eastAsia="ru-RU"/>
        </w:rPr>
        <w:t>нейросетевые</w:t>
      </w:r>
      <w:proofErr w:type="spellEnd"/>
      <w:r w:rsidRPr="008C2AE9">
        <w:rPr>
          <w:rFonts w:ascii="Tahoma" w:hAnsi="Tahoma" w:cs="Tahoma"/>
          <w:color w:val="000000"/>
          <w:lang w:eastAsia="ru-RU"/>
        </w:rPr>
        <w:t xml:space="preserve"> алгоритмы машинного обучения</w:t>
      </w:r>
    </w:p>
    <w:p w:rsidR="008C2AE9" w:rsidRDefault="008C2AE9" w:rsidP="00EE757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8C2AE9" w:rsidRPr="008C2AE9" w:rsidRDefault="008C2AE9" w:rsidP="008C2AE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i/>
          <w:sz w:val="28"/>
          <w:szCs w:val="28"/>
          <w:lang w:eastAsia="ru-RU"/>
        </w:rPr>
      </w:pPr>
      <w:r w:rsidRPr="008C2AE9">
        <w:rPr>
          <w:rFonts w:ascii="Tahoma" w:hAnsi="Tahoma" w:cs="Tahoma"/>
          <w:i/>
          <w:sz w:val="28"/>
          <w:szCs w:val="28"/>
          <w:lang w:eastAsia="ru-RU"/>
        </w:rPr>
        <w:t>Передача данных</w:t>
      </w:r>
    </w:p>
    <w:p w:rsidR="008C2AE9" w:rsidRPr="008C2AE9" w:rsidRDefault="008C2AE9" w:rsidP="008C2A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– </w:t>
      </w:r>
      <w:r w:rsidRPr="008C2AE9">
        <w:rPr>
          <w:rFonts w:ascii="Tahoma" w:hAnsi="Tahoma" w:cs="Tahoma"/>
          <w:color w:val="000000"/>
          <w:lang w:eastAsia="ru-RU"/>
        </w:rPr>
        <w:t xml:space="preserve">кодирование </w:t>
      </w:r>
    </w:p>
    <w:p w:rsidR="008C2AE9" w:rsidRPr="008C2AE9" w:rsidRDefault="008C2AE9" w:rsidP="008C2A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– </w:t>
      </w:r>
      <w:r w:rsidRPr="008C2AE9">
        <w:rPr>
          <w:rFonts w:ascii="Tahoma" w:hAnsi="Tahoma" w:cs="Tahoma"/>
          <w:color w:val="000000"/>
          <w:lang w:eastAsia="ru-RU"/>
        </w:rPr>
        <w:t xml:space="preserve">протоколы передачи данных </w:t>
      </w:r>
    </w:p>
    <w:p w:rsidR="008C2AE9" w:rsidRPr="008C2AE9" w:rsidRDefault="008C2AE9" w:rsidP="008C2A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– </w:t>
      </w:r>
      <w:r w:rsidRPr="008C2AE9">
        <w:rPr>
          <w:rFonts w:ascii="Tahoma" w:hAnsi="Tahoma" w:cs="Tahoma"/>
          <w:color w:val="000000"/>
          <w:lang w:eastAsia="ru-RU"/>
        </w:rPr>
        <w:t xml:space="preserve">верификация и анализ производительности протоколов, </w:t>
      </w:r>
    </w:p>
    <w:p w:rsidR="008C2AE9" w:rsidRDefault="008C2AE9" w:rsidP="008C2AE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 xml:space="preserve">– </w:t>
      </w:r>
      <w:r w:rsidRPr="008C2AE9">
        <w:rPr>
          <w:rFonts w:ascii="Tahoma" w:hAnsi="Tahoma" w:cs="Tahoma"/>
          <w:color w:val="000000"/>
          <w:lang w:eastAsia="ru-RU"/>
        </w:rPr>
        <w:t>методы криптографической защиты информации при ее передаче в небезопасных сетях связи</w:t>
      </w:r>
    </w:p>
    <w:p w:rsidR="008C2AE9" w:rsidRDefault="008C2AE9" w:rsidP="008C2AE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8C2AE9" w:rsidRPr="008C2AE9" w:rsidRDefault="008C2AE9" w:rsidP="008C2AE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i/>
          <w:sz w:val="28"/>
          <w:szCs w:val="28"/>
          <w:lang w:eastAsia="ru-RU"/>
        </w:rPr>
      </w:pPr>
      <w:r w:rsidRPr="008C2AE9">
        <w:rPr>
          <w:rFonts w:ascii="Tahoma" w:hAnsi="Tahoma" w:cs="Tahoma"/>
          <w:i/>
          <w:sz w:val="28"/>
          <w:szCs w:val="28"/>
          <w:lang w:eastAsia="ru-RU"/>
        </w:rPr>
        <w:t>Наука об анализе Больших Данных</w:t>
      </w:r>
    </w:p>
    <w:p w:rsidR="008C2AE9" w:rsidRPr="008C2AE9" w:rsidRDefault="008C2AE9" w:rsidP="008C2AE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lang w:eastAsia="ru-RU"/>
        </w:rPr>
      </w:pPr>
      <w:r w:rsidRPr="008C2AE9">
        <w:rPr>
          <w:rFonts w:ascii="Tahoma" w:hAnsi="Tahoma" w:cs="Tahoma"/>
          <w:color w:val="000000"/>
          <w:lang w:eastAsia="ru-RU"/>
        </w:rPr>
        <w:t>Главное содержание науки о Больших Данных – построение методов трансформации Бол</w:t>
      </w:r>
      <w:r w:rsidRPr="008C2AE9">
        <w:rPr>
          <w:rFonts w:ascii="Tahoma" w:hAnsi="Tahoma" w:cs="Tahoma"/>
          <w:color w:val="000000"/>
          <w:lang w:eastAsia="ru-RU"/>
        </w:rPr>
        <w:t>ь</w:t>
      </w:r>
      <w:r w:rsidRPr="008C2AE9">
        <w:rPr>
          <w:rFonts w:ascii="Tahoma" w:hAnsi="Tahoma" w:cs="Tahoma"/>
          <w:color w:val="000000"/>
          <w:lang w:eastAsia="ru-RU"/>
        </w:rPr>
        <w:t>ших Данных в прос</w:t>
      </w:r>
      <w:r>
        <w:rPr>
          <w:rFonts w:ascii="Tahoma" w:hAnsi="Tahoma" w:cs="Tahoma"/>
          <w:color w:val="000000"/>
          <w:lang w:eastAsia="ru-RU"/>
        </w:rPr>
        <w:t>тые алгоритмы принятия решений.</w:t>
      </w:r>
    </w:p>
    <w:p w:rsidR="008C2AE9" w:rsidRPr="008C2AE9" w:rsidRDefault="008C2AE9" w:rsidP="008C2AE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lang w:eastAsia="ru-RU"/>
        </w:rPr>
      </w:pPr>
      <w:r w:rsidRPr="008C2AE9">
        <w:rPr>
          <w:rFonts w:ascii="Tahoma" w:hAnsi="Tahoma" w:cs="Tahoma"/>
          <w:color w:val="000000"/>
          <w:lang w:eastAsia="ru-RU"/>
        </w:rPr>
        <w:lastRenderedPageBreak/>
        <w:t>Анализ Больших Данных – это междисциплинарная деятельность, которая требует униве</w:t>
      </w:r>
      <w:r w:rsidRPr="008C2AE9">
        <w:rPr>
          <w:rFonts w:ascii="Tahoma" w:hAnsi="Tahoma" w:cs="Tahoma"/>
          <w:color w:val="000000"/>
          <w:lang w:eastAsia="ru-RU"/>
        </w:rPr>
        <w:t>р</w:t>
      </w:r>
      <w:r w:rsidRPr="008C2AE9">
        <w:rPr>
          <w:rFonts w:ascii="Tahoma" w:hAnsi="Tahoma" w:cs="Tahoma"/>
          <w:color w:val="000000"/>
          <w:lang w:eastAsia="ru-RU"/>
        </w:rPr>
        <w:t>сальных специалистов. Для анализа Больших Данных нужны фундаментальные знания в м</w:t>
      </w:r>
      <w:r w:rsidRPr="008C2AE9">
        <w:rPr>
          <w:rFonts w:ascii="Tahoma" w:hAnsi="Tahoma" w:cs="Tahoma"/>
          <w:color w:val="000000"/>
          <w:lang w:eastAsia="ru-RU"/>
        </w:rPr>
        <w:t>а</w:t>
      </w:r>
      <w:r w:rsidRPr="008C2AE9">
        <w:rPr>
          <w:rFonts w:ascii="Tahoma" w:hAnsi="Tahoma" w:cs="Tahoma"/>
          <w:color w:val="000000"/>
          <w:lang w:eastAsia="ru-RU"/>
        </w:rPr>
        <w:t xml:space="preserve">тематике, статистике, информатике и программировании, бизнесе, </w:t>
      </w:r>
    </w:p>
    <w:p w:rsidR="008C2AE9" w:rsidRPr="008C2AE9" w:rsidRDefault="008C2AE9" w:rsidP="008C2AE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eastAsia="ru-RU"/>
        </w:rPr>
      </w:pPr>
      <w:r>
        <w:rPr>
          <w:rFonts w:ascii="Tahoma" w:hAnsi="Tahoma" w:cs="Tahoma"/>
          <w:color w:val="000000"/>
          <w:lang w:eastAsia="ru-RU"/>
        </w:rPr>
        <w:t>экономике, и других областях.</w:t>
      </w:r>
    </w:p>
    <w:p w:rsidR="008C2AE9" w:rsidRDefault="008C2AE9" w:rsidP="008C2AE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8C2AE9">
        <w:rPr>
          <w:rFonts w:ascii="Tahoma" w:hAnsi="Tahoma" w:cs="Tahoma"/>
          <w:color w:val="000000"/>
          <w:lang w:eastAsia="ru-RU"/>
        </w:rPr>
        <w:t>Нужна новая математика.</w:t>
      </w:r>
    </w:p>
    <w:p w:rsidR="008C2AE9" w:rsidRDefault="008C2AE9" w:rsidP="00EE757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A63D5A" w:rsidRPr="00FC5C25" w:rsidRDefault="00A63D5A" w:rsidP="00A63D5A">
      <w:pPr>
        <w:spacing w:before="120" w:after="0"/>
        <w:ind w:left="425" w:hanging="425"/>
        <w:rPr>
          <w:rFonts w:ascii="Times New Roman" w:hAnsi="Times New Roman"/>
          <w:i/>
          <w:sz w:val="28"/>
          <w:szCs w:val="28"/>
        </w:rPr>
      </w:pPr>
      <w:r w:rsidRPr="00FC5C25">
        <w:rPr>
          <w:rFonts w:ascii="Times New Roman" w:hAnsi="Times New Roman"/>
          <w:i/>
          <w:sz w:val="28"/>
          <w:szCs w:val="28"/>
        </w:rPr>
        <w:t>Дополнение:</w:t>
      </w:r>
    </w:p>
    <w:p w:rsidR="00A63D5A" w:rsidRPr="004B481D" w:rsidRDefault="00A63D5A" w:rsidP="00FC5C2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F1F1F"/>
          <w:sz w:val="28"/>
          <w:szCs w:val="28"/>
          <w:lang w:eastAsia="ru-RU"/>
        </w:rPr>
      </w:pPr>
      <w:r w:rsidRPr="004B481D">
        <w:rPr>
          <w:rFonts w:ascii="Arial" w:eastAsia="Times New Roman" w:hAnsi="Arial" w:cs="Arial"/>
          <w:color w:val="1F1F1F"/>
          <w:sz w:val="28"/>
          <w:szCs w:val="28"/>
          <w:lang w:eastAsia="ru-RU"/>
        </w:rPr>
        <w:t>Большие данные в области архитектуры и строительства</w:t>
      </w:r>
    </w:p>
    <w:p w:rsidR="004B481D" w:rsidRDefault="004B481D" w:rsidP="00A63D5A">
      <w:pPr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</w:p>
    <w:p w:rsidR="00A63D5A" w:rsidRPr="004B481D" w:rsidRDefault="00DE0B14" w:rsidP="00A63D5A">
      <w:pPr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hyperlink r:id="rId12" w:history="1">
        <w:r w:rsidR="00A63D5A" w:rsidRPr="008F4006">
          <w:rPr>
            <w:rStyle w:val="af5"/>
            <w:rFonts w:ascii="Arial" w:eastAsia="Times New Roman" w:hAnsi="Arial" w:cs="Arial"/>
            <w:sz w:val="24"/>
            <w:szCs w:val="24"/>
            <w:lang w:val="en-US" w:eastAsia="ru-RU"/>
          </w:rPr>
          <w:t>https</w:t>
        </w:r>
        <w:r w:rsidR="00A63D5A" w:rsidRPr="008F4006">
          <w:rPr>
            <w:rStyle w:val="af5"/>
            <w:rFonts w:ascii="Arial" w:eastAsia="Times New Roman" w:hAnsi="Arial" w:cs="Arial"/>
            <w:sz w:val="24"/>
            <w:szCs w:val="24"/>
            <w:lang w:eastAsia="ru-RU"/>
          </w:rPr>
          <w:t>://</w:t>
        </w:r>
        <w:r w:rsidR="00A63D5A" w:rsidRPr="008F4006">
          <w:rPr>
            <w:rStyle w:val="af5"/>
            <w:rFonts w:ascii="Arial" w:eastAsia="Times New Roman" w:hAnsi="Arial" w:cs="Arial"/>
            <w:sz w:val="24"/>
            <w:szCs w:val="24"/>
            <w:lang w:val="en-US" w:eastAsia="ru-RU"/>
          </w:rPr>
          <w:t>www</w:t>
        </w:r>
        <w:r w:rsidR="00A63D5A" w:rsidRPr="008F4006">
          <w:rPr>
            <w:rStyle w:val="af5"/>
            <w:rFonts w:ascii="Arial" w:eastAsia="Times New Roman" w:hAnsi="Arial" w:cs="Arial"/>
            <w:sz w:val="24"/>
            <w:szCs w:val="24"/>
            <w:lang w:eastAsia="ru-RU"/>
          </w:rPr>
          <w:t>.</w:t>
        </w:r>
        <w:proofErr w:type="spellStart"/>
        <w:r w:rsidR="00A63D5A" w:rsidRPr="008F4006">
          <w:rPr>
            <w:rStyle w:val="af5"/>
            <w:rFonts w:ascii="Arial" w:eastAsia="Times New Roman" w:hAnsi="Arial" w:cs="Arial"/>
            <w:sz w:val="24"/>
            <w:szCs w:val="24"/>
            <w:lang w:val="en-US" w:eastAsia="ru-RU"/>
          </w:rPr>
          <w:t>decosystems</w:t>
        </w:r>
        <w:proofErr w:type="spellEnd"/>
        <w:r w:rsidR="00A63D5A" w:rsidRPr="008F4006">
          <w:rPr>
            <w:rStyle w:val="af5"/>
            <w:rFonts w:ascii="Arial" w:eastAsia="Times New Roman" w:hAnsi="Arial" w:cs="Arial"/>
            <w:sz w:val="24"/>
            <w:szCs w:val="24"/>
            <w:lang w:eastAsia="ru-RU"/>
          </w:rPr>
          <w:t>.</w:t>
        </w:r>
        <w:proofErr w:type="spellStart"/>
        <w:r w:rsidR="00A63D5A" w:rsidRPr="008F4006">
          <w:rPr>
            <w:rStyle w:val="af5"/>
            <w:rFonts w:ascii="Arial" w:eastAsia="Times New Roman" w:hAnsi="Arial" w:cs="Arial"/>
            <w:sz w:val="24"/>
            <w:szCs w:val="24"/>
            <w:lang w:val="en-US" w:eastAsia="ru-RU"/>
          </w:rPr>
          <w:t>ru</w:t>
        </w:r>
        <w:proofErr w:type="spellEnd"/>
        <w:r w:rsidR="00A63D5A" w:rsidRPr="008F4006">
          <w:rPr>
            <w:rStyle w:val="af5"/>
            <w:rFonts w:ascii="Arial" w:eastAsia="Times New Roman" w:hAnsi="Arial" w:cs="Arial"/>
            <w:sz w:val="24"/>
            <w:szCs w:val="24"/>
            <w:lang w:eastAsia="ru-RU"/>
          </w:rPr>
          <w:t>/</w:t>
        </w:r>
        <w:r w:rsidR="00A63D5A" w:rsidRPr="008F4006">
          <w:rPr>
            <w:rStyle w:val="af5"/>
            <w:rFonts w:ascii="Arial" w:eastAsia="Times New Roman" w:hAnsi="Arial" w:cs="Arial"/>
            <w:sz w:val="24"/>
            <w:szCs w:val="24"/>
            <w:lang w:val="en-US" w:eastAsia="ru-RU"/>
          </w:rPr>
          <w:t>big</w:t>
        </w:r>
        <w:r w:rsidR="00A63D5A" w:rsidRPr="008F4006">
          <w:rPr>
            <w:rStyle w:val="af5"/>
            <w:rFonts w:ascii="Arial" w:eastAsia="Times New Roman" w:hAnsi="Arial" w:cs="Arial"/>
            <w:sz w:val="24"/>
            <w:szCs w:val="24"/>
            <w:lang w:eastAsia="ru-RU"/>
          </w:rPr>
          <w:t>-</w:t>
        </w:r>
        <w:r w:rsidR="00A63D5A" w:rsidRPr="008F4006">
          <w:rPr>
            <w:rStyle w:val="af5"/>
            <w:rFonts w:ascii="Arial" w:eastAsia="Times New Roman" w:hAnsi="Arial" w:cs="Arial"/>
            <w:sz w:val="24"/>
            <w:szCs w:val="24"/>
            <w:lang w:val="en-US" w:eastAsia="ru-RU"/>
          </w:rPr>
          <w:t>data</w:t>
        </w:r>
        <w:r w:rsidR="00A63D5A" w:rsidRPr="008F4006">
          <w:rPr>
            <w:rStyle w:val="af5"/>
            <w:rFonts w:ascii="Arial" w:eastAsia="Times New Roman" w:hAnsi="Arial" w:cs="Arial"/>
            <w:sz w:val="24"/>
            <w:szCs w:val="24"/>
            <w:lang w:eastAsia="ru-RU"/>
          </w:rPr>
          <w:t>-</w:t>
        </w:r>
        <w:r w:rsidR="00A63D5A" w:rsidRPr="008F4006">
          <w:rPr>
            <w:rStyle w:val="af5"/>
            <w:rFonts w:ascii="Arial" w:eastAsia="Times New Roman" w:hAnsi="Arial" w:cs="Arial"/>
            <w:sz w:val="24"/>
            <w:szCs w:val="24"/>
            <w:lang w:val="en-US" w:eastAsia="ru-RU"/>
          </w:rPr>
          <w:t>v</w:t>
        </w:r>
        <w:r w:rsidR="00A63D5A" w:rsidRPr="008F4006">
          <w:rPr>
            <w:rStyle w:val="af5"/>
            <w:rFonts w:ascii="Arial" w:eastAsia="Times New Roman" w:hAnsi="Arial" w:cs="Arial"/>
            <w:sz w:val="24"/>
            <w:szCs w:val="24"/>
            <w:lang w:eastAsia="ru-RU"/>
          </w:rPr>
          <w:t>-</w:t>
        </w:r>
        <w:proofErr w:type="spellStart"/>
        <w:r w:rsidR="00A63D5A" w:rsidRPr="008F4006">
          <w:rPr>
            <w:rStyle w:val="af5"/>
            <w:rFonts w:ascii="Arial" w:eastAsia="Times New Roman" w:hAnsi="Arial" w:cs="Arial"/>
            <w:sz w:val="24"/>
            <w:szCs w:val="24"/>
            <w:lang w:val="en-US" w:eastAsia="ru-RU"/>
          </w:rPr>
          <w:t>stroitelstve</w:t>
        </w:r>
        <w:proofErr w:type="spellEnd"/>
        <w:r w:rsidR="00A63D5A" w:rsidRPr="008F4006">
          <w:rPr>
            <w:rStyle w:val="af5"/>
            <w:rFonts w:ascii="Arial" w:eastAsia="Times New Roman" w:hAnsi="Arial" w:cs="Arial"/>
            <w:sz w:val="24"/>
            <w:szCs w:val="24"/>
            <w:lang w:eastAsia="ru-RU"/>
          </w:rPr>
          <w:t>/</w:t>
        </w:r>
      </w:hyperlink>
    </w:p>
    <w:p w:rsidR="00A63D5A" w:rsidRPr="004B481D" w:rsidRDefault="00A63D5A" w:rsidP="00A63D5A">
      <w:pPr>
        <w:spacing w:after="0" w:line="240" w:lineRule="auto"/>
        <w:rPr>
          <w:rFonts w:ascii="Arial" w:eastAsia="Times New Roman" w:hAnsi="Arial" w:cs="Arial"/>
          <w:color w:val="1F1F1F"/>
          <w:sz w:val="28"/>
          <w:szCs w:val="28"/>
          <w:lang w:eastAsia="ru-RU"/>
        </w:rPr>
      </w:pPr>
      <w:r w:rsidRPr="004B481D">
        <w:rPr>
          <w:rFonts w:ascii="Arial" w:eastAsia="Times New Roman" w:hAnsi="Arial" w:cs="Arial"/>
          <w:color w:val="1F1F1F"/>
          <w:sz w:val="28"/>
          <w:szCs w:val="28"/>
          <w:lang w:eastAsia="ru-RU"/>
        </w:rPr>
        <w:fldChar w:fldCharType="begin"/>
      </w:r>
      <w:r w:rsidRPr="004B481D">
        <w:rPr>
          <w:rFonts w:ascii="Arial" w:eastAsia="Times New Roman" w:hAnsi="Arial" w:cs="Arial"/>
          <w:color w:val="1F1F1F"/>
          <w:sz w:val="28"/>
          <w:szCs w:val="28"/>
          <w:lang w:eastAsia="ru-RU"/>
        </w:rPr>
        <w:instrText xml:space="preserve"> </w:instrText>
      </w:r>
      <w:r w:rsidRPr="004B481D">
        <w:rPr>
          <w:rFonts w:ascii="Arial" w:eastAsia="Times New Roman" w:hAnsi="Arial" w:cs="Arial"/>
          <w:color w:val="1F1F1F"/>
          <w:sz w:val="28"/>
          <w:szCs w:val="28"/>
          <w:lang w:val="en-US" w:eastAsia="ru-RU"/>
        </w:rPr>
        <w:instrText>HYPERLINK</w:instrText>
      </w:r>
      <w:r w:rsidRPr="004B481D">
        <w:rPr>
          <w:rFonts w:ascii="Arial" w:eastAsia="Times New Roman" w:hAnsi="Arial" w:cs="Arial"/>
          <w:color w:val="1F1F1F"/>
          <w:sz w:val="28"/>
          <w:szCs w:val="28"/>
          <w:lang w:eastAsia="ru-RU"/>
        </w:rPr>
        <w:instrText xml:space="preserve"> "</w:instrText>
      </w:r>
      <w:r w:rsidRPr="004B481D">
        <w:rPr>
          <w:rFonts w:ascii="Arial" w:eastAsia="Times New Roman" w:hAnsi="Arial" w:cs="Arial"/>
          <w:color w:val="1F1F1F"/>
          <w:sz w:val="28"/>
          <w:szCs w:val="28"/>
          <w:lang w:val="en-US" w:eastAsia="ru-RU"/>
        </w:rPr>
        <w:instrText>https</w:instrText>
      </w:r>
      <w:r w:rsidRPr="004B481D">
        <w:rPr>
          <w:rFonts w:ascii="Arial" w:eastAsia="Times New Roman" w:hAnsi="Arial" w:cs="Arial"/>
          <w:color w:val="1F1F1F"/>
          <w:sz w:val="28"/>
          <w:szCs w:val="28"/>
          <w:lang w:eastAsia="ru-RU"/>
        </w:rPr>
        <w:instrText>://</w:instrText>
      </w:r>
      <w:r w:rsidRPr="004B481D">
        <w:rPr>
          <w:rFonts w:ascii="Arial" w:eastAsia="Times New Roman" w:hAnsi="Arial" w:cs="Arial"/>
          <w:color w:val="1F1F1F"/>
          <w:sz w:val="28"/>
          <w:szCs w:val="28"/>
          <w:lang w:val="en-US" w:eastAsia="ru-RU"/>
        </w:rPr>
        <w:instrText>www</w:instrText>
      </w:r>
      <w:r w:rsidRPr="004B481D">
        <w:rPr>
          <w:rFonts w:ascii="Arial" w:eastAsia="Times New Roman" w:hAnsi="Arial" w:cs="Arial"/>
          <w:color w:val="1F1F1F"/>
          <w:sz w:val="28"/>
          <w:szCs w:val="28"/>
          <w:lang w:eastAsia="ru-RU"/>
        </w:rPr>
        <w:instrText>.</w:instrText>
      </w:r>
      <w:r w:rsidRPr="004B481D">
        <w:rPr>
          <w:rFonts w:ascii="Arial" w:eastAsia="Times New Roman" w:hAnsi="Arial" w:cs="Arial"/>
          <w:color w:val="1F1F1F"/>
          <w:sz w:val="28"/>
          <w:szCs w:val="28"/>
          <w:lang w:val="en-US" w:eastAsia="ru-RU"/>
        </w:rPr>
        <w:instrText>decosystems</w:instrText>
      </w:r>
      <w:r w:rsidRPr="004B481D">
        <w:rPr>
          <w:rFonts w:ascii="Arial" w:eastAsia="Times New Roman" w:hAnsi="Arial" w:cs="Arial"/>
          <w:color w:val="1F1F1F"/>
          <w:sz w:val="28"/>
          <w:szCs w:val="28"/>
          <w:lang w:eastAsia="ru-RU"/>
        </w:rPr>
        <w:instrText>.</w:instrText>
      </w:r>
      <w:r w:rsidRPr="004B481D">
        <w:rPr>
          <w:rFonts w:ascii="Arial" w:eastAsia="Times New Roman" w:hAnsi="Arial" w:cs="Arial"/>
          <w:color w:val="1F1F1F"/>
          <w:sz w:val="28"/>
          <w:szCs w:val="28"/>
          <w:lang w:val="en-US" w:eastAsia="ru-RU"/>
        </w:rPr>
        <w:instrText>ru</w:instrText>
      </w:r>
      <w:r w:rsidRPr="004B481D">
        <w:rPr>
          <w:rFonts w:ascii="Arial" w:eastAsia="Times New Roman" w:hAnsi="Arial" w:cs="Arial"/>
          <w:color w:val="1F1F1F"/>
          <w:sz w:val="28"/>
          <w:szCs w:val="28"/>
          <w:lang w:eastAsia="ru-RU"/>
        </w:rPr>
        <w:instrText>/</w:instrText>
      </w:r>
      <w:r w:rsidRPr="004B481D">
        <w:rPr>
          <w:rFonts w:ascii="Arial" w:eastAsia="Times New Roman" w:hAnsi="Arial" w:cs="Arial"/>
          <w:color w:val="1F1F1F"/>
          <w:sz w:val="28"/>
          <w:szCs w:val="28"/>
          <w:lang w:val="en-US" w:eastAsia="ru-RU"/>
        </w:rPr>
        <w:instrText>big</w:instrText>
      </w:r>
      <w:r w:rsidRPr="004B481D">
        <w:rPr>
          <w:rFonts w:ascii="Arial" w:eastAsia="Times New Roman" w:hAnsi="Arial" w:cs="Arial"/>
          <w:color w:val="1F1F1F"/>
          <w:sz w:val="28"/>
          <w:szCs w:val="28"/>
          <w:lang w:eastAsia="ru-RU"/>
        </w:rPr>
        <w:instrText>-</w:instrText>
      </w:r>
      <w:r w:rsidRPr="004B481D">
        <w:rPr>
          <w:rFonts w:ascii="Arial" w:eastAsia="Times New Roman" w:hAnsi="Arial" w:cs="Arial"/>
          <w:color w:val="1F1F1F"/>
          <w:sz w:val="28"/>
          <w:szCs w:val="28"/>
          <w:lang w:val="en-US" w:eastAsia="ru-RU"/>
        </w:rPr>
        <w:instrText>data</w:instrText>
      </w:r>
      <w:r w:rsidRPr="004B481D">
        <w:rPr>
          <w:rFonts w:ascii="Arial" w:eastAsia="Times New Roman" w:hAnsi="Arial" w:cs="Arial"/>
          <w:color w:val="1F1F1F"/>
          <w:sz w:val="28"/>
          <w:szCs w:val="28"/>
          <w:lang w:eastAsia="ru-RU"/>
        </w:rPr>
        <w:instrText>-</w:instrText>
      </w:r>
      <w:r w:rsidRPr="004B481D">
        <w:rPr>
          <w:rFonts w:ascii="Arial" w:eastAsia="Times New Roman" w:hAnsi="Arial" w:cs="Arial"/>
          <w:color w:val="1F1F1F"/>
          <w:sz w:val="28"/>
          <w:szCs w:val="28"/>
          <w:lang w:val="en-US" w:eastAsia="ru-RU"/>
        </w:rPr>
        <w:instrText>v</w:instrText>
      </w:r>
      <w:r w:rsidRPr="004B481D">
        <w:rPr>
          <w:rFonts w:ascii="Arial" w:eastAsia="Times New Roman" w:hAnsi="Arial" w:cs="Arial"/>
          <w:color w:val="1F1F1F"/>
          <w:sz w:val="28"/>
          <w:szCs w:val="28"/>
          <w:lang w:eastAsia="ru-RU"/>
        </w:rPr>
        <w:instrText>-</w:instrText>
      </w:r>
      <w:r w:rsidRPr="004B481D">
        <w:rPr>
          <w:rFonts w:ascii="Arial" w:eastAsia="Times New Roman" w:hAnsi="Arial" w:cs="Arial"/>
          <w:color w:val="1F1F1F"/>
          <w:sz w:val="28"/>
          <w:szCs w:val="28"/>
          <w:lang w:val="en-US" w:eastAsia="ru-RU"/>
        </w:rPr>
        <w:instrText>stroitelstve</w:instrText>
      </w:r>
      <w:r w:rsidRPr="004B481D">
        <w:rPr>
          <w:rFonts w:ascii="Arial" w:eastAsia="Times New Roman" w:hAnsi="Arial" w:cs="Arial"/>
          <w:color w:val="1F1F1F"/>
          <w:sz w:val="28"/>
          <w:szCs w:val="28"/>
          <w:lang w:eastAsia="ru-RU"/>
        </w:rPr>
        <w:instrText xml:space="preserve">/" </w:instrText>
      </w:r>
      <w:r w:rsidRPr="004B481D">
        <w:rPr>
          <w:rFonts w:ascii="Arial" w:eastAsia="Times New Roman" w:hAnsi="Arial" w:cs="Arial"/>
          <w:color w:val="1F1F1F"/>
          <w:sz w:val="28"/>
          <w:szCs w:val="28"/>
          <w:lang w:eastAsia="ru-RU"/>
        </w:rPr>
        <w:fldChar w:fldCharType="separate"/>
      </w:r>
      <w:r w:rsidRPr="004B481D">
        <w:rPr>
          <w:rFonts w:ascii="Arial" w:eastAsia="Times New Roman" w:hAnsi="Arial" w:cs="Arial"/>
          <w:color w:val="0000FF"/>
          <w:sz w:val="28"/>
          <w:szCs w:val="28"/>
          <w:lang w:eastAsia="ru-RU"/>
        </w:rPr>
        <w:t>Применение больших данных (</w:t>
      </w:r>
      <w:proofErr w:type="spellStart"/>
      <w:r w:rsidRPr="004B481D">
        <w:rPr>
          <w:rFonts w:ascii="Arial" w:eastAsia="Times New Roman" w:hAnsi="Arial" w:cs="Arial"/>
          <w:color w:val="0000FF"/>
          <w:sz w:val="28"/>
          <w:szCs w:val="28"/>
          <w:lang w:eastAsia="ru-RU"/>
        </w:rPr>
        <w:t>Big</w:t>
      </w:r>
      <w:proofErr w:type="spellEnd"/>
      <w:r w:rsidRPr="004B481D">
        <w:rPr>
          <w:rFonts w:ascii="Arial" w:eastAsia="Times New Roman" w:hAnsi="Arial" w:cs="Arial"/>
          <w:color w:val="0000FF"/>
          <w:sz w:val="28"/>
          <w:szCs w:val="28"/>
          <w:lang w:eastAsia="ru-RU"/>
        </w:rPr>
        <w:t xml:space="preserve"> </w:t>
      </w:r>
      <w:proofErr w:type="spellStart"/>
      <w:r w:rsidRPr="004B481D">
        <w:rPr>
          <w:rFonts w:ascii="Arial" w:eastAsia="Times New Roman" w:hAnsi="Arial" w:cs="Arial"/>
          <w:color w:val="0000FF"/>
          <w:sz w:val="28"/>
          <w:szCs w:val="28"/>
          <w:lang w:eastAsia="ru-RU"/>
        </w:rPr>
        <w:t>data</w:t>
      </w:r>
      <w:proofErr w:type="spellEnd"/>
      <w:r w:rsidRPr="004B481D">
        <w:rPr>
          <w:rFonts w:ascii="Arial" w:eastAsia="Times New Roman" w:hAnsi="Arial" w:cs="Arial"/>
          <w:color w:val="0000FF"/>
          <w:sz w:val="28"/>
          <w:szCs w:val="28"/>
          <w:lang w:eastAsia="ru-RU"/>
        </w:rPr>
        <w:t>) в строительстве</w:t>
      </w:r>
    </w:p>
    <w:p w:rsidR="00A63D5A" w:rsidRDefault="00A63D5A" w:rsidP="00A63D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4B481D">
        <w:rPr>
          <w:rFonts w:ascii="Arial" w:eastAsia="Times New Roman" w:hAnsi="Arial" w:cs="Arial"/>
          <w:color w:val="1F1F1F"/>
          <w:sz w:val="28"/>
          <w:szCs w:val="28"/>
          <w:lang w:eastAsia="ru-RU"/>
        </w:rPr>
        <w:fldChar w:fldCharType="end"/>
      </w:r>
    </w:p>
    <w:p w:rsidR="00A63D5A" w:rsidRDefault="00DE0B14" w:rsidP="00A63D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hyperlink r:id="rId13" w:history="1">
        <w:r w:rsidR="00A63D5A" w:rsidRPr="008F4006">
          <w:rPr>
            <w:rStyle w:val="af5"/>
            <w:rFonts w:ascii="Arial" w:eastAsia="Times New Roman" w:hAnsi="Arial" w:cs="Arial"/>
            <w:sz w:val="24"/>
            <w:szCs w:val="24"/>
            <w:lang w:eastAsia="ru-RU"/>
          </w:rPr>
          <w:t>https://habr.com/ru/articles/717840/</w:t>
        </w:r>
      </w:hyperlink>
    </w:p>
    <w:p w:rsidR="00A63D5A" w:rsidRPr="004B481D" w:rsidRDefault="00A63D5A" w:rsidP="00FC5C25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B481D">
        <w:rPr>
          <w:rFonts w:ascii="Arial" w:eastAsia="Times New Roman" w:hAnsi="Arial" w:cs="Arial"/>
          <w:sz w:val="28"/>
          <w:szCs w:val="28"/>
          <w:lang w:eastAsia="ru-RU"/>
        </w:rPr>
        <w:fldChar w:fldCharType="begin"/>
      </w:r>
      <w:r w:rsidRPr="004B481D">
        <w:rPr>
          <w:rFonts w:ascii="Arial" w:eastAsia="Times New Roman" w:hAnsi="Arial" w:cs="Arial"/>
          <w:sz w:val="28"/>
          <w:szCs w:val="28"/>
          <w:lang w:eastAsia="ru-RU"/>
        </w:rPr>
        <w:instrText xml:space="preserve"> HYPERLINK "https://habr.com/ru/articles/717840/" </w:instrText>
      </w:r>
      <w:r w:rsidRPr="004B481D">
        <w:rPr>
          <w:rFonts w:ascii="Arial" w:eastAsia="Times New Roman" w:hAnsi="Arial" w:cs="Arial"/>
          <w:sz w:val="28"/>
          <w:szCs w:val="28"/>
          <w:lang w:eastAsia="ru-RU"/>
        </w:rPr>
        <w:fldChar w:fldCharType="separate"/>
      </w:r>
      <w:r w:rsidRPr="004B481D">
        <w:rPr>
          <w:rFonts w:ascii="Arial" w:eastAsia="Times New Roman" w:hAnsi="Arial" w:cs="Arial"/>
          <w:sz w:val="28"/>
          <w:szCs w:val="28"/>
          <w:lang w:eastAsia="ru-RU"/>
        </w:rPr>
        <w:t>Большие данные в строительстве</w:t>
      </w:r>
    </w:p>
    <w:p w:rsidR="00A63D5A" w:rsidRPr="00B91D93" w:rsidRDefault="00A63D5A" w:rsidP="00FC5C2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4B481D">
        <w:rPr>
          <w:rFonts w:ascii="Arial" w:eastAsia="Times New Roman" w:hAnsi="Arial" w:cs="Arial"/>
          <w:sz w:val="28"/>
          <w:szCs w:val="28"/>
          <w:lang w:eastAsia="ru-RU"/>
        </w:rPr>
        <w:fldChar w:fldCharType="end"/>
      </w:r>
      <w:r w:rsidRPr="004B481D">
        <w:rPr>
          <w:rFonts w:ascii="Arial" w:eastAsia="Times New Roman" w:hAnsi="Arial" w:cs="Arial"/>
          <w:sz w:val="21"/>
          <w:szCs w:val="21"/>
          <w:lang w:eastAsia="ru-RU"/>
        </w:rPr>
        <w:t>Анализ </w:t>
      </w:r>
      <w:r w:rsidRPr="004B481D">
        <w:rPr>
          <w:rFonts w:ascii="Arial" w:eastAsia="Times New Roman" w:hAnsi="Arial" w:cs="Arial"/>
          <w:b/>
          <w:bCs/>
          <w:sz w:val="21"/>
          <w:szCs w:val="21"/>
          <w:lang w:eastAsia="ru-RU"/>
        </w:rPr>
        <w:t>данных</w:t>
      </w:r>
      <w:r w:rsidRPr="004B481D">
        <w:rPr>
          <w:rFonts w:ascii="Arial" w:eastAsia="Times New Roman" w:hAnsi="Arial" w:cs="Arial"/>
          <w:sz w:val="21"/>
          <w:szCs w:val="21"/>
          <w:lang w:eastAsia="ru-RU"/>
        </w:rPr>
        <w:t> по нескольким тысячам зданий позволяет выявить закономерности, которые</w:t>
      </w:r>
      <w:r w:rsidRPr="00B91D93">
        <w:rPr>
          <w:rFonts w:ascii="Arial" w:eastAsia="Times New Roman" w:hAnsi="Arial" w:cs="Arial"/>
          <w:sz w:val="21"/>
          <w:szCs w:val="21"/>
          <w:lang w:eastAsia="ru-RU"/>
        </w:rPr>
        <w:t xml:space="preserve"> можно использовать </w:t>
      </w:r>
      <w:r>
        <w:rPr>
          <w:rFonts w:ascii="Arial" w:eastAsia="Times New Roman" w:hAnsi="Arial" w:cs="Arial"/>
          <w:sz w:val="21"/>
          <w:szCs w:val="21"/>
          <w:lang w:eastAsia="ru-RU"/>
        </w:rPr>
        <w:t xml:space="preserve">для последующего проектирования </w:t>
      </w:r>
      <w:r w:rsidRPr="00A63D5A">
        <w:rPr>
          <w:rFonts w:ascii="Arial" w:eastAsia="Times New Roman" w:hAnsi="Arial" w:cs="Arial"/>
          <w:sz w:val="21"/>
          <w:szCs w:val="21"/>
          <w:lang w:eastAsia="ru-RU"/>
        </w:rPr>
        <w:t xml:space="preserve">более </w:t>
      </w:r>
      <w:proofErr w:type="spellStart"/>
      <w:r w:rsidRPr="00A63D5A">
        <w:rPr>
          <w:rFonts w:ascii="Arial" w:eastAsia="Times New Roman" w:hAnsi="Arial" w:cs="Arial"/>
          <w:sz w:val="21"/>
          <w:szCs w:val="21"/>
          <w:lang w:eastAsia="ru-RU"/>
        </w:rPr>
        <w:t>энергоэффективных</w:t>
      </w:r>
      <w:proofErr w:type="spellEnd"/>
      <w:r w:rsidRPr="00A63D5A">
        <w:rPr>
          <w:rFonts w:ascii="Arial" w:eastAsia="Times New Roman" w:hAnsi="Arial" w:cs="Arial"/>
          <w:sz w:val="21"/>
          <w:szCs w:val="21"/>
          <w:lang w:eastAsia="ru-RU"/>
        </w:rPr>
        <w:t xml:space="preserve"> объектов.</w:t>
      </w:r>
    </w:p>
    <w:p w:rsidR="00A63D5A" w:rsidRDefault="00A63D5A" w:rsidP="00A63D5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63D5A" w:rsidRDefault="00DE0B14" w:rsidP="00A63D5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hyperlink r:id="rId14" w:history="1">
        <w:r w:rsidR="00FC5C25" w:rsidRPr="008F4006">
          <w:rPr>
            <w:rStyle w:val="af5"/>
            <w:rFonts w:ascii="Arial" w:eastAsia="Times New Roman" w:hAnsi="Arial" w:cs="Arial"/>
            <w:sz w:val="24"/>
            <w:szCs w:val="24"/>
            <w:lang w:eastAsia="ru-RU"/>
          </w:rPr>
          <w:t>https://academy.tsus.ru/kak-rabotaet-analiz-bolshih-dannyh-v-stroitelstve-i-zhkh-5-zhivyh-primerov/</w:t>
        </w:r>
      </w:hyperlink>
    </w:p>
    <w:p w:rsidR="00A63D5A" w:rsidRPr="004B481D" w:rsidRDefault="00A63D5A" w:rsidP="00A63D5A">
      <w:pPr>
        <w:spacing w:after="0" w:line="240" w:lineRule="auto"/>
        <w:rPr>
          <w:rFonts w:ascii="Times New Roman" w:eastAsia="Times New Roman" w:hAnsi="Times New Roman"/>
          <w:color w:val="0000FF"/>
          <w:sz w:val="28"/>
          <w:szCs w:val="28"/>
          <w:lang w:eastAsia="ru-RU"/>
        </w:rPr>
      </w:pPr>
      <w:r w:rsidRPr="004B481D">
        <w:rPr>
          <w:rFonts w:ascii="Arial" w:eastAsia="Times New Roman" w:hAnsi="Arial" w:cs="Arial"/>
          <w:sz w:val="28"/>
          <w:szCs w:val="28"/>
          <w:lang w:eastAsia="ru-RU"/>
        </w:rPr>
        <w:fldChar w:fldCharType="begin"/>
      </w:r>
      <w:r w:rsidRPr="004B481D">
        <w:rPr>
          <w:rFonts w:ascii="Arial" w:eastAsia="Times New Roman" w:hAnsi="Arial" w:cs="Arial"/>
          <w:sz w:val="28"/>
          <w:szCs w:val="28"/>
          <w:lang w:eastAsia="ru-RU"/>
        </w:rPr>
        <w:instrText xml:space="preserve"> HYPERLINK "https://academy.tsus.ru/kak-rabotaet-analiz-bolshih-dannyh-v-stroitelstve-i-zhkh-5-zhivyh-primerov/" </w:instrText>
      </w:r>
      <w:r w:rsidRPr="004B481D">
        <w:rPr>
          <w:rFonts w:ascii="Arial" w:eastAsia="Times New Roman" w:hAnsi="Arial" w:cs="Arial"/>
          <w:sz w:val="28"/>
          <w:szCs w:val="28"/>
          <w:lang w:eastAsia="ru-RU"/>
        </w:rPr>
        <w:fldChar w:fldCharType="separate"/>
      </w:r>
      <w:r w:rsidRPr="004B481D">
        <w:rPr>
          <w:rFonts w:ascii="Arial" w:eastAsia="Times New Roman" w:hAnsi="Arial" w:cs="Arial"/>
          <w:color w:val="0000FF"/>
          <w:sz w:val="28"/>
          <w:szCs w:val="28"/>
          <w:lang w:eastAsia="ru-RU"/>
        </w:rPr>
        <w:t>Как работает аналитика больших данных в строительстве</w:t>
      </w:r>
    </w:p>
    <w:p w:rsidR="00A63D5A" w:rsidRPr="00B91D93" w:rsidRDefault="00A63D5A" w:rsidP="00FC5C25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4B481D">
        <w:rPr>
          <w:rFonts w:ascii="Arial" w:eastAsia="Times New Roman" w:hAnsi="Arial" w:cs="Arial"/>
          <w:sz w:val="28"/>
          <w:szCs w:val="28"/>
          <w:lang w:eastAsia="ru-RU"/>
        </w:rPr>
        <w:fldChar w:fldCharType="end"/>
      </w:r>
      <w:r w:rsidRPr="00B91D93">
        <w:rPr>
          <w:rFonts w:ascii="Arial" w:eastAsia="Times New Roman" w:hAnsi="Arial" w:cs="Arial"/>
          <w:sz w:val="21"/>
          <w:szCs w:val="21"/>
          <w:lang w:eastAsia="ru-RU"/>
        </w:rPr>
        <w:t xml:space="preserve">На основе </w:t>
      </w:r>
      <w:proofErr w:type="spellStart"/>
      <w:r w:rsidRPr="00B91D93">
        <w:rPr>
          <w:rFonts w:ascii="Arial" w:eastAsia="Times New Roman" w:hAnsi="Arial" w:cs="Arial"/>
          <w:sz w:val="21"/>
          <w:szCs w:val="21"/>
          <w:lang w:eastAsia="ru-RU"/>
        </w:rPr>
        <w:t>big</w:t>
      </w:r>
      <w:proofErr w:type="spellEnd"/>
      <w:r w:rsidRPr="00B91D93">
        <w:rPr>
          <w:rFonts w:ascii="Arial" w:eastAsia="Times New Roman" w:hAnsi="Arial" w:cs="Arial"/>
          <w:sz w:val="21"/>
          <w:szCs w:val="21"/>
          <w:lang w:eastAsia="ru-RU"/>
        </w:rPr>
        <w:t xml:space="preserve"> </w:t>
      </w:r>
      <w:proofErr w:type="spellStart"/>
      <w:r w:rsidRPr="00B91D93">
        <w:rPr>
          <w:rFonts w:ascii="Arial" w:eastAsia="Times New Roman" w:hAnsi="Arial" w:cs="Arial"/>
          <w:sz w:val="21"/>
          <w:szCs w:val="21"/>
          <w:lang w:eastAsia="ru-RU"/>
        </w:rPr>
        <w:t>data</w:t>
      </w:r>
      <w:proofErr w:type="spellEnd"/>
      <w:r w:rsidRPr="00B91D93">
        <w:rPr>
          <w:rFonts w:ascii="Arial" w:eastAsia="Times New Roman" w:hAnsi="Arial" w:cs="Arial"/>
          <w:sz w:val="21"/>
          <w:szCs w:val="21"/>
          <w:lang w:eastAsia="ru-RU"/>
        </w:rPr>
        <w:t xml:space="preserve"> строители могут спрогнозировать цену стройматериалов, заранее понять, к</w:t>
      </w:r>
      <w:r w:rsidRPr="00B91D93">
        <w:rPr>
          <w:rFonts w:ascii="Arial" w:eastAsia="Times New Roman" w:hAnsi="Arial" w:cs="Arial"/>
          <w:sz w:val="21"/>
          <w:szCs w:val="21"/>
          <w:lang w:eastAsia="ru-RU"/>
        </w:rPr>
        <w:t>а</w:t>
      </w:r>
      <w:r w:rsidRPr="00B91D93">
        <w:rPr>
          <w:rFonts w:ascii="Arial" w:eastAsia="Times New Roman" w:hAnsi="Arial" w:cs="Arial"/>
          <w:sz w:val="21"/>
          <w:szCs w:val="21"/>
          <w:lang w:eastAsia="ru-RU"/>
        </w:rPr>
        <w:t xml:space="preserve">кому субподрядчику не стоит доверять, </w:t>
      </w:r>
      <w:r w:rsidR="00FC5C25" w:rsidRPr="00FC5C25">
        <w:rPr>
          <w:rFonts w:ascii="Arial" w:eastAsia="Times New Roman" w:hAnsi="Arial" w:cs="Arial"/>
          <w:sz w:val="21"/>
          <w:szCs w:val="21"/>
          <w:lang w:eastAsia="ru-RU"/>
        </w:rPr>
        <w:t>и даже выяснить, где лучше покупать землю. Но данные нужно собирать, очищать и структурировать, только тогда они приобретают ценность.</w:t>
      </w:r>
    </w:p>
    <w:p w:rsidR="00FC5C25" w:rsidRDefault="00FC5C25" w:rsidP="00FC5C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3D5A" w:rsidRDefault="00A63D5A" w:rsidP="0059198C">
      <w:pPr>
        <w:pStyle w:val="22"/>
        <w:spacing w:line="240" w:lineRule="auto"/>
        <w:rPr>
          <w:sz w:val="32"/>
          <w:szCs w:val="32"/>
        </w:rPr>
      </w:pPr>
      <w:bookmarkStart w:id="3" w:name="_Toc230266289"/>
      <w:r w:rsidRPr="00DE0B14">
        <w:rPr>
          <w:sz w:val="32"/>
          <w:szCs w:val="32"/>
        </w:rPr>
        <w:t>1.2</w:t>
      </w:r>
      <w:r w:rsidRPr="00DE0B14">
        <w:rPr>
          <w:sz w:val="32"/>
          <w:szCs w:val="32"/>
        </w:rPr>
        <w:tab/>
      </w:r>
      <w:r w:rsidR="003771D6" w:rsidRPr="00DE0B14">
        <w:rPr>
          <w:sz w:val="32"/>
          <w:szCs w:val="32"/>
        </w:rPr>
        <w:t xml:space="preserve">Лекция 2. </w:t>
      </w:r>
      <w:proofErr w:type="spellStart"/>
      <w:r w:rsidRPr="00DE0B14">
        <w:rPr>
          <w:sz w:val="32"/>
          <w:szCs w:val="32"/>
        </w:rPr>
        <w:t>MapReduce</w:t>
      </w:r>
      <w:proofErr w:type="spellEnd"/>
      <w:r w:rsidRPr="00DE0B14">
        <w:rPr>
          <w:sz w:val="32"/>
          <w:szCs w:val="32"/>
        </w:rPr>
        <w:t>: методология и технология распред</w:t>
      </w:r>
      <w:r w:rsidRPr="00DE0B14">
        <w:rPr>
          <w:sz w:val="32"/>
          <w:szCs w:val="32"/>
        </w:rPr>
        <w:t>е</w:t>
      </w:r>
      <w:r w:rsidRPr="00DE0B14">
        <w:rPr>
          <w:sz w:val="32"/>
          <w:szCs w:val="32"/>
        </w:rPr>
        <w:t xml:space="preserve">ленных вычислений. Этап </w:t>
      </w:r>
      <w:proofErr w:type="spellStart"/>
      <w:r w:rsidRPr="00DE0B14">
        <w:rPr>
          <w:sz w:val="32"/>
          <w:szCs w:val="32"/>
        </w:rPr>
        <w:t>Map</w:t>
      </w:r>
      <w:proofErr w:type="spellEnd"/>
      <w:r w:rsidRPr="00DE0B14">
        <w:rPr>
          <w:sz w:val="32"/>
          <w:szCs w:val="32"/>
        </w:rPr>
        <w:t xml:space="preserve"> – предварительной обработки. Этап </w:t>
      </w:r>
      <w:proofErr w:type="spellStart"/>
      <w:r w:rsidRPr="00DE0B14">
        <w:rPr>
          <w:sz w:val="32"/>
          <w:szCs w:val="32"/>
        </w:rPr>
        <w:t>Reduce</w:t>
      </w:r>
      <w:proofErr w:type="spellEnd"/>
      <w:r w:rsidRPr="00DE0B14">
        <w:rPr>
          <w:sz w:val="32"/>
          <w:szCs w:val="32"/>
        </w:rPr>
        <w:t xml:space="preserve"> – свертки результа</w:t>
      </w:r>
      <w:r w:rsidR="003771D6" w:rsidRPr="00DE0B14">
        <w:rPr>
          <w:sz w:val="32"/>
          <w:szCs w:val="32"/>
        </w:rPr>
        <w:t>тов. Примеры функций</w:t>
      </w:r>
      <w:bookmarkEnd w:id="3"/>
    </w:p>
    <w:p w:rsidR="00DE0B14" w:rsidRPr="00DE0B14" w:rsidRDefault="00DE0B14" w:rsidP="00DE0B14">
      <w:pPr>
        <w:pStyle w:val="22"/>
        <w:rPr>
          <w:sz w:val="16"/>
          <w:szCs w:val="16"/>
        </w:rPr>
      </w:pPr>
    </w:p>
    <w:p w:rsidR="00B0314E" w:rsidRPr="00DE0B14" w:rsidRDefault="00B0314E" w:rsidP="00B0314E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1F1F1F"/>
          <w:sz w:val="24"/>
          <w:szCs w:val="24"/>
          <w:shd w:val="clear" w:color="auto" w:fill="FFFFFF"/>
        </w:rPr>
      </w:pPr>
      <w:proofErr w:type="spellStart"/>
      <w:r w:rsidRPr="00DE0B14">
        <w:rPr>
          <w:rFonts w:ascii="Arial" w:hAnsi="Arial" w:cs="Arial"/>
          <w:color w:val="1F1F1F"/>
          <w:sz w:val="24"/>
          <w:szCs w:val="24"/>
          <w:shd w:val="clear" w:color="auto" w:fill="FFFFFF"/>
        </w:rPr>
        <w:t>MapReduce</w:t>
      </w:r>
      <w:proofErr w:type="spellEnd"/>
      <w:r w:rsidRPr="00DE0B14">
        <w:rPr>
          <w:rFonts w:ascii="Arial" w:hAnsi="Arial" w:cs="Arial"/>
          <w:color w:val="1F1F1F"/>
          <w:sz w:val="24"/>
          <w:szCs w:val="24"/>
          <w:shd w:val="clear" w:color="auto" w:fill="FFFFFF"/>
        </w:rPr>
        <w:t xml:space="preserve"> – это модель распределённых вычислений от компании </w:t>
      </w:r>
      <w:proofErr w:type="spellStart"/>
      <w:r w:rsidRPr="00DE0B14">
        <w:rPr>
          <w:rFonts w:ascii="Arial" w:hAnsi="Arial" w:cs="Arial"/>
          <w:color w:val="1F1F1F"/>
          <w:sz w:val="24"/>
          <w:szCs w:val="24"/>
          <w:shd w:val="clear" w:color="auto" w:fill="FFFFFF"/>
        </w:rPr>
        <w:t>Google</w:t>
      </w:r>
      <w:proofErr w:type="spellEnd"/>
      <w:r w:rsidRPr="00DE0B14">
        <w:rPr>
          <w:rFonts w:ascii="Arial" w:hAnsi="Arial" w:cs="Arial"/>
          <w:color w:val="1F1F1F"/>
          <w:sz w:val="24"/>
          <w:szCs w:val="24"/>
          <w:shd w:val="clear" w:color="auto" w:fill="FFFFFF"/>
        </w:rPr>
        <w:t>, испол</w:t>
      </w:r>
      <w:r w:rsidRPr="00DE0B14">
        <w:rPr>
          <w:rFonts w:ascii="Arial" w:hAnsi="Arial" w:cs="Arial"/>
          <w:color w:val="1F1F1F"/>
          <w:sz w:val="24"/>
          <w:szCs w:val="24"/>
          <w:shd w:val="clear" w:color="auto" w:fill="FFFFFF"/>
        </w:rPr>
        <w:t>ь</w:t>
      </w:r>
      <w:r w:rsidRPr="00DE0B14">
        <w:rPr>
          <w:rFonts w:ascii="Arial" w:hAnsi="Arial" w:cs="Arial"/>
          <w:color w:val="1F1F1F"/>
          <w:sz w:val="24"/>
          <w:szCs w:val="24"/>
          <w:shd w:val="clear" w:color="auto" w:fill="FFFFFF"/>
        </w:rPr>
        <w:t xml:space="preserve">зуемая в технологиях </w:t>
      </w:r>
      <w:proofErr w:type="spellStart"/>
      <w:r w:rsidRPr="00DE0B14">
        <w:rPr>
          <w:rFonts w:ascii="Arial" w:hAnsi="Arial" w:cs="Arial"/>
          <w:color w:val="1F1F1F"/>
          <w:sz w:val="24"/>
          <w:szCs w:val="24"/>
          <w:shd w:val="clear" w:color="auto" w:fill="FFFFFF"/>
        </w:rPr>
        <w:t>Big</w:t>
      </w:r>
      <w:proofErr w:type="spellEnd"/>
      <w:r w:rsidRPr="00DE0B14">
        <w:rPr>
          <w:rFonts w:ascii="Arial" w:hAnsi="Arial" w:cs="Arial"/>
          <w:color w:val="1F1F1F"/>
          <w:sz w:val="24"/>
          <w:szCs w:val="24"/>
          <w:shd w:val="clear" w:color="auto" w:fill="FFFFFF"/>
        </w:rPr>
        <w:t xml:space="preserve"> </w:t>
      </w:r>
      <w:proofErr w:type="spellStart"/>
      <w:r w:rsidRPr="00DE0B14">
        <w:rPr>
          <w:rFonts w:ascii="Arial" w:hAnsi="Arial" w:cs="Arial"/>
          <w:color w:val="1F1F1F"/>
          <w:sz w:val="24"/>
          <w:szCs w:val="24"/>
          <w:shd w:val="clear" w:color="auto" w:fill="FFFFFF"/>
        </w:rPr>
        <w:t>Data</w:t>
      </w:r>
      <w:proofErr w:type="spellEnd"/>
      <w:r w:rsidRPr="00DE0B14">
        <w:rPr>
          <w:rFonts w:ascii="Arial" w:hAnsi="Arial" w:cs="Arial"/>
          <w:color w:val="1F1F1F"/>
          <w:sz w:val="24"/>
          <w:szCs w:val="24"/>
          <w:shd w:val="clear" w:color="auto" w:fill="FFFFFF"/>
        </w:rPr>
        <w:t xml:space="preserve"> для параллельных вычислений над очень больш</w:t>
      </w:r>
      <w:r w:rsidRPr="00DE0B14">
        <w:rPr>
          <w:rFonts w:ascii="Arial" w:hAnsi="Arial" w:cs="Arial"/>
          <w:color w:val="1F1F1F"/>
          <w:sz w:val="24"/>
          <w:szCs w:val="24"/>
          <w:shd w:val="clear" w:color="auto" w:fill="FFFFFF"/>
        </w:rPr>
        <w:t>и</w:t>
      </w:r>
      <w:r w:rsidRPr="00DE0B14">
        <w:rPr>
          <w:rFonts w:ascii="Arial" w:hAnsi="Arial" w:cs="Arial"/>
          <w:color w:val="1F1F1F"/>
          <w:sz w:val="24"/>
          <w:szCs w:val="24"/>
          <w:shd w:val="clear" w:color="auto" w:fill="FFFFFF"/>
        </w:rPr>
        <w:t xml:space="preserve">ми (до нескольких петабайт) наборами данных в компьютерных кластерах, и </w:t>
      </w:r>
      <w:proofErr w:type="spellStart"/>
      <w:r w:rsidRPr="00DE0B14">
        <w:rPr>
          <w:rFonts w:ascii="Arial" w:hAnsi="Arial" w:cs="Arial"/>
          <w:color w:val="1F1F1F"/>
          <w:sz w:val="24"/>
          <w:szCs w:val="24"/>
          <w:shd w:val="clear" w:color="auto" w:fill="FFFFFF"/>
        </w:rPr>
        <w:t>фреймворк</w:t>
      </w:r>
      <w:proofErr w:type="spellEnd"/>
      <w:r w:rsidRPr="00DE0B14">
        <w:rPr>
          <w:rFonts w:ascii="Arial" w:hAnsi="Arial" w:cs="Arial"/>
          <w:color w:val="1F1F1F"/>
          <w:sz w:val="24"/>
          <w:szCs w:val="24"/>
          <w:shd w:val="clear" w:color="auto" w:fill="FFFFFF"/>
        </w:rPr>
        <w:t xml:space="preserve"> для в</w:t>
      </w:r>
      <w:r w:rsidRPr="00DE0B14">
        <w:rPr>
          <w:rFonts w:ascii="Arial" w:hAnsi="Arial" w:cs="Arial"/>
          <w:color w:val="1F1F1F"/>
          <w:sz w:val="24"/>
          <w:szCs w:val="24"/>
          <w:shd w:val="clear" w:color="auto" w:fill="FFFFFF"/>
        </w:rPr>
        <w:t>ы</w:t>
      </w:r>
      <w:r w:rsidRPr="00DE0B14">
        <w:rPr>
          <w:rFonts w:ascii="Arial" w:hAnsi="Arial" w:cs="Arial"/>
          <w:color w:val="1F1F1F"/>
          <w:sz w:val="24"/>
          <w:szCs w:val="24"/>
          <w:shd w:val="clear" w:color="auto" w:fill="FFFFFF"/>
        </w:rPr>
        <w:t>числения распределенных задач на узлах (</w:t>
      </w:r>
      <w:proofErr w:type="spellStart"/>
      <w:r w:rsidRPr="00DE0B14">
        <w:rPr>
          <w:rFonts w:ascii="Arial" w:hAnsi="Arial" w:cs="Arial"/>
          <w:color w:val="1F1F1F"/>
          <w:sz w:val="24"/>
          <w:szCs w:val="24"/>
          <w:shd w:val="clear" w:color="auto" w:fill="FFFFFF"/>
        </w:rPr>
        <w:t>node</w:t>
      </w:r>
      <w:proofErr w:type="spellEnd"/>
      <w:r w:rsidRPr="00DE0B14">
        <w:rPr>
          <w:rFonts w:ascii="Arial" w:hAnsi="Arial" w:cs="Arial"/>
          <w:color w:val="1F1F1F"/>
          <w:sz w:val="24"/>
          <w:szCs w:val="24"/>
          <w:shd w:val="clear" w:color="auto" w:fill="FFFFFF"/>
        </w:rPr>
        <w:t>) кластера.</w:t>
      </w:r>
    </w:p>
    <w:p w:rsidR="00B0314E" w:rsidRPr="00DE0B14" w:rsidRDefault="00B0314E" w:rsidP="00B0314E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1F1F1F"/>
          <w:sz w:val="16"/>
          <w:szCs w:val="16"/>
          <w:shd w:val="clear" w:color="auto" w:fill="FFFFFF"/>
        </w:rPr>
      </w:pPr>
    </w:p>
    <w:p w:rsidR="00B0314E" w:rsidRDefault="00B0314E" w:rsidP="00DE0B14">
      <w:pPr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rFonts w:ascii="Times-Roman" w:hAnsi="Times-Roman" w:cs="Times-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5656B6B" wp14:editId="3ED69BF2">
            <wp:extent cx="3806041" cy="294554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09052" cy="29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14E" w:rsidRDefault="00B0314E" w:rsidP="00B0314E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-Roman" w:hAnsi="Times-Roman" w:cs="Times-Roman"/>
          <w:sz w:val="28"/>
          <w:szCs w:val="28"/>
        </w:rPr>
      </w:pPr>
    </w:p>
    <w:p w:rsidR="00B0314E" w:rsidRDefault="00B0314E" w:rsidP="00DE0B14">
      <w:pPr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rFonts w:ascii="Times-Roman" w:hAnsi="Times-Roman" w:cs="Times-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4A2975F8" wp14:editId="339F89E1">
            <wp:extent cx="5153890" cy="40935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50370" cy="4090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14E" w:rsidRDefault="00B0314E" w:rsidP="00B031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314E" w:rsidRPr="00812E54" w:rsidRDefault="00B0314E" w:rsidP="00B0314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Pr="00812E54">
        <w:rPr>
          <w:rFonts w:ascii="Times-Roman" w:hAnsi="Times-Roman" w:cs="Times-Roman"/>
          <w:sz w:val="28"/>
          <w:szCs w:val="28"/>
          <w:highlight w:val="cyan"/>
        </w:rPr>
        <w:t>5. Параллельные алгоритмы для работы с данными</w:t>
      </w:r>
      <w:r w:rsidR="00812E54" w:rsidRPr="00812E54">
        <w:rPr>
          <w:rFonts w:ascii="Times-Roman" w:hAnsi="Times-Roman" w:cs="Times-Roman"/>
          <w:sz w:val="28"/>
          <w:szCs w:val="28"/>
        </w:rPr>
        <w:t xml:space="preserve"> [1, стр. 33]</w:t>
      </w:r>
    </w:p>
    <w:p w:rsidR="00B0314E" w:rsidRDefault="00B0314E" w:rsidP="00B031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0314E" w:rsidRPr="00812E54" w:rsidRDefault="00B0314E" w:rsidP="00B0314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 w:rsidRPr="00812E54">
        <w:rPr>
          <w:rFonts w:ascii="Times-Roman" w:hAnsi="Times-Roman" w:cs="Times-Roman"/>
          <w:sz w:val="28"/>
          <w:szCs w:val="28"/>
        </w:rPr>
        <w:t xml:space="preserve">5.1. Операторы </w:t>
      </w:r>
      <w:proofErr w:type="spellStart"/>
      <w:r w:rsidRPr="00812E54">
        <w:rPr>
          <w:rFonts w:ascii="Times-Roman" w:hAnsi="Times-Roman" w:cs="Times-Roman"/>
          <w:sz w:val="28"/>
          <w:szCs w:val="28"/>
        </w:rPr>
        <w:t>Map</w:t>
      </w:r>
      <w:proofErr w:type="spellEnd"/>
      <w:r w:rsidRPr="00812E54">
        <w:rPr>
          <w:rFonts w:ascii="Times-Roman" w:hAnsi="Times-Roman" w:cs="Times-Roman"/>
          <w:sz w:val="28"/>
          <w:szCs w:val="28"/>
        </w:rPr>
        <w:t xml:space="preserve"> и </w:t>
      </w:r>
      <w:proofErr w:type="spellStart"/>
      <w:r w:rsidRPr="00812E54">
        <w:rPr>
          <w:rFonts w:ascii="Times-Roman" w:hAnsi="Times-Roman" w:cs="Times-Roman"/>
          <w:sz w:val="28"/>
          <w:szCs w:val="28"/>
        </w:rPr>
        <w:t>Reduce</w:t>
      </w:r>
      <w:proofErr w:type="spellEnd"/>
    </w:p>
    <w:p w:rsidR="00B0314E" w:rsidRPr="00812E54" w:rsidRDefault="00B0314E" w:rsidP="00812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-Roman" w:hAnsi="Times-Roman" w:cs="Times-Roman"/>
          <w:sz w:val="24"/>
          <w:szCs w:val="24"/>
        </w:rPr>
      </w:pPr>
      <w:r w:rsidRPr="00812E54">
        <w:rPr>
          <w:rFonts w:ascii="Times-Roman" w:hAnsi="Times-Roman" w:cs="Times-Roman"/>
          <w:sz w:val="24"/>
          <w:szCs w:val="24"/>
        </w:rPr>
        <w:t>Для параллельной обработки данных в интерфейсе MPI (</w:t>
      </w:r>
      <w:proofErr w:type="spellStart"/>
      <w:r w:rsidRPr="00812E54">
        <w:rPr>
          <w:rFonts w:ascii="Times-Roman" w:hAnsi="Times-Roman" w:cs="Times-Roman"/>
          <w:sz w:val="24"/>
          <w:szCs w:val="24"/>
        </w:rPr>
        <w:t>Message</w:t>
      </w:r>
      <w:proofErr w:type="spellEnd"/>
      <w:r w:rsidRPr="00812E54">
        <w:rPr>
          <w:rFonts w:ascii="Times-Roman" w:hAnsi="Times-Roman" w:cs="Times-Roman"/>
          <w:sz w:val="24"/>
          <w:szCs w:val="24"/>
        </w:rPr>
        <w:t xml:space="preserve"> </w:t>
      </w:r>
      <w:proofErr w:type="spellStart"/>
      <w:r w:rsidRPr="00812E54">
        <w:rPr>
          <w:rFonts w:ascii="Times-Roman" w:hAnsi="Times-Roman" w:cs="Times-Roman"/>
          <w:sz w:val="24"/>
          <w:szCs w:val="24"/>
        </w:rPr>
        <w:t>Passing</w:t>
      </w:r>
      <w:proofErr w:type="spellEnd"/>
      <w:r w:rsidRPr="00812E54">
        <w:rPr>
          <w:rFonts w:ascii="Times-Roman" w:hAnsi="Times-Roman" w:cs="Times-Roman"/>
          <w:sz w:val="24"/>
          <w:szCs w:val="24"/>
        </w:rPr>
        <w:t xml:space="preserve"> </w:t>
      </w:r>
      <w:proofErr w:type="spellStart"/>
      <w:r w:rsidRPr="00812E54">
        <w:rPr>
          <w:rFonts w:ascii="Times-Roman" w:hAnsi="Times-Roman" w:cs="Times-Roman"/>
          <w:sz w:val="24"/>
          <w:szCs w:val="24"/>
        </w:rPr>
        <w:t>Interface</w:t>
      </w:r>
      <w:proofErr w:type="spellEnd"/>
      <w:r w:rsidRPr="00812E54">
        <w:rPr>
          <w:rFonts w:ascii="Times-Roman" w:hAnsi="Times-Roman" w:cs="Times-Roman"/>
          <w:sz w:val="24"/>
          <w:szCs w:val="24"/>
        </w:rPr>
        <w:t xml:space="preserve">), являющимся распространённым </w:t>
      </w:r>
      <w:proofErr w:type="gramStart"/>
      <w:r w:rsidRPr="00812E54">
        <w:rPr>
          <w:rFonts w:ascii="Times-Roman" w:hAnsi="Times-Roman" w:cs="Times-Roman"/>
          <w:sz w:val="24"/>
          <w:szCs w:val="24"/>
        </w:rPr>
        <w:t>стандартом</w:t>
      </w:r>
      <w:proofErr w:type="gramEnd"/>
      <w:r w:rsidRPr="00812E54">
        <w:rPr>
          <w:rFonts w:ascii="Times-Roman" w:hAnsi="Times-Roman" w:cs="Times-Roman"/>
          <w:sz w:val="24"/>
          <w:szCs w:val="24"/>
        </w:rPr>
        <w:t xml:space="preserve"> для обмена данными при о</w:t>
      </w:r>
      <w:r w:rsidRPr="00812E54">
        <w:rPr>
          <w:rFonts w:ascii="Times-Roman" w:hAnsi="Times-Roman" w:cs="Times-Roman"/>
          <w:sz w:val="24"/>
          <w:szCs w:val="24"/>
        </w:rPr>
        <w:t>р</w:t>
      </w:r>
      <w:r w:rsidRPr="00812E54">
        <w:rPr>
          <w:rFonts w:ascii="Times-Roman" w:hAnsi="Times-Roman" w:cs="Times-Roman"/>
          <w:sz w:val="24"/>
          <w:szCs w:val="24"/>
        </w:rPr>
        <w:t>ганизации параллельных вычислений, была пре</w:t>
      </w:r>
      <w:r w:rsidRPr="00812E54">
        <w:rPr>
          <w:rFonts w:ascii="Times-Roman" w:hAnsi="Times-Roman" w:cs="Times-Roman"/>
          <w:sz w:val="24"/>
          <w:szCs w:val="24"/>
        </w:rPr>
        <w:t>д</w:t>
      </w:r>
      <w:r w:rsidRPr="00812E54">
        <w:rPr>
          <w:rFonts w:ascii="Times-Roman" w:hAnsi="Times-Roman" w:cs="Times-Roman"/>
          <w:sz w:val="24"/>
          <w:szCs w:val="24"/>
        </w:rPr>
        <w:t>ложена ныне широко используемая во множестве реализаций паради</w:t>
      </w:r>
      <w:r w:rsidRPr="00812E54">
        <w:rPr>
          <w:rFonts w:ascii="Times-Roman" w:hAnsi="Times-Roman" w:cs="Times-Roman"/>
          <w:sz w:val="24"/>
          <w:szCs w:val="24"/>
        </w:rPr>
        <w:t>г</w:t>
      </w:r>
      <w:r w:rsidRPr="00812E54">
        <w:rPr>
          <w:rFonts w:ascii="Times-Roman" w:hAnsi="Times-Roman" w:cs="Times-Roman"/>
          <w:sz w:val="24"/>
          <w:szCs w:val="24"/>
        </w:rPr>
        <w:t>ма параллельной обработки наборов данных при помощи использов</w:t>
      </w:r>
      <w:r w:rsidRPr="00812E54">
        <w:rPr>
          <w:rFonts w:ascii="Times-Roman" w:hAnsi="Times-Roman" w:cs="Times-Roman"/>
          <w:sz w:val="24"/>
          <w:szCs w:val="24"/>
        </w:rPr>
        <w:t>а</w:t>
      </w:r>
      <w:r w:rsidRPr="00812E54">
        <w:rPr>
          <w:rFonts w:ascii="Times-Roman" w:hAnsi="Times-Roman" w:cs="Times-Roman"/>
          <w:sz w:val="24"/>
          <w:szCs w:val="24"/>
        </w:rPr>
        <w:t xml:space="preserve">ния операторов </w:t>
      </w:r>
      <w:proofErr w:type="spellStart"/>
      <w:r w:rsidRPr="00812E54">
        <w:rPr>
          <w:rFonts w:ascii="Times-Roman" w:hAnsi="Times-Roman" w:cs="Times-Roman"/>
          <w:sz w:val="24"/>
          <w:szCs w:val="24"/>
        </w:rPr>
        <w:t>Map</w:t>
      </w:r>
      <w:proofErr w:type="spellEnd"/>
      <w:r w:rsidRPr="00812E54">
        <w:rPr>
          <w:rFonts w:ascii="Times-Roman" w:hAnsi="Times-Roman" w:cs="Times-Roman"/>
          <w:sz w:val="24"/>
          <w:szCs w:val="24"/>
        </w:rPr>
        <w:t xml:space="preserve"> и </w:t>
      </w:r>
      <w:proofErr w:type="spellStart"/>
      <w:r w:rsidRPr="00812E54">
        <w:rPr>
          <w:rFonts w:ascii="Times-Roman" w:hAnsi="Times-Roman" w:cs="Times-Roman"/>
          <w:sz w:val="24"/>
          <w:szCs w:val="24"/>
        </w:rPr>
        <w:t>Reduce</w:t>
      </w:r>
      <w:proofErr w:type="spellEnd"/>
      <w:r w:rsidRPr="00812E54">
        <w:rPr>
          <w:rFonts w:ascii="Times-Roman" w:hAnsi="Times-Roman" w:cs="Times-Roman"/>
          <w:sz w:val="24"/>
          <w:szCs w:val="24"/>
        </w:rPr>
        <w:t>.</w:t>
      </w:r>
    </w:p>
    <w:p w:rsidR="00B0314E" w:rsidRPr="00812E54" w:rsidRDefault="00B0314E" w:rsidP="00B0314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B0314E" w:rsidRPr="00812E54" w:rsidRDefault="00B0314E" w:rsidP="00B0314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 w:rsidRPr="00812E54">
        <w:rPr>
          <w:rFonts w:ascii="Times-Roman" w:hAnsi="Times-Roman" w:cs="Times-Roman"/>
          <w:sz w:val="28"/>
          <w:szCs w:val="28"/>
        </w:rPr>
        <w:t xml:space="preserve">5.2. Оператор </w:t>
      </w:r>
      <w:proofErr w:type="spellStart"/>
      <w:r w:rsidRPr="00812E54">
        <w:rPr>
          <w:rFonts w:ascii="Times-Roman" w:hAnsi="Times-Roman" w:cs="Times-Roman"/>
          <w:sz w:val="28"/>
          <w:szCs w:val="28"/>
        </w:rPr>
        <w:t>Reduce</w:t>
      </w:r>
      <w:proofErr w:type="spellEnd"/>
      <w:r w:rsidRPr="00812E54">
        <w:rPr>
          <w:rFonts w:ascii="Times-Roman" w:hAnsi="Times-Roman" w:cs="Times-Roman"/>
          <w:sz w:val="28"/>
          <w:szCs w:val="28"/>
        </w:rPr>
        <w:t xml:space="preserve"> (свертка)</w:t>
      </w:r>
    </w:p>
    <w:p w:rsidR="00B0314E" w:rsidRPr="00812E54" w:rsidRDefault="00B0314E" w:rsidP="00B031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 w:rsidRPr="00812E54">
        <w:rPr>
          <w:rFonts w:ascii="Times-Roman" w:hAnsi="Times-Roman" w:cs="Times-Roman"/>
          <w:sz w:val="24"/>
          <w:szCs w:val="24"/>
        </w:rPr>
        <w:t>Свертка в простейшем случае получает на входе функцию от двух параметров из набора данных, состоящего из элементов одного типа. На выходе она возвращает один элемент такого же типа. В общем случае от функции требуется коммутати</w:t>
      </w:r>
      <w:r w:rsidRPr="00812E54">
        <w:rPr>
          <w:rFonts w:ascii="Times-Roman" w:hAnsi="Times-Roman" w:cs="Times-Roman"/>
          <w:sz w:val="24"/>
          <w:szCs w:val="24"/>
        </w:rPr>
        <w:t>в</w:t>
      </w:r>
      <w:r w:rsidRPr="00812E54">
        <w:rPr>
          <w:rFonts w:ascii="Times-Roman" w:hAnsi="Times-Roman" w:cs="Times-Roman"/>
          <w:sz w:val="24"/>
          <w:szCs w:val="24"/>
        </w:rPr>
        <w:t>ность и ассоциативность на множестве определения. В этом случае порядок вычи</w:t>
      </w:r>
      <w:r w:rsidRPr="00812E54">
        <w:rPr>
          <w:rFonts w:ascii="Times-Roman" w:hAnsi="Times-Roman" w:cs="Times-Roman"/>
          <w:sz w:val="24"/>
          <w:szCs w:val="24"/>
        </w:rPr>
        <w:t>с</w:t>
      </w:r>
      <w:r w:rsidRPr="00812E54">
        <w:rPr>
          <w:rFonts w:ascii="Times-Roman" w:hAnsi="Times-Roman" w:cs="Times-Roman"/>
          <w:sz w:val="24"/>
          <w:szCs w:val="24"/>
        </w:rPr>
        <w:t>лений несуществ</w:t>
      </w:r>
      <w:r w:rsidRPr="00812E54">
        <w:rPr>
          <w:rFonts w:ascii="Times-Roman" w:hAnsi="Times-Roman" w:cs="Times-Roman"/>
          <w:sz w:val="24"/>
          <w:szCs w:val="24"/>
        </w:rPr>
        <w:t>е</w:t>
      </w:r>
      <w:r w:rsidRPr="00812E54">
        <w:rPr>
          <w:rFonts w:ascii="Times-Roman" w:hAnsi="Times-Roman" w:cs="Times-Roman"/>
          <w:sz w:val="24"/>
          <w:szCs w:val="24"/>
        </w:rPr>
        <w:t>нен, алгоритм позволяет эффективно распараллеливаться, так как есть возможность выбрать произвольные пары элементов набора данных, от в</w:t>
      </w:r>
      <w:r w:rsidRPr="00812E54">
        <w:rPr>
          <w:rFonts w:ascii="Times-Roman" w:hAnsi="Times-Roman" w:cs="Times-Roman"/>
          <w:sz w:val="24"/>
          <w:szCs w:val="24"/>
        </w:rPr>
        <w:t>ы</w:t>
      </w:r>
      <w:r w:rsidRPr="00812E54">
        <w:rPr>
          <w:rFonts w:ascii="Times-Roman" w:hAnsi="Times-Roman" w:cs="Times-Roman"/>
          <w:sz w:val="24"/>
          <w:szCs w:val="24"/>
        </w:rPr>
        <w:t xml:space="preserve">бранных пар при </w:t>
      </w:r>
      <w:proofErr w:type="gramStart"/>
      <w:r w:rsidRPr="00812E54">
        <w:rPr>
          <w:rFonts w:ascii="Times-Roman" w:hAnsi="Times-Roman" w:cs="Times-Roman"/>
          <w:sz w:val="24"/>
          <w:szCs w:val="24"/>
        </w:rPr>
        <w:t>помощи</w:t>
      </w:r>
      <w:proofErr w:type="gramEnd"/>
      <w:r w:rsidRPr="00812E54">
        <w:rPr>
          <w:rFonts w:ascii="Times-Roman" w:hAnsi="Times-Roman" w:cs="Times-Roman"/>
          <w:sz w:val="24"/>
          <w:szCs w:val="24"/>
        </w:rPr>
        <w:t xml:space="preserve"> переданной в </w:t>
      </w:r>
      <w:proofErr w:type="spellStart"/>
      <w:r w:rsidRPr="00812E54">
        <w:rPr>
          <w:rFonts w:ascii="Times-Roman" w:hAnsi="Times-Roman" w:cs="Times-Roman"/>
          <w:sz w:val="24"/>
          <w:szCs w:val="24"/>
        </w:rPr>
        <w:t>Reduce</w:t>
      </w:r>
      <w:proofErr w:type="spellEnd"/>
      <w:r w:rsidRPr="00812E54">
        <w:rPr>
          <w:rFonts w:ascii="Times-Roman" w:hAnsi="Times-Roman" w:cs="Times-Roman"/>
          <w:sz w:val="24"/>
          <w:szCs w:val="24"/>
        </w:rPr>
        <w:t xml:space="preserve"> функции параллельно вычислить значения и исходные пары элементов заменить на вычисленные значения. Алгори</w:t>
      </w:r>
      <w:r w:rsidRPr="00812E54">
        <w:rPr>
          <w:rFonts w:ascii="Times-Roman" w:hAnsi="Times-Roman" w:cs="Times-Roman"/>
          <w:sz w:val="24"/>
          <w:szCs w:val="24"/>
        </w:rPr>
        <w:t>т</w:t>
      </w:r>
      <w:r w:rsidRPr="00812E54">
        <w:rPr>
          <w:rFonts w:ascii="Times-Roman" w:hAnsi="Times-Roman" w:cs="Times-Roman"/>
          <w:sz w:val="24"/>
          <w:szCs w:val="24"/>
        </w:rPr>
        <w:t>мы, в которых необходимая нам функция свертки коммутативна и ассоциативна, в</w:t>
      </w:r>
      <w:r w:rsidRPr="00812E54">
        <w:rPr>
          <w:rFonts w:ascii="Times-Roman" w:hAnsi="Times-Roman" w:cs="Times-Roman"/>
          <w:sz w:val="24"/>
          <w:szCs w:val="24"/>
        </w:rPr>
        <w:t>ы</w:t>
      </w:r>
      <w:r w:rsidRPr="00812E54">
        <w:rPr>
          <w:rFonts w:ascii="Times-Roman" w:hAnsi="Times-Roman" w:cs="Times-Roman"/>
          <w:sz w:val="24"/>
          <w:szCs w:val="24"/>
        </w:rPr>
        <w:t>сокоэффективна при обрабо</w:t>
      </w:r>
      <w:r w:rsidRPr="00812E54">
        <w:rPr>
          <w:rFonts w:ascii="Times-Roman" w:hAnsi="Times-Roman" w:cs="Times-Roman"/>
          <w:sz w:val="24"/>
          <w:szCs w:val="24"/>
        </w:rPr>
        <w:t>т</w:t>
      </w:r>
      <w:r w:rsidRPr="00812E54">
        <w:rPr>
          <w:rFonts w:ascii="Times-Roman" w:hAnsi="Times-Roman" w:cs="Times-Roman"/>
          <w:sz w:val="24"/>
          <w:szCs w:val="24"/>
        </w:rPr>
        <w:t>ке Большого неупорядоченного (или упорядоченного, для вычисления это несущественно) набора данных.</w:t>
      </w:r>
    </w:p>
    <w:p w:rsidR="00B0314E" w:rsidRPr="00812E54" w:rsidRDefault="00B0314E" w:rsidP="00B031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 w:rsidRPr="00812E54">
        <w:rPr>
          <w:rFonts w:ascii="Times-Roman" w:hAnsi="Times-Roman" w:cs="Times-Roman"/>
          <w:sz w:val="24"/>
          <w:szCs w:val="24"/>
        </w:rPr>
        <w:t>Для ассоциативной, но некоммутативной функции свертка определена для набора данных, элементы которого упорядочены. В этом сл</w:t>
      </w:r>
      <w:r w:rsidRPr="00812E54">
        <w:rPr>
          <w:rFonts w:ascii="Times-Roman" w:hAnsi="Times-Roman" w:cs="Times-Roman"/>
          <w:sz w:val="24"/>
          <w:szCs w:val="24"/>
        </w:rPr>
        <w:t>у</w:t>
      </w:r>
      <w:r w:rsidRPr="00812E54">
        <w:rPr>
          <w:rFonts w:ascii="Times-Roman" w:hAnsi="Times-Roman" w:cs="Times-Roman"/>
          <w:sz w:val="24"/>
          <w:szCs w:val="24"/>
        </w:rPr>
        <w:t>чае мы можем разбить исходный набор на несколько упорядоченных между собой последовательных по</w:t>
      </w:r>
      <w:r w:rsidRPr="00812E54">
        <w:rPr>
          <w:rFonts w:ascii="Times-Roman" w:hAnsi="Times-Roman" w:cs="Times-Roman"/>
          <w:sz w:val="24"/>
          <w:szCs w:val="24"/>
        </w:rPr>
        <w:t>д</w:t>
      </w:r>
      <w:r w:rsidRPr="00812E54">
        <w:rPr>
          <w:rFonts w:ascii="Times-Roman" w:hAnsi="Times-Roman" w:cs="Times-Roman"/>
          <w:sz w:val="24"/>
          <w:szCs w:val="24"/>
        </w:rPr>
        <w:t>наборов, например, по числу имеющихся вычислителей в кластере. С математич</w:t>
      </w:r>
      <w:r w:rsidRPr="00812E54">
        <w:rPr>
          <w:rFonts w:ascii="Times-Roman" w:hAnsi="Times-Roman" w:cs="Times-Roman"/>
          <w:sz w:val="24"/>
          <w:szCs w:val="24"/>
        </w:rPr>
        <w:t>е</w:t>
      </w:r>
      <w:r w:rsidRPr="00812E54">
        <w:rPr>
          <w:rFonts w:ascii="Times-Roman" w:hAnsi="Times-Roman" w:cs="Times-Roman"/>
          <w:sz w:val="24"/>
          <w:szCs w:val="24"/>
        </w:rPr>
        <w:t>ской точки зрения эта процедура соответствует расстановке скобок. Затем, получив по одному элементу данных из каждого поднабора, мы имеем промежуточный уп</w:t>
      </w:r>
      <w:r w:rsidRPr="00812E54">
        <w:rPr>
          <w:rFonts w:ascii="Times-Roman" w:hAnsi="Times-Roman" w:cs="Times-Roman"/>
          <w:sz w:val="24"/>
          <w:szCs w:val="24"/>
        </w:rPr>
        <w:t>о</w:t>
      </w:r>
      <w:r w:rsidRPr="00812E54">
        <w:rPr>
          <w:rFonts w:ascii="Times-Roman" w:hAnsi="Times-Roman" w:cs="Times-Roman"/>
          <w:sz w:val="24"/>
          <w:szCs w:val="24"/>
        </w:rPr>
        <w:lastRenderedPageBreak/>
        <w:t>рядоченный набор данных, и выполняем свертку над ним и далее рекурсивно до п</w:t>
      </w:r>
      <w:r w:rsidRPr="00812E54">
        <w:rPr>
          <w:rFonts w:ascii="Times-Roman" w:hAnsi="Times-Roman" w:cs="Times-Roman"/>
          <w:sz w:val="24"/>
          <w:szCs w:val="24"/>
        </w:rPr>
        <w:t>о</w:t>
      </w:r>
      <w:r w:rsidRPr="00812E54">
        <w:rPr>
          <w:rFonts w:ascii="Times-Roman" w:hAnsi="Times-Roman" w:cs="Times-Roman"/>
          <w:sz w:val="24"/>
          <w:szCs w:val="24"/>
        </w:rPr>
        <w:t>лучения итогового значения.</w:t>
      </w:r>
    </w:p>
    <w:p w:rsidR="00B0314E" w:rsidRPr="00812E54" w:rsidRDefault="00B0314E" w:rsidP="00B031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 w:rsidRPr="00812E54">
        <w:rPr>
          <w:rFonts w:ascii="Times-Roman" w:hAnsi="Times-Roman" w:cs="Times-Roman"/>
          <w:sz w:val="24"/>
          <w:szCs w:val="24"/>
        </w:rPr>
        <w:t xml:space="preserve">В более сложном случае мы хотим при работе </w:t>
      </w:r>
      <w:proofErr w:type="spellStart"/>
      <w:r w:rsidRPr="00812E54">
        <w:rPr>
          <w:rFonts w:ascii="Times-Roman" w:hAnsi="Times-Roman" w:cs="Times-Roman"/>
          <w:sz w:val="24"/>
          <w:szCs w:val="24"/>
        </w:rPr>
        <w:t>Reduce</w:t>
      </w:r>
      <w:proofErr w:type="spellEnd"/>
      <w:r w:rsidRPr="00812E54">
        <w:rPr>
          <w:rFonts w:ascii="Times-Roman" w:hAnsi="Times-Roman" w:cs="Times-Roman"/>
          <w:sz w:val="24"/>
          <w:szCs w:val="24"/>
        </w:rPr>
        <w:t xml:space="preserve"> получить данные друг</w:t>
      </w:r>
      <w:r w:rsidRPr="00812E54">
        <w:rPr>
          <w:rFonts w:ascii="Times-Roman" w:hAnsi="Times-Roman" w:cs="Times-Roman"/>
          <w:sz w:val="24"/>
          <w:szCs w:val="24"/>
        </w:rPr>
        <w:t>о</w:t>
      </w:r>
      <w:r w:rsidRPr="00812E54">
        <w:rPr>
          <w:rFonts w:ascii="Times-Roman" w:hAnsi="Times-Roman" w:cs="Times-Roman"/>
          <w:sz w:val="24"/>
          <w:szCs w:val="24"/>
        </w:rPr>
        <w:t xml:space="preserve">го типа, например, на входе мы имеем набор с массой и скоростями молекул, а на выходе нам нужно получить суммарную массу и импульс (чтобы узнать среднюю скорость </w:t>
      </w:r>
      <w:proofErr w:type="gramStart"/>
      <w:r w:rsidRPr="00812E54">
        <w:rPr>
          <w:rFonts w:ascii="Times-Roman" w:hAnsi="Times-Roman" w:cs="Times-Roman"/>
          <w:sz w:val="24"/>
          <w:szCs w:val="24"/>
        </w:rPr>
        <w:t>ветра</w:t>
      </w:r>
      <w:proofErr w:type="gramEnd"/>
      <w:r w:rsidRPr="00812E54">
        <w:rPr>
          <w:rFonts w:ascii="Times-Roman" w:hAnsi="Times-Roman" w:cs="Times-Roman"/>
          <w:sz w:val="24"/>
          <w:szCs w:val="24"/>
        </w:rPr>
        <w:t xml:space="preserve"> разделив импульс на массу). Для решения такой задачи функция, передаваемая в свертку, существенно видоизменяется следующим образом: она получает один параметр результирующего типа (называемый аккумулятором) и один параметр исходного типа (итератор). В самом начале аккумулятор имеет некоторое начальное значение. Для нашего примера с молекулами передаваемое в свертку начальное значение – это структура из четырёх элементов: масса равна нулю и три компоненты (по координатам </w:t>
      </w:r>
      <w:r w:rsidRPr="00812E54">
        <w:rPr>
          <w:rFonts w:ascii="Times-Italic" w:hAnsi="Times-Italic" w:cs="Times-Italic"/>
          <w:i/>
          <w:iCs/>
          <w:sz w:val="24"/>
          <w:szCs w:val="24"/>
        </w:rPr>
        <w:t>x</w:t>
      </w:r>
      <w:r w:rsidRPr="00812E54">
        <w:rPr>
          <w:rFonts w:ascii="Times-Roman" w:hAnsi="Times-Roman" w:cs="Times-Roman"/>
          <w:sz w:val="24"/>
          <w:szCs w:val="24"/>
        </w:rPr>
        <w:t xml:space="preserve">, </w:t>
      </w:r>
      <w:r w:rsidRPr="00812E54">
        <w:rPr>
          <w:rFonts w:ascii="Times-Italic" w:hAnsi="Times-Italic" w:cs="Times-Italic"/>
          <w:i/>
          <w:iCs/>
          <w:sz w:val="24"/>
          <w:szCs w:val="24"/>
        </w:rPr>
        <w:t xml:space="preserve">y </w:t>
      </w:r>
      <w:r w:rsidRPr="00812E54">
        <w:rPr>
          <w:rFonts w:ascii="Times-Roman" w:hAnsi="Times-Roman" w:cs="Times-Roman"/>
          <w:sz w:val="24"/>
          <w:szCs w:val="24"/>
        </w:rPr>
        <w:t xml:space="preserve">и </w:t>
      </w:r>
      <w:r w:rsidRPr="00812E54">
        <w:rPr>
          <w:rFonts w:ascii="Times-Italic" w:hAnsi="Times-Italic" w:cs="Times-Italic"/>
          <w:i/>
          <w:iCs/>
          <w:sz w:val="24"/>
          <w:szCs w:val="24"/>
        </w:rPr>
        <w:t>z</w:t>
      </w:r>
      <w:r w:rsidRPr="00812E54">
        <w:rPr>
          <w:rFonts w:ascii="Times-Roman" w:hAnsi="Times-Roman" w:cs="Times-Roman"/>
          <w:sz w:val="24"/>
          <w:szCs w:val="24"/>
        </w:rPr>
        <w:t>) импульса тоже равны нулю.</w:t>
      </w:r>
    </w:p>
    <w:p w:rsidR="00B0314E" w:rsidRPr="00812E54" w:rsidRDefault="00B0314E" w:rsidP="00B0314E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 w:rsidRPr="00812E54">
        <w:rPr>
          <w:rFonts w:ascii="Times-Roman" w:hAnsi="Times-Roman" w:cs="Times-Roman"/>
          <w:sz w:val="24"/>
          <w:szCs w:val="24"/>
        </w:rPr>
        <w:t>Затем элементы данных перебираются и производятся вычисления, определённые функцией. В нашем примере масса молекулы, переданной в итераторе, прибавляе</w:t>
      </w:r>
      <w:r w:rsidRPr="00812E54">
        <w:rPr>
          <w:rFonts w:ascii="Times-Roman" w:hAnsi="Times-Roman" w:cs="Times-Roman"/>
          <w:sz w:val="24"/>
          <w:szCs w:val="24"/>
        </w:rPr>
        <w:t>т</w:t>
      </w:r>
      <w:r w:rsidRPr="00812E54">
        <w:rPr>
          <w:rFonts w:ascii="Times-Roman" w:hAnsi="Times-Roman" w:cs="Times-Roman"/>
          <w:sz w:val="24"/>
          <w:szCs w:val="24"/>
        </w:rPr>
        <w:t>ся к массе в аккумуляторе, далее вычисляется импульс молекулы (вектор из прои</w:t>
      </w:r>
      <w:r w:rsidRPr="00812E54">
        <w:rPr>
          <w:rFonts w:ascii="Times-Roman" w:hAnsi="Times-Roman" w:cs="Times-Roman"/>
          <w:sz w:val="24"/>
          <w:szCs w:val="24"/>
        </w:rPr>
        <w:t>з</w:t>
      </w:r>
      <w:r w:rsidRPr="00812E54">
        <w:rPr>
          <w:rFonts w:ascii="Times-Roman" w:hAnsi="Times-Roman" w:cs="Times-Roman"/>
          <w:sz w:val="24"/>
          <w:szCs w:val="24"/>
        </w:rPr>
        <w:t>ведений массы на компоненты скорости) и прибавляется к компонентам импульса аккумулятора.</w:t>
      </w:r>
    </w:p>
    <w:p w:rsidR="00B0314E" w:rsidRPr="00812E54" w:rsidRDefault="00B0314E" w:rsidP="00B031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 w:rsidRPr="00812E54">
        <w:rPr>
          <w:rFonts w:ascii="Times-Roman" w:hAnsi="Times-Roman" w:cs="Times-Roman"/>
          <w:sz w:val="24"/>
          <w:szCs w:val="24"/>
        </w:rPr>
        <w:t xml:space="preserve">Разбив исходный набор данных на </w:t>
      </w:r>
      <w:proofErr w:type="gramStart"/>
      <w:r w:rsidRPr="00812E54">
        <w:rPr>
          <w:rFonts w:ascii="Times-Roman" w:hAnsi="Times-Roman" w:cs="Times-Roman"/>
          <w:sz w:val="24"/>
          <w:szCs w:val="24"/>
        </w:rPr>
        <w:t>поднаборы</w:t>
      </w:r>
      <w:proofErr w:type="gramEnd"/>
      <w:r w:rsidRPr="00812E54">
        <w:rPr>
          <w:rFonts w:ascii="Times-Roman" w:hAnsi="Times-Roman" w:cs="Times-Roman"/>
          <w:sz w:val="24"/>
          <w:szCs w:val="24"/>
        </w:rPr>
        <w:t xml:space="preserve"> мы для каждого вычислим ма</w:t>
      </w:r>
      <w:r w:rsidRPr="00812E54">
        <w:rPr>
          <w:rFonts w:ascii="Times-Roman" w:hAnsi="Times-Roman" w:cs="Times-Roman"/>
          <w:sz w:val="24"/>
          <w:szCs w:val="24"/>
        </w:rPr>
        <w:t>с</w:t>
      </w:r>
      <w:r w:rsidRPr="00812E54">
        <w:rPr>
          <w:rFonts w:ascii="Times-Roman" w:hAnsi="Times-Roman" w:cs="Times-Roman"/>
          <w:sz w:val="24"/>
          <w:szCs w:val="24"/>
        </w:rPr>
        <w:t>су и импульс. Однако далее у нас появляется проблема: имеющаяся функция умеет добавлять к данным имеющим тип аккумул</w:t>
      </w:r>
      <w:r w:rsidRPr="00812E54">
        <w:rPr>
          <w:rFonts w:ascii="Times-Roman" w:hAnsi="Times-Roman" w:cs="Times-Roman"/>
          <w:sz w:val="24"/>
          <w:szCs w:val="24"/>
        </w:rPr>
        <w:t>я</w:t>
      </w:r>
      <w:r w:rsidRPr="00812E54">
        <w:rPr>
          <w:rFonts w:ascii="Times-Roman" w:hAnsi="Times-Roman" w:cs="Times-Roman"/>
          <w:sz w:val="24"/>
          <w:szCs w:val="24"/>
        </w:rPr>
        <w:t>тора (масса, импульс) данные имеющие тип итератора (масса, скорость). Чтобы произвести итоговые вычисления, нам нео</w:t>
      </w:r>
      <w:r w:rsidRPr="00812E54">
        <w:rPr>
          <w:rFonts w:ascii="Times-Roman" w:hAnsi="Times-Roman" w:cs="Times-Roman"/>
          <w:sz w:val="24"/>
          <w:szCs w:val="24"/>
        </w:rPr>
        <w:t>б</w:t>
      </w:r>
      <w:r w:rsidRPr="00812E54">
        <w:rPr>
          <w:rFonts w:ascii="Times-Roman" w:hAnsi="Times-Roman" w:cs="Times-Roman"/>
          <w:sz w:val="24"/>
          <w:szCs w:val="24"/>
        </w:rPr>
        <w:t>ходимо произвести переопределение функции: в том случае, если передаётся два п</w:t>
      </w:r>
      <w:r w:rsidRPr="00812E54">
        <w:rPr>
          <w:rFonts w:ascii="Times-Roman" w:hAnsi="Times-Roman" w:cs="Times-Roman"/>
          <w:sz w:val="24"/>
          <w:szCs w:val="24"/>
        </w:rPr>
        <w:t>а</w:t>
      </w:r>
      <w:r w:rsidRPr="00812E54">
        <w:rPr>
          <w:rFonts w:ascii="Times-Roman" w:hAnsi="Times-Roman" w:cs="Times-Roman"/>
          <w:sz w:val="24"/>
          <w:szCs w:val="24"/>
        </w:rPr>
        <w:t xml:space="preserve">раметра, имеющих тип аккумулятора, то функция начинает вести себя совсем по-другому. А именно складывает массы и импульсы. Иначе говоря, по </w:t>
      </w:r>
      <w:proofErr w:type="gramStart"/>
      <w:r w:rsidRPr="00812E54">
        <w:rPr>
          <w:rFonts w:ascii="Times-Roman" w:hAnsi="Times-Roman" w:cs="Times-Roman"/>
          <w:sz w:val="24"/>
          <w:szCs w:val="24"/>
        </w:rPr>
        <w:t>сути</w:t>
      </w:r>
      <w:proofErr w:type="gramEnd"/>
      <w:r w:rsidRPr="00812E54">
        <w:rPr>
          <w:rFonts w:ascii="Times-Roman" w:hAnsi="Times-Roman" w:cs="Times-Roman"/>
          <w:sz w:val="24"/>
          <w:szCs w:val="24"/>
        </w:rPr>
        <w:t xml:space="preserve"> у нас поя</w:t>
      </w:r>
      <w:r w:rsidRPr="00812E54">
        <w:rPr>
          <w:rFonts w:ascii="Times-Roman" w:hAnsi="Times-Roman" w:cs="Times-Roman"/>
          <w:sz w:val="24"/>
          <w:szCs w:val="24"/>
        </w:rPr>
        <w:t>в</w:t>
      </w:r>
      <w:r w:rsidRPr="00812E54">
        <w:rPr>
          <w:rFonts w:ascii="Times-Roman" w:hAnsi="Times-Roman" w:cs="Times-Roman"/>
          <w:sz w:val="24"/>
          <w:szCs w:val="24"/>
        </w:rPr>
        <w:t>ляются две функции: одна работает с мастер-данными, а другая с промежуточными данными. Таким образом, мы м</w:t>
      </w:r>
      <w:r w:rsidRPr="00812E54">
        <w:rPr>
          <w:rFonts w:ascii="Times-Roman" w:hAnsi="Times-Roman" w:cs="Times-Roman"/>
          <w:sz w:val="24"/>
          <w:szCs w:val="24"/>
        </w:rPr>
        <w:t>о</w:t>
      </w:r>
      <w:r w:rsidRPr="00812E54">
        <w:rPr>
          <w:rFonts w:ascii="Times-Roman" w:hAnsi="Times-Roman" w:cs="Times-Roman"/>
          <w:sz w:val="24"/>
          <w:szCs w:val="24"/>
        </w:rPr>
        <w:t xml:space="preserve">жем провести эффективное распараллеливание. Обратим внимание, что этот метод также допускает работу с </w:t>
      </w:r>
      <w:proofErr w:type="spellStart"/>
      <w:r w:rsidRPr="00812E54">
        <w:rPr>
          <w:rFonts w:ascii="Times-Roman" w:hAnsi="Times-Roman" w:cs="Times-Roman"/>
          <w:sz w:val="24"/>
          <w:szCs w:val="24"/>
        </w:rPr>
        <w:t>некоммутирующими</w:t>
      </w:r>
      <w:proofErr w:type="spellEnd"/>
      <w:r w:rsidRPr="00812E54">
        <w:rPr>
          <w:rFonts w:ascii="Times-Roman" w:hAnsi="Times-Roman" w:cs="Times-Roman"/>
          <w:sz w:val="24"/>
          <w:szCs w:val="24"/>
        </w:rPr>
        <w:t>, но упор</w:t>
      </w:r>
      <w:r w:rsidRPr="00812E54">
        <w:rPr>
          <w:rFonts w:ascii="Times-Roman" w:hAnsi="Times-Roman" w:cs="Times-Roman"/>
          <w:sz w:val="24"/>
          <w:szCs w:val="24"/>
        </w:rPr>
        <w:t>я</w:t>
      </w:r>
      <w:r w:rsidRPr="00812E54">
        <w:rPr>
          <w:rFonts w:ascii="Times-Roman" w:hAnsi="Times-Roman" w:cs="Times-Roman"/>
          <w:sz w:val="24"/>
          <w:szCs w:val="24"/>
        </w:rPr>
        <w:t>доченными данными в случае ассоциативных функций.</w:t>
      </w:r>
    </w:p>
    <w:p w:rsidR="00B0314E" w:rsidRPr="00812E54" w:rsidRDefault="00B0314E" w:rsidP="00B0314E">
      <w:pPr>
        <w:autoSpaceDE w:val="0"/>
        <w:autoSpaceDN w:val="0"/>
        <w:adjustRightInd w:val="0"/>
        <w:spacing w:after="0" w:line="240" w:lineRule="auto"/>
        <w:ind w:firstLine="708"/>
        <w:rPr>
          <w:rFonts w:ascii="Times-Roman" w:hAnsi="Times-Roman" w:cs="Times-Roman"/>
          <w:sz w:val="24"/>
          <w:szCs w:val="24"/>
        </w:rPr>
      </w:pPr>
      <w:r w:rsidRPr="00812E54">
        <w:rPr>
          <w:rFonts w:ascii="Times-Roman" w:hAnsi="Times-Roman" w:cs="Times-Roman"/>
          <w:sz w:val="24"/>
          <w:szCs w:val="24"/>
        </w:rPr>
        <w:t>Иногда для удобства вычислений, кроме описанной выше прямой (левой) свертки, при которой функция вычисляется от первых двух элементов (либо от начального значения и первого элемента данных), затем от полученного аккумул</w:t>
      </w:r>
      <w:r w:rsidRPr="00812E54">
        <w:rPr>
          <w:rFonts w:ascii="Times-Roman" w:hAnsi="Times-Roman" w:cs="Times-Roman"/>
          <w:sz w:val="24"/>
          <w:szCs w:val="24"/>
        </w:rPr>
        <w:t>я</w:t>
      </w:r>
      <w:r w:rsidRPr="00812E54">
        <w:rPr>
          <w:rFonts w:ascii="Times-Roman" w:hAnsi="Times-Roman" w:cs="Times-Roman"/>
          <w:sz w:val="24"/>
          <w:szCs w:val="24"/>
        </w:rPr>
        <w:t>тора и следующего элемента данных (итератора) и так далее до завершения вычи</w:t>
      </w:r>
      <w:r w:rsidRPr="00812E54">
        <w:rPr>
          <w:rFonts w:ascii="Times-Roman" w:hAnsi="Times-Roman" w:cs="Times-Roman"/>
          <w:sz w:val="24"/>
          <w:szCs w:val="24"/>
        </w:rPr>
        <w:t>с</w:t>
      </w:r>
      <w:r w:rsidRPr="00812E54">
        <w:rPr>
          <w:rFonts w:ascii="Times-Roman" w:hAnsi="Times-Roman" w:cs="Times-Roman"/>
          <w:sz w:val="24"/>
          <w:szCs w:val="24"/>
        </w:rPr>
        <w:t>ления, вводят также правую (обратную) свертку. При обратной свертке функция в</w:t>
      </w:r>
      <w:r w:rsidRPr="00812E54">
        <w:rPr>
          <w:rFonts w:ascii="Times-Roman" w:hAnsi="Times-Roman" w:cs="Times-Roman"/>
          <w:sz w:val="24"/>
          <w:szCs w:val="24"/>
        </w:rPr>
        <w:t>ы</w:t>
      </w:r>
      <w:r w:rsidRPr="00812E54">
        <w:rPr>
          <w:rFonts w:ascii="Times-Roman" w:hAnsi="Times-Roman" w:cs="Times-Roman"/>
          <w:sz w:val="24"/>
          <w:szCs w:val="24"/>
        </w:rPr>
        <w:t>числяется сначала от начального значения (если оно задано) и последнего элеме</w:t>
      </w:r>
      <w:r w:rsidRPr="00812E54">
        <w:rPr>
          <w:rFonts w:ascii="Times-Roman" w:hAnsi="Times-Roman" w:cs="Times-Roman"/>
          <w:sz w:val="24"/>
          <w:szCs w:val="24"/>
        </w:rPr>
        <w:t>н</w:t>
      </w:r>
      <w:r w:rsidRPr="00812E54">
        <w:rPr>
          <w:rFonts w:ascii="Times-Roman" w:hAnsi="Times-Roman" w:cs="Times-Roman"/>
          <w:sz w:val="24"/>
          <w:szCs w:val="24"/>
        </w:rPr>
        <w:t>та, затем от аккумулятора и предпоследнего элемента, и так далее, пока не дойдём до вычисления от аккумулятора первого элемента.</w:t>
      </w:r>
    </w:p>
    <w:p w:rsidR="00B0314E" w:rsidRPr="00812E54" w:rsidRDefault="00B0314E" w:rsidP="00B0314E">
      <w:pPr>
        <w:autoSpaceDE w:val="0"/>
        <w:autoSpaceDN w:val="0"/>
        <w:adjustRightInd w:val="0"/>
        <w:spacing w:after="0" w:line="240" w:lineRule="auto"/>
        <w:ind w:firstLine="708"/>
        <w:rPr>
          <w:rFonts w:ascii="Times-Roman" w:hAnsi="Times-Roman" w:cs="Times-Roman"/>
          <w:sz w:val="24"/>
          <w:szCs w:val="24"/>
        </w:rPr>
      </w:pPr>
      <w:r w:rsidRPr="00812E54">
        <w:rPr>
          <w:rFonts w:ascii="Times-Roman" w:hAnsi="Times-Roman" w:cs="Times-Roman"/>
          <w:sz w:val="24"/>
          <w:szCs w:val="24"/>
        </w:rPr>
        <w:t xml:space="preserve">Эффективное распараллеливание вычисления свертки от некоммутативных </w:t>
      </w:r>
      <w:proofErr w:type="spellStart"/>
      <w:r w:rsidRPr="00812E54">
        <w:rPr>
          <w:rFonts w:ascii="Times-Roman" w:hAnsi="Times-Roman" w:cs="Times-Roman"/>
          <w:sz w:val="24"/>
          <w:szCs w:val="24"/>
        </w:rPr>
        <w:t>неассоциативных</w:t>
      </w:r>
      <w:proofErr w:type="spellEnd"/>
      <w:r w:rsidRPr="00812E54">
        <w:rPr>
          <w:rFonts w:ascii="Times-Roman" w:hAnsi="Times-Roman" w:cs="Times-Roman"/>
          <w:sz w:val="24"/>
          <w:szCs w:val="24"/>
        </w:rPr>
        <w:t xml:space="preserve"> функций в общем случае невозможно. Заметим, что Гвидо </w:t>
      </w:r>
      <w:proofErr w:type="spellStart"/>
      <w:r w:rsidRPr="00812E54">
        <w:rPr>
          <w:rFonts w:ascii="Times-Roman" w:hAnsi="Times-Roman" w:cs="Times-Roman"/>
          <w:sz w:val="24"/>
          <w:szCs w:val="24"/>
        </w:rPr>
        <w:t>ван</w:t>
      </w:r>
      <w:proofErr w:type="spellEnd"/>
      <w:r w:rsidRPr="00812E54">
        <w:rPr>
          <w:rFonts w:ascii="Times-Roman" w:hAnsi="Times-Roman" w:cs="Times-Roman"/>
          <w:sz w:val="24"/>
          <w:szCs w:val="24"/>
        </w:rPr>
        <w:t xml:space="preserve"> </w:t>
      </w:r>
      <w:proofErr w:type="spellStart"/>
      <w:r w:rsidRPr="00812E54">
        <w:rPr>
          <w:rFonts w:ascii="Times-Roman" w:hAnsi="Times-Roman" w:cs="Times-Roman"/>
          <w:sz w:val="24"/>
          <w:szCs w:val="24"/>
        </w:rPr>
        <w:t>Россум</w:t>
      </w:r>
      <w:proofErr w:type="spellEnd"/>
      <w:r w:rsidRPr="00812E54">
        <w:rPr>
          <w:rFonts w:ascii="Times-Roman" w:hAnsi="Times-Roman" w:cs="Times-Roman"/>
          <w:sz w:val="24"/>
          <w:szCs w:val="24"/>
        </w:rPr>
        <w:t xml:space="preserve"> (</w:t>
      </w:r>
      <w:r w:rsidRPr="00812E54">
        <w:rPr>
          <w:rFonts w:ascii="Times-Roman" w:hAnsi="Times-Roman" w:cs="Times-Roman"/>
          <w:sz w:val="24"/>
          <w:szCs w:val="24"/>
          <w:lang w:val="en-US"/>
        </w:rPr>
        <w:t>BDFL</w:t>
      </w:r>
      <w:r w:rsidRPr="00812E54">
        <w:rPr>
          <w:rFonts w:ascii="Times-Roman" w:hAnsi="Times-Roman" w:cs="Times-Roman"/>
          <w:sz w:val="24"/>
          <w:szCs w:val="24"/>
        </w:rPr>
        <w:t xml:space="preserve">, </w:t>
      </w:r>
      <w:r w:rsidRPr="00812E54">
        <w:rPr>
          <w:rFonts w:ascii="Times-Roman" w:hAnsi="Times-Roman" w:cs="Times-Roman"/>
          <w:sz w:val="24"/>
          <w:szCs w:val="24"/>
          <w:lang w:val="en-US"/>
        </w:rPr>
        <w:t>Benevolent</w:t>
      </w:r>
      <w:r w:rsidRPr="00812E54">
        <w:rPr>
          <w:rFonts w:ascii="Times-Roman" w:hAnsi="Times-Roman" w:cs="Times-Roman"/>
          <w:sz w:val="24"/>
          <w:szCs w:val="24"/>
        </w:rPr>
        <w:t xml:space="preserve"> </w:t>
      </w:r>
      <w:r w:rsidRPr="00812E54">
        <w:rPr>
          <w:rFonts w:ascii="Times-Roman" w:hAnsi="Times-Roman" w:cs="Times-Roman"/>
          <w:sz w:val="24"/>
          <w:szCs w:val="24"/>
          <w:lang w:val="en-US"/>
        </w:rPr>
        <w:t>Dictator</w:t>
      </w:r>
      <w:r w:rsidRPr="00812E54">
        <w:rPr>
          <w:rFonts w:ascii="Times-Roman" w:hAnsi="Times-Roman" w:cs="Times-Roman"/>
          <w:sz w:val="24"/>
          <w:szCs w:val="24"/>
        </w:rPr>
        <w:t xml:space="preserve"> </w:t>
      </w:r>
      <w:r w:rsidRPr="00812E54">
        <w:rPr>
          <w:rFonts w:ascii="Times-Roman" w:hAnsi="Times-Roman" w:cs="Times-Roman"/>
          <w:sz w:val="24"/>
          <w:szCs w:val="24"/>
          <w:lang w:val="en-US"/>
        </w:rPr>
        <w:t>For</w:t>
      </w:r>
      <w:r w:rsidRPr="00812E54">
        <w:rPr>
          <w:rFonts w:ascii="Times-Roman" w:hAnsi="Times-Roman" w:cs="Times-Roman"/>
          <w:sz w:val="24"/>
          <w:szCs w:val="24"/>
        </w:rPr>
        <w:t xml:space="preserve"> </w:t>
      </w:r>
      <w:r w:rsidRPr="00812E54">
        <w:rPr>
          <w:rFonts w:ascii="Times-Roman" w:hAnsi="Times-Roman" w:cs="Times-Roman"/>
          <w:sz w:val="24"/>
          <w:szCs w:val="24"/>
          <w:lang w:val="en-US"/>
        </w:rPr>
        <w:t>Life</w:t>
      </w:r>
      <w:r w:rsidRPr="00812E54">
        <w:rPr>
          <w:rFonts w:ascii="Times-Roman" w:hAnsi="Times-Roman" w:cs="Times-Roman"/>
          <w:sz w:val="24"/>
          <w:szCs w:val="24"/>
        </w:rPr>
        <w:t xml:space="preserve">, Великодушный пожизненный диктатор языка </w:t>
      </w:r>
      <w:proofErr w:type="spellStart"/>
      <w:r w:rsidRPr="00812E54">
        <w:rPr>
          <w:rFonts w:ascii="Times-Roman" w:hAnsi="Times-Roman" w:cs="Times-Roman"/>
          <w:sz w:val="24"/>
          <w:szCs w:val="24"/>
        </w:rPr>
        <w:t>Python</w:t>
      </w:r>
      <w:proofErr w:type="spellEnd"/>
      <w:r w:rsidRPr="00812E54">
        <w:rPr>
          <w:rFonts w:ascii="Times-Roman" w:hAnsi="Times-Roman" w:cs="Times-Roman"/>
          <w:sz w:val="24"/>
          <w:szCs w:val="24"/>
        </w:rPr>
        <w:t xml:space="preserve">) сознательно перевел свертку из общего пространства имен в модуль </w:t>
      </w:r>
      <w:proofErr w:type="spellStart"/>
      <w:proofErr w:type="gramStart"/>
      <w:r w:rsidRPr="00812E54">
        <w:rPr>
          <w:rFonts w:ascii="Times-Roman" w:hAnsi="Times-Roman" w:cs="Times-Roman"/>
          <w:sz w:val="24"/>
          <w:szCs w:val="24"/>
        </w:rPr>
        <w:t>functools</w:t>
      </w:r>
      <w:proofErr w:type="spellEnd"/>
      <w:proofErr w:type="gramEnd"/>
      <w:r w:rsidRPr="00812E54">
        <w:rPr>
          <w:rFonts w:ascii="Times-Roman" w:hAnsi="Times-Roman" w:cs="Times-Roman"/>
          <w:sz w:val="24"/>
          <w:szCs w:val="24"/>
        </w:rPr>
        <w:t xml:space="preserve"> поскольку в большинстве приложений ее использовали либо</w:t>
      </w:r>
    </w:p>
    <w:p w:rsidR="00B0314E" w:rsidRPr="00812E54" w:rsidRDefault="00B0314E" w:rsidP="00B0314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812E54">
        <w:rPr>
          <w:rFonts w:ascii="Times-Roman" w:hAnsi="Times-Roman" w:cs="Times-Roman"/>
          <w:sz w:val="24"/>
          <w:szCs w:val="24"/>
        </w:rPr>
        <w:t>для таких тривиальных вещей, как суммирование массивов, либо для получения с</w:t>
      </w:r>
      <w:r w:rsidRPr="00812E54">
        <w:rPr>
          <w:rFonts w:ascii="Times-Roman" w:hAnsi="Times-Roman" w:cs="Times-Roman"/>
          <w:sz w:val="24"/>
          <w:szCs w:val="24"/>
        </w:rPr>
        <w:t>о</w:t>
      </w:r>
      <w:r w:rsidRPr="00812E54">
        <w:rPr>
          <w:rFonts w:ascii="Times-Roman" w:hAnsi="Times-Roman" w:cs="Times-Roman"/>
          <w:sz w:val="24"/>
          <w:szCs w:val="24"/>
        </w:rPr>
        <w:t>вершенно непонятного нечитаемого кода.</w:t>
      </w:r>
    </w:p>
    <w:p w:rsidR="00B0314E" w:rsidRPr="00812E54" w:rsidRDefault="00B0314E" w:rsidP="00B0314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B0314E" w:rsidRPr="00812E54" w:rsidRDefault="00B0314E" w:rsidP="00B0314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 w:rsidRPr="00812E54">
        <w:rPr>
          <w:rFonts w:ascii="Times-Roman" w:hAnsi="Times-Roman" w:cs="Times-Roman"/>
          <w:sz w:val="28"/>
          <w:szCs w:val="28"/>
        </w:rPr>
        <w:t xml:space="preserve">5.3. Оператор </w:t>
      </w:r>
      <w:proofErr w:type="spellStart"/>
      <w:r w:rsidRPr="00812E54">
        <w:rPr>
          <w:rFonts w:ascii="Times-Roman" w:hAnsi="Times-Roman" w:cs="Times-Roman"/>
          <w:sz w:val="28"/>
          <w:szCs w:val="28"/>
        </w:rPr>
        <w:t>Map</w:t>
      </w:r>
      <w:proofErr w:type="spellEnd"/>
    </w:p>
    <w:p w:rsidR="00B0314E" w:rsidRDefault="00B0314E" w:rsidP="00B031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 w:rsidRPr="00812E54">
        <w:rPr>
          <w:rFonts w:ascii="Times-Roman" w:hAnsi="Times-Roman" w:cs="Times-Roman"/>
          <w:sz w:val="24"/>
          <w:szCs w:val="24"/>
        </w:rPr>
        <w:t xml:space="preserve">Этот оператор известен во многих языках программирования под различными именами, кроме </w:t>
      </w:r>
      <w:proofErr w:type="spellStart"/>
      <w:r w:rsidRPr="00812E54">
        <w:rPr>
          <w:rFonts w:ascii="Times-Roman" w:hAnsi="Times-Roman" w:cs="Times-Roman"/>
          <w:sz w:val="24"/>
          <w:szCs w:val="24"/>
        </w:rPr>
        <w:t>Map</w:t>
      </w:r>
      <w:proofErr w:type="spellEnd"/>
      <w:r w:rsidRPr="00812E54">
        <w:rPr>
          <w:rFonts w:ascii="Times-Roman" w:hAnsi="Times-Roman" w:cs="Times-Roman"/>
          <w:sz w:val="24"/>
          <w:szCs w:val="24"/>
        </w:rPr>
        <w:t xml:space="preserve"> используется также названия </w:t>
      </w:r>
      <w:proofErr w:type="spellStart"/>
      <w:r w:rsidRPr="00812E54">
        <w:rPr>
          <w:rFonts w:ascii="Times-Roman" w:hAnsi="Times-Roman" w:cs="Times-Roman"/>
          <w:sz w:val="24"/>
          <w:szCs w:val="24"/>
        </w:rPr>
        <w:t>Select</w:t>
      </w:r>
      <w:proofErr w:type="spellEnd"/>
      <w:r w:rsidRPr="00812E54">
        <w:rPr>
          <w:rFonts w:ascii="Times-Roman" w:hAnsi="Times-Roman" w:cs="Times-Roman"/>
          <w:sz w:val="24"/>
          <w:szCs w:val="24"/>
        </w:rPr>
        <w:t xml:space="preserve"> и </w:t>
      </w:r>
      <w:proofErr w:type="spellStart"/>
      <w:r w:rsidRPr="00812E54">
        <w:rPr>
          <w:rFonts w:ascii="Times-Roman" w:hAnsi="Times-Roman" w:cs="Times-Roman"/>
          <w:sz w:val="24"/>
          <w:szCs w:val="24"/>
        </w:rPr>
        <w:t>Transform</w:t>
      </w:r>
      <w:proofErr w:type="spellEnd"/>
      <w:r w:rsidRPr="00812E54">
        <w:rPr>
          <w:rFonts w:ascii="Times-Roman" w:hAnsi="Times-Roman" w:cs="Times-Roman"/>
          <w:sz w:val="24"/>
          <w:szCs w:val="24"/>
        </w:rPr>
        <w:t xml:space="preserve">. В простейшем случае </w:t>
      </w:r>
      <w:proofErr w:type="spellStart"/>
      <w:r w:rsidRPr="00812E54">
        <w:rPr>
          <w:rFonts w:ascii="Times-Roman" w:hAnsi="Times-Roman" w:cs="Times-Roman"/>
          <w:sz w:val="24"/>
          <w:szCs w:val="24"/>
        </w:rPr>
        <w:t>Map</w:t>
      </w:r>
      <w:proofErr w:type="spellEnd"/>
      <w:r w:rsidRPr="00812E54">
        <w:rPr>
          <w:rFonts w:ascii="Times-Roman" w:hAnsi="Times-Roman" w:cs="Times-Roman"/>
          <w:sz w:val="24"/>
          <w:szCs w:val="24"/>
        </w:rPr>
        <w:t xml:space="preserve"> создаёт из переданной ему фун</w:t>
      </w:r>
      <w:r w:rsidRPr="00812E54">
        <w:rPr>
          <w:rFonts w:ascii="Times-Roman" w:hAnsi="Times-Roman" w:cs="Times-Roman"/>
          <w:sz w:val="24"/>
          <w:szCs w:val="24"/>
        </w:rPr>
        <w:t>к</w:t>
      </w:r>
      <w:r w:rsidRPr="00812E54">
        <w:rPr>
          <w:rFonts w:ascii="Times-Roman" w:hAnsi="Times-Roman" w:cs="Times-Roman"/>
          <w:sz w:val="24"/>
          <w:szCs w:val="24"/>
        </w:rPr>
        <w:t>ции и упорядоченного набора данных другой упорядоченный набор данных, в котором каждый элемент является значен</w:t>
      </w:r>
      <w:r w:rsidRPr="00812E54">
        <w:rPr>
          <w:rFonts w:ascii="Times-Roman" w:hAnsi="Times-Roman" w:cs="Times-Roman"/>
          <w:sz w:val="24"/>
          <w:szCs w:val="24"/>
        </w:rPr>
        <w:t>и</w:t>
      </w:r>
      <w:r w:rsidRPr="00812E54">
        <w:rPr>
          <w:rFonts w:ascii="Times-Roman" w:hAnsi="Times-Roman" w:cs="Times-Roman"/>
          <w:sz w:val="24"/>
          <w:szCs w:val="24"/>
        </w:rPr>
        <w:t>ем функции от соо</w:t>
      </w:r>
      <w:r w:rsidRPr="00812E54">
        <w:rPr>
          <w:rFonts w:ascii="Times-Roman" w:hAnsi="Times-Roman" w:cs="Times-Roman"/>
          <w:sz w:val="24"/>
          <w:szCs w:val="24"/>
        </w:rPr>
        <w:t>т</w:t>
      </w:r>
      <w:r w:rsidRPr="00812E54">
        <w:rPr>
          <w:rFonts w:ascii="Times-Roman" w:hAnsi="Times-Roman" w:cs="Times-Roman"/>
          <w:sz w:val="24"/>
          <w:szCs w:val="24"/>
        </w:rPr>
        <w:t>ветствующего элемента исходного набора данных. Существуют расш</w:t>
      </w:r>
      <w:r w:rsidRPr="00812E54">
        <w:rPr>
          <w:rFonts w:ascii="Times-Roman" w:hAnsi="Times-Roman" w:cs="Times-Roman"/>
          <w:sz w:val="24"/>
          <w:szCs w:val="24"/>
        </w:rPr>
        <w:t>и</w:t>
      </w:r>
      <w:r w:rsidRPr="00812E54">
        <w:rPr>
          <w:rFonts w:ascii="Times-Roman" w:hAnsi="Times-Roman" w:cs="Times-Roman"/>
          <w:sz w:val="24"/>
          <w:szCs w:val="24"/>
        </w:rPr>
        <w:t xml:space="preserve">рения оператора </w:t>
      </w:r>
      <w:proofErr w:type="spellStart"/>
      <w:r w:rsidRPr="00812E54">
        <w:rPr>
          <w:rFonts w:ascii="Times-Roman" w:hAnsi="Times-Roman" w:cs="Times-Roman"/>
          <w:sz w:val="24"/>
          <w:szCs w:val="24"/>
        </w:rPr>
        <w:t>Map</w:t>
      </w:r>
      <w:proofErr w:type="spellEnd"/>
      <w:r w:rsidRPr="00812E54">
        <w:rPr>
          <w:rFonts w:ascii="Times-Roman" w:hAnsi="Times-Roman" w:cs="Times-Roman"/>
          <w:sz w:val="24"/>
          <w:szCs w:val="24"/>
        </w:rPr>
        <w:t xml:space="preserve"> на несколько наборов данных, при этом функция должна быть определена от соответствующего количества элементов. Возвращается набор </w:t>
      </w:r>
      <w:r w:rsidRPr="00812E54">
        <w:rPr>
          <w:rFonts w:ascii="Times-Roman" w:hAnsi="Times-Roman" w:cs="Times-Roman"/>
          <w:sz w:val="24"/>
          <w:szCs w:val="24"/>
        </w:rPr>
        <w:lastRenderedPageBreak/>
        <w:t xml:space="preserve">данных, элементы которого являются значениями функции от соответствующих наборов. </w:t>
      </w:r>
      <w:proofErr w:type="gramStart"/>
      <w:r w:rsidRPr="00812E54">
        <w:rPr>
          <w:rFonts w:ascii="Times-Roman" w:hAnsi="Times-Roman" w:cs="Times-Roman"/>
          <w:sz w:val="24"/>
          <w:szCs w:val="24"/>
        </w:rPr>
        <w:t>При этом есть два способа определить поведение расширенного операт</w:t>
      </w:r>
      <w:r w:rsidRPr="00812E54">
        <w:rPr>
          <w:rFonts w:ascii="Times-Roman" w:hAnsi="Times-Roman" w:cs="Times-Roman"/>
          <w:sz w:val="24"/>
          <w:szCs w:val="24"/>
        </w:rPr>
        <w:t>о</w:t>
      </w:r>
      <w:r w:rsidRPr="00812E54">
        <w:rPr>
          <w:rFonts w:ascii="Times-Roman" w:hAnsi="Times-Roman" w:cs="Times-Roman"/>
          <w:sz w:val="24"/>
          <w:szCs w:val="24"/>
        </w:rPr>
        <w:t xml:space="preserve">ра </w:t>
      </w:r>
      <w:proofErr w:type="spellStart"/>
      <w:r w:rsidRPr="00812E54">
        <w:rPr>
          <w:rFonts w:ascii="Times-Roman" w:hAnsi="Times-Roman" w:cs="Times-Roman"/>
          <w:sz w:val="24"/>
          <w:szCs w:val="24"/>
        </w:rPr>
        <w:t>Map</w:t>
      </w:r>
      <w:proofErr w:type="spellEnd"/>
      <w:r w:rsidRPr="00812E54">
        <w:rPr>
          <w:rFonts w:ascii="Times-Roman" w:hAnsi="Times-Roman" w:cs="Times-Roman"/>
          <w:sz w:val="24"/>
          <w:szCs w:val="24"/>
        </w:rPr>
        <w:t xml:space="preserve"> в случае различия в размерах передаваемых наборов данных – либо резул</w:t>
      </w:r>
      <w:r w:rsidRPr="00812E54">
        <w:rPr>
          <w:rFonts w:ascii="Times-Roman" w:hAnsi="Times-Roman" w:cs="Times-Roman"/>
          <w:sz w:val="24"/>
          <w:szCs w:val="24"/>
        </w:rPr>
        <w:t>ь</w:t>
      </w:r>
      <w:r w:rsidRPr="00812E54">
        <w:rPr>
          <w:rFonts w:ascii="Times-Roman" w:hAnsi="Times-Roman" w:cs="Times-Roman"/>
          <w:sz w:val="24"/>
          <w:szCs w:val="24"/>
        </w:rPr>
        <w:t>тирующий набор имеет размер равный размеру наименьшего набора из передава</w:t>
      </w:r>
      <w:r w:rsidRPr="00812E54">
        <w:rPr>
          <w:rFonts w:ascii="Times-Roman" w:hAnsi="Times-Roman" w:cs="Times-Roman"/>
          <w:sz w:val="24"/>
          <w:szCs w:val="24"/>
        </w:rPr>
        <w:t>е</w:t>
      </w:r>
      <w:r w:rsidRPr="00812E54">
        <w:rPr>
          <w:rFonts w:ascii="Times-Roman" w:hAnsi="Times-Roman" w:cs="Times-Roman"/>
          <w:sz w:val="24"/>
          <w:szCs w:val="24"/>
        </w:rPr>
        <w:t>мых, либо размеру максимального, при этом функции передаются неопред</w:t>
      </w:r>
      <w:r w:rsidRPr="00812E54">
        <w:rPr>
          <w:rFonts w:ascii="Times-Roman" w:hAnsi="Times-Roman" w:cs="Times-Roman"/>
          <w:sz w:val="24"/>
          <w:szCs w:val="24"/>
        </w:rPr>
        <w:t>е</w:t>
      </w:r>
      <w:r w:rsidRPr="00812E54">
        <w:rPr>
          <w:rFonts w:ascii="Times-Roman" w:hAnsi="Times-Roman" w:cs="Times-Roman"/>
          <w:sz w:val="24"/>
          <w:szCs w:val="24"/>
        </w:rPr>
        <w:t>лённые значения.</w:t>
      </w:r>
      <w:proofErr w:type="gramEnd"/>
    </w:p>
    <w:p w:rsidR="00812E54" w:rsidRPr="00812E54" w:rsidRDefault="00812E54" w:rsidP="00B031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</w:p>
    <w:p w:rsidR="00B0314E" w:rsidRPr="00812E54" w:rsidRDefault="00B0314E" w:rsidP="00B0314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 w:rsidRPr="00812E54">
        <w:rPr>
          <w:rFonts w:ascii="Times-Roman" w:hAnsi="Times-Roman" w:cs="Times-Roman"/>
          <w:sz w:val="28"/>
          <w:szCs w:val="28"/>
        </w:rPr>
        <w:t>5.4. Лямбда-архитектура</w:t>
      </w:r>
    </w:p>
    <w:p w:rsidR="00B0314E" w:rsidRPr="00812E54" w:rsidRDefault="00B0314E" w:rsidP="00B031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 w:rsidRPr="00812E54">
        <w:rPr>
          <w:rFonts w:ascii="Times-Roman" w:hAnsi="Times-Roman" w:cs="Times-Roman"/>
          <w:sz w:val="24"/>
          <w:szCs w:val="24"/>
        </w:rPr>
        <w:t>Архитектура, позволяющая проводить работу с данными при помощи эквив</w:t>
      </w:r>
      <w:r w:rsidRPr="00812E54">
        <w:rPr>
          <w:rFonts w:ascii="Times-Roman" w:hAnsi="Times-Roman" w:cs="Times-Roman"/>
          <w:sz w:val="24"/>
          <w:szCs w:val="24"/>
        </w:rPr>
        <w:t>а</w:t>
      </w:r>
      <w:r w:rsidRPr="00812E54">
        <w:rPr>
          <w:rFonts w:ascii="Times-Roman" w:hAnsi="Times-Roman" w:cs="Times-Roman"/>
          <w:sz w:val="24"/>
          <w:szCs w:val="24"/>
        </w:rPr>
        <w:t>лентных алгоритмов одновременно в пакетном режиме и в реальном времени. Ан</w:t>
      </w:r>
      <w:r w:rsidRPr="00812E54">
        <w:rPr>
          <w:rFonts w:ascii="Times-Roman" w:hAnsi="Times-Roman" w:cs="Times-Roman"/>
          <w:sz w:val="24"/>
          <w:szCs w:val="24"/>
        </w:rPr>
        <w:t>а</w:t>
      </w:r>
      <w:r w:rsidRPr="00812E54">
        <w:rPr>
          <w:rFonts w:ascii="Times-Roman" w:hAnsi="Times-Roman" w:cs="Times-Roman"/>
          <w:sz w:val="24"/>
          <w:szCs w:val="24"/>
        </w:rPr>
        <w:t>литика в реальном времени может быть неточной, выполняется в оперативной п</w:t>
      </w:r>
      <w:r w:rsidRPr="00812E54">
        <w:rPr>
          <w:rFonts w:ascii="Times-Roman" w:hAnsi="Times-Roman" w:cs="Times-Roman"/>
          <w:sz w:val="24"/>
          <w:szCs w:val="24"/>
        </w:rPr>
        <w:t>а</w:t>
      </w:r>
      <w:r w:rsidRPr="00812E54">
        <w:rPr>
          <w:rFonts w:ascii="Times-Roman" w:hAnsi="Times-Roman" w:cs="Times-Roman"/>
          <w:sz w:val="24"/>
          <w:szCs w:val="24"/>
        </w:rPr>
        <w:t>мяти, но предоставляется быстро. Расчеты в пакетном режиме обеспечивают хр</w:t>
      </w:r>
      <w:r w:rsidRPr="00812E54">
        <w:rPr>
          <w:rFonts w:ascii="Times-Roman" w:hAnsi="Times-Roman" w:cs="Times-Roman"/>
          <w:sz w:val="24"/>
          <w:szCs w:val="24"/>
        </w:rPr>
        <w:t>а</w:t>
      </w:r>
      <w:r w:rsidRPr="00812E54">
        <w:rPr>
          <w:rFonts w:ascii="Times-Roman" w:hAnsi="Times-Roman" w:cs="Times-Roman"/>
          <w:sz w:val="24"/>
          <w:szCs w:val="24"/>
        </w:rPr>
        <w:t>нение полученных результатов и выдают достоверные данные, но выполняются до</w:t>
      </w:r>
      <w:r w:rsidRPr="00812E54">
        <w:rPr>
          <w:rFonts w:ascii="Times-Roman" w:hAnsi="Times-Roman" w:cs="Times-Roman"/>
          <w:sz w:val="24"/>
          <w:szCs w:val="24"/>
        </w:rPr>
        <w:t>л</w:t>
      </w:r>
      <w:r w:rsidRPr="00812E54">
        <w:rPr>
          <w:rFonts w:ascii="Times-Roman" w:hAnsi="Times-Roman" w:cs="Times-Roman"/>
          <w:sz w:val="24"/>
          <w:szCs w:val="24"/>
        </w:rPr>
        <w:t>го.</w:t>
      </w:r>
    </w:p>
    <w:p w:rsidR="00B0314E" w:rsidRPr="00812E54" w:rsidRDefault="00B0314E" w:rsidP="00B0314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B0314E" w:rsidRPr="00812E54" w:rsidRDefault="00B0314E" w:rsidP="00B0314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 w:rsidRPr="00812E54">
        <w:rPr>
          <w:rFonts w:ascii="Times-Roman" w:hAnsi="Times-Roman" w:cs="Times-Roman"/>
          <w:sz w:val="28"/>
          <w:szCs w:val="28"/>
        </w:rPr>
        <w:t>Вопросы для проверки</w:t>
      </w:r>
    </w:p>
    <w:p w:rsidR="00B0314E" w:rsidRPr="00812E54" w:rsidRDefault="00B0314E" w:rsidP="00B0314E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-Roman" w:hAnsi="Times-Roman" w:cs="Times-Roman"/>
          <w:sz w:val="24"/>
          <w:szCs w:val="24"/>
        </w:rPr>
      </w:pPr>
      <w:r w:rsidRPr="00812E54">
        <w:rPr>
          <w:rFonts w:ascii="Times-Roman" w:hAnsi="Times-Roman" w:cs="Times-Roman"/>
          <w:sz w:val="24"/>
          <w:szCs w:val="24"/>
        </w:rPr>
        <w:t>1. Приведите пример ассоциативной, но некоммутативной функции, определённой на множестве целых чисел.</w:t>
      </w:r>
    </w:p>
    <w:p w:rsidR="00B0314E" w:rsidRPr="00812E54" w:rsidRDefault="00B0314E" w:rsidP="00B0314E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-Roman" w:hAnsi="Times-Roman" w:cs="Times-Roman"/>
          <w:sz w:val="24"/>
          <w:szCs w:val="24"/>
        </w:rPr>
      </w:pPr>
      <w:r w:rsidRPr="00812E54">
        <w:rPr>
          <w:rFonts w:ascii="Times-Roman" w:hAnsi="Times-Roman" w:cs="Times-Roman"/>
          <w:sz w:val="24"/>
          <w:szCs w:val="24"/>
        </w:rPr>
        <w:t xml:space="preserve">2. Приведите пример коммутативной, но </w:t>
      </w:r>
      <w:proofErr w:type="spellStart"/>
      <w:r w:rsidRPr="00812E54">
        <w:rPr>
          <w:rFonts w:ascii="Times-Roman" w:hAnsi="Times-Roman" w:cs="Times-Roman"/>
          <w:sz w:val="24"/>
          <w:szCs w:val="24"/>
        </w:rPr>
        <w:t>неассоциативной</w:t>
      </w:r>
      <w:proofErr w:type="spellEnd"/>
      <w:r w:rsidRPr="00812E54">
        <w:rPr>
          <w:rFonts w:ascii="Times-Roman" w:hAnsi="Times-Roman" w:cs="Times-Roman"/>
          <w:sz w:val="24"/>
          <w:szCs w:val="24"/>
        </w:rPr>
        <w:t xml:space="preserve"> функции, определённой на множестве целых чисел.</w:t>
      </w:r>
    </w:p>
    <w:p w:rsidR="00B0314E" w:rsidRPr="00812E54" w:rsidRDefault="00B0314E" w:rsidP="00B0314E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-Roman" w:hAnsi="Times-Roman" w:cs="Times-Roman"/>
          <w:sz w:val="24"/>
          <w:szCs w:val="24"/>
        </w:rPr>
      </w:pPr>
      <w:r w:rsidRPr="00812E54">
        <w:rPr>
          <w:rFonts w:ascii="Times-Roman" w:hAnsi="Times-Roman" w:cs="Times-Roman"/>
          <w:sz w:val="24"/>
          <w:szCs w:val="24"/>
        </w:rPr>
        <w:t>3. Какой тип данных может возвращать оператор свертки, примененный к начальн</w:t>
      </w:r>
      <w:r w:rsidRPr="00812E54">
        <w:rPr>
          <w:rFonts w:ascii="Times-Roman" w:hAnsi="Times-Roman" w:cs="Times-Roman"/>
          <w:sz w:val="24"/>
          <w:szCs w:val="24"/>
        </w:rPr>
        <w:t>о</w:t>
      </w:r>
      <w:r w:rsidRPr="00812E54">
        <w:rPr>
          <w:rFonts w:ascii="Times-Roman" w:hAnsi="Times-Roman" w:cs="Times-Roman"/>
          <w:sz w:val="24"/>
          <w:szCs w:val="24"/>
        </w:rPr>
        <w:t>му значению, функции и набору данных?</w:t>
      </w:r>
    </w:p>
    <w:p w:rsidR="00B0314E" w:rsidRPr="00812E54" w:rsidRDefault="00B0314E" w:rsidP="00B0314E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-Roman" w:hAnsi="Times-Roman" w:cs="Times-Roman"/>
          <w:sz w:val="24"/>
          <w:szCs w:val="24"/>
        </w:rPr>
      </w:pPr>
      <w:r w:rsidRPr="00812E54">
        <w:rPr>
          <w:rFonts w:ascii="Times-Roman" w:hAnsi="Times-Roman" w:cs="Times-Roman"/>
          <w:sz w:val="24"/>
          <w:szCs w:val="24"/>
        </w:rPr>
        <w:t>4. В каком случае свертка данных неэффективна?</w:t>
      </w:r>
    </w:p>
    <w:p w:rsidR="00B0314E" w:rsidRPr="00812E54" w:rsidRDefault="00B0314E" w:rsidP="00B0314E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-Roman" w:hAnsi="Times-Roman" w:cs="Times-Roman"/>
          <w:sz w:val="24"/>
          <w:szCs w:val="24"/>
        </w:rPr>
      </w:pPr>
      <w:r w:rsidRPr="00812E54">
        <w:rPr>
          <w:rFonts w:ascii="Times-Roman" w:hAnsi="Times-Roman" w:cs="Times-Roman"/>
          <w:sz w:val="24"/>
          <w:szCs w:val="24"/>
        </w:rPr>
        <w:t xml:space="preserve">5. Какой тип данных возвращает оператор </w:t>
      </w:r>
      <w:proofErr w:type="spellStart"/>
      <w:r w:rsidRPr="00812E54">
        <w:rPr>
          <w:rFonts w:ascii="Times-Roman" w:hAnsi="Times-Roman" w:cs="Times-Roman"/>
          <w:sz w:val="24"/>
          <w:szCs w:val="24"/>
        </w:rPr>
        <w:t>Map</w:t>
      </w:r>
      <w:proofErr w:type="spellEnd"/>
      <w:r w:rsidRPr="00812E54">
        <w:rPr>
          <w:rFonts w:ascii="Times-Roman" w:hAnsi="Times-Roman" w:cs="Times-Roman"/>
          <w:sz w:val="24"/>
          <w:szCs w:val="24"/>
        </w:rPr>
        <w:t>, примененный к функции и набору данных?</w:t>
      </w:r>
    </w:p>
    <w:p w:rsidR="00B0314E" w:rsidRPr="00812E54" w:rsidRDefault="00B0314E" w:rsidP="00B0314E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-Roman" w:hAnsi="Times-Roman" w:cs="Times-Roman"/>
          <w:sz w:val="24"/>
          <w:szCs w:val="24"/>
        </w:rPr>
      </w:pPr>
      <w:r w:rsidRPr="00812E54">
        <w:rPr>
          <w:rFonts w:ascii="Times-Roman" w:hAnsi="Times-Roman" w:cs="Times-Roman"/>
          <w:sz w:val="24"/>
          <w:szCs w:val="24"/>
        </w:rPr>
        <w:t>6. Какая обработка данных обеспечивает более высокую достоверность результатов – в реальном времени или в пакетном режиме?</w:t>
      </w:r>
    </w:p>
    <w:p w:rsidR="004B481D" w:rsidRPr="00812E54" w:rsidRDefault="004B481D" w:rsidP="00A63D5A">
      <w:pPr>
        <w:spacing w:before="120" w:after="0"/>
        <w:ind w:left="425" w:hanging="425"/>
        <w:rPr>
          <w:rFonts w:ascii="Times New Roman" w:hAnsi="Times New Roman"/>
          <w:sz w:val="24"/>
          <w:szCs w:val="24"/>
        </w:rPr>
      </w:pPr>
    </w:p>
    <w:p w:rsidR="00A63D5A" w:rsidRPr="00405346" w:rsidRDefault="007811ED" w:rsidP="00405346">
      <w:pPr>
        <w:pStyle w:val="22"/>
        <w:spacing w:line="240" w:lineRule="auto"/>
        <w:rPr>
          <w:sz w:val="32"/>
          <w:szCs w:val="32"/>
        </w:rPr>
      </w:pPr>
      <w:bookmarkStart w:id="4" w:name="_Toc230266290"/>
      <w:r w:rsidRPr="00405346">
        <w:rPr>
          <w:sz w:val="32"/>
          <w:szCs w:val="32"/>
        </w:rPr>
        <w:t>2</w:t>
      </w:r>
      <w:r w:rsidR="00A63D5A" w:rsidRPr="00405346">
        <w:rPr>
          <w:sz w:val="32"/>
          <w:szCs w:val="32"/>
        </w:rPr>
        <w:t>.3</w:t>
      </w:r>
      <w:r w:rsidR="00A63D5A" w:rsidRPr="00405346">
        <w:rPr>
          <w:sz w:val="32"/>
          <w:szCs w:val="32"/>
        </w:rPr>
        <w:tab/>
      </w:r>
      <w:r w:rsidRPr="00405346">
        <w:rPr>
          <w:sz w:val="32"/>
          <w:szCs w:val="32"/>
        </w:rPr>
        <w:t xml:space="preserve">Лекция 3. </w:t>
      </w:r>
      <w:proofErr w:type="spellStart"/>
      <w:r w:rsidR="00A63D5A" w:rsidRPr="00405346">
        <w:rPr>
          <w:sz w:val="32"/>
          <w:szCs w:val="32"/>
        </w:rPr>
        <w:t>NoSQL</w:t>
      </w:r>
      <w:proofErr w:type="spellEnd"/>
      <w:r w:rsidR="00A63D5A" w:rsidRPr="00405346">
        <w:rPr>
          <w:sz w:val="32"/>
          <w:szCs w:val="32"/>
        </w:rPr>
        <w:t xml:space="preserve"> базы данных. Предметно-ориентированные информационн</w:t>
      </w:r>
      <w:r w:rsidRPr="00405346">
        <w:rPr>
          <w:sz w:val="32"/>
          <w:szCs w:val="32"/>
        </w:rPr>
        <w:t xml:space="preserve">ые базы данных </w:t>
      </w:r>
      <w:proofErr w:type="spellStart"/>
      <w:r w:rsidRPr="00405346">
        <w:rPr>
          <w:sz w:val="32"/>
          <w:szCs w:val="32"/>
        </w:rPr>
        <w:t>Data</w:t>
      </w:r>
      <w:proofErr w:type="spellEnd"/>
      <w:r w:rsidRPr="00405346">
        <w:rPr>
          <w:sz w:val="32"/>
          <w:szCs w:val="32"/>
        </w:rPr>
        <w:t xml:space="preserve"> </w:t>
      </w:r>
      <w:proofErr w:type="spellStart"/>
      <w:r w:rsidRPr="00405346">
        <w:rPr>
          <w:sz w:val="32"/>
          <w:szCs w:val="32"/>
        </w:rPr>
        <w:t>Warehausig</w:t>
      </w:r>
      <w:proofErr w:type="spellEnd"/>
      <w:r w:rsidRPr="00405346">
        <w:rPr>
          <w:sz w:val="32"/>
          <w:szCs w:val="32"/>
        </w:rPr>
        <w:t>.</w:t>
      </w:r>
      <w:bookmarkEnd w:id="4"/>
    </w:p>
    <w:p w:rsidR="007811ED" w:rsidRPr="000437A5" w:rsidRDefault="007811ED" w:rsidP="007811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11ED" w:rsidRPr="000437A5" w:rsidRDefault="007811ED" w:rsidP="007811ED">
      <w:pPr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3771D6">
        <w:rPr>
          <w:rFonts w:ascii="Times New Roman" w:hAnsi="Times New Roman"/>
          <w:sz w:val="24"/>
          <w:szCs w:val="24"/>
        </w:rPr>
        <w:t>И.А. Радченко, И.Н. Николаев ТЕХНОЛОГИИ И ИНФРАСТРУКТУРА BIG DATA</w:t>
      </w:r>
      <w:r w:rsidRPr="000437A5">
        <w:rPr>
          <w:rFonts w:ascii="Times New Roman" w:hAnsi="Times New Roman"/>
          <w:sz w:val="24"/>
          <w:szCs w:val="24"/>
        </w:rPr>
        <w:t xml:space="preserve"> </w:t>
      </w:r>
      <w:r w:rsidR="003771D6" w:rsidRPr="003771D6">
        <w:rPr>
          <w:rFonts w:ascii="Times New Roman" w:hAnsi="Times New Roman"/>
          <w:sz w:val="24"/>
          <w:szCs w:val="24"/>
        </w:rPr>
        <w:t xml:space="preserve">[1]. </w:t>
      </w:r>
      <w:r w:rsidRPr="000437A5">
        <w:rPr>
          <w:rFonts w:ascii="Times New Roman" w:hAnsi="Times New Roman"/>
          <w:sz w:val="24"/>
          <w:szCs w:val="24"/>
        </w:rPr>
        <w:t>Ра</w:t>
      </w:r>
      <w:r w:rsidRPr="000437A5">
        <w:rPr>
          <w:rFonts w:ascii="Times New Roman" w:hAnsi="Times New Roman"/>
          <w:sz w:val="24"/>
          <w:szCs w:val="24"/>
        </w:rPr>
        <w:t>з</w:t>
      </w:r>
      <w:r w:rsidRPr="000437A5">
        <w:rPr>
          <w:rFonts w:ascii="Times New Roman" w:hAnsi="Times New Roman"/>
          <w:sz w:val="24"/>
          <w:szCs w:val="24"/>
        </w:rPr>
        <w:t xml:space="preserve">дел </w:t>
      </w:r>
      <w:r w:rsidRPr="000437A5">
        <w:rPr>
          <w:rFonts w:ascii="Times-Roman" w:hAnsi="Times-Roman" w:cs="Times-Roman"/>
          <w:sz w:val="24"/>
          <w:szCs w:val="24"/>
        </w:rPr>
        <w:t xml:space="preserve">3.10. </w:t>
      </w:r>
      <w:r w:rsidRPr="000437A5">
        <w:rPr>
          <w:rFonts w:ascii="Times-Roman" w:hAnsi="Times-Roman" w:cs="Times-Roman"/>
          <w:sz w:val="24"/>
          <w:szCs w:val="24"/>
          <w:highlight w:val="green"/>
        </w:rPr>
        <w:t xml:space="preserve">Базы данных </w:t>
      </w:r>
      <w:proofErr w:type="spellStart"/>
      <w:r w:rsidRPr="000437A5">
        <w:rPr>
          <w:rFonts w:ascii="Times-Roman" w:hAnsi="Times-Roman" w:cs="Times-Roman"/>
          <w:sz w:val="24"/>
          <w:szCs w:val="24"/>
          <w:highlight w:val="green"/>
        </w:rPr>
        <w:t>NoSQL</w:t>
      </w:r>
      <w:proofErr w:type="spellEnd"/>
      <w:r w:rsidRPr="000437A5">
        <w:rPr>
          <w:rFonts w:ascii="Times-Roman" w:hAnsi="Times-Roman" w:cs="Times-Roman"/>
          <w:sz w:val="24"/>
          <w:szCs w:val="24"/>
          <w:highlight w:val="green"/>
        </w:rPr>
        <w:t xml:space="preserve"> и новые SQL базы данных</w:t>
      </w:r>
      <w:r w:rsidR="003771D6">
        <w:rPr>
          <w:rFonts w:ascii="Times-Roman" w:hAnsi="Times-Roman" w:cs="Times-Roman"/>
          <w:sz w:val="24"/>
          <w:szCs w:val="24"/>
        </w:rPr>
        <w:t>:</w:t>
      </w:r>
    </w:p>
    <w:p w:rsidR="007811ED" w:rsidRPr="000437A5" w:rsidRDefault="007811ED" w:rsidP="007811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11ED" w:rsidRPr="000437A5" w:rsidRDefault="007811ED" w:rsidP="007811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 w:rsidRPr="000437A5">
        <w:rPr>
          <w:rFonts w:ascii="Times-Roman" w:hAnsi="Times-Roman" w:cs="Times-Roman"/>
          <w:sz w:val="24"/>
          <w:szCs w:val="24"/>
        </w:rPr>
        <w:t>Использование реляционных баз данных для обработки Больших данных крайне неэффективно из-за высоких накладных расходов. Традиционно для обр</w:t>
      </w:r>
      <w:r w:rsidRPr="000437A5">
        <w:rPr>
          <w:rFonts w:ascii="Times-Roman" w:hAnsi="Times-Roman" w:cs="Times-Roman"/>
          <w:sz w:val="24"/>
          <w:szCs w:val="24"/>
        </w:rPr>
        <w:t>а</w:t>
      </w:r>
      <w:r w:rsidRPr="000437A5">
        <w:rPr>
          <w:rFonts w:ascii="Times-Roman" w:hAnsi="Times-Roman" w:cs="Times-Roman"/>
          <w:sz w:val="24"/>
          <w:szCs w:val="24"/>
        </w:rPr>
        <w:t>ботки Больших данных используются базы данных типа «ключ – значение» (</w:t>
      </w:r>
      <w:r w:rsidRPr="000437A5">
        <w:rPr>
          <w:rFonts w:ascii="Times-Roman" w:hAnsi="Times-Roman" w:cs="Times-Roman"/>
          <w:sz w:val="24"/>
          <w:szCs w:val="24"/>
          <w:lang w:val="en-US"/>
        </w:rPr>
        <w:t>Key</w:t>
      </w:r>
      <w:r w:rsidRPr="000437A5">
        <w:rPr>
          <w:rFonts w:ascii="Times-Roman" w:hAnsi="Times-Roman" w:cs="Times-Roman"/>
          <w:sz w:val="24"/>
          <w:szCs w:val="24"/>
        </w:rPr>
        <w:t xml:space="preserve"> </w:t>
      </w:r>
      <w:r w:rsidRPr="000437A5">
        <w:rPr>
          <w:rFonts w:ascii="Times-Roman" w:hAnsi="Times-Roman" w:cs="Times-Roman"/>
          <w:sz w:val="24"/>
          <w:szCs w:val="24"/>
          <w:lang w:val="en-US"/>
        </w:rPr>
        <w:t>va</w:t>
      </w:r>
      <w:r w:rsidRPr="000437A5">
        <w:rPr>
          <w:rFonts w:ascii="Times-Roman" w:hAnsi="Times-Roman" w:cs="Times-Roman"/>
          <w:sz w:val="24"/>
          <w:szCs w:val="24"/>
          <w:lang w:val="en-US"/>
        </w:rPr>
        <w:t>l</w:t>
      </w:r>
      <w:r w:rsidRPr="000437A5">
        <w:rPr>
          <w:rFonts w:ascii="Times-Roman" w:hAnsi="Times-Roman" w:cs="Times-Roman"/>
          <w:sz w:val="24"/>
          <w:szCs w:val="24"/>
          <w:lang w:val="en-US"/>
        </w:rPr>
        <w:t>ue</w:t>
      </w:r>
      <w:r w:rsidRPr="000437A5">
        <w:rPr>
          <w:rFonts w:ascii="Times-Roman" w:hAnsi="Times-Roman" w:cs="Times-Roman"/>
          <w:sz w:val="24"/>
          <w:szCs w:val="24"/>
        </w:rPr>
        <w:t xml:space="preserve"> </w:t>
      </w:r>
      <w:r w:rsidRPr="000437A5">
        <w:rPr>
          <w:rFonts w:ascii="Times-Roman" w:hAnsi="Times-Roman" w:cs="Times-Roman"/>
          <w:sz w:val="24"/>
          <w:szCs w:val="24"/>
          <w:lang w:val="en-US"/>
        </w:rPr>
        <w:t>database</w:t>
      </w:r>
      <w:r w:rsidRPr="000437A5">
        <w:rPr>
          <w:rFonts w:ascii="Times-Roman" w:hAnsi="Times-Roman" w:cs="Times-Roman"/>
          <w:sz w:val="24"/>
          <w:szCs w:val="24"/>
        </w:rPr>
        <w:t xml:space="preserve"> или </w:t>
      </w:r>
      <w:proofErr w:type="spellStart"/>
      <w:r w:rsidRPr="000437A5">
        <w:rPr>
          <w:rFonts w:ascii="Times-Roman" w:hAnsi="Times-Roman" w:cs="Times-Roman"/>
          <w:sz w:val="24"/>
          <w:szCs w:val="24"/>
          <w:lang w:val="en-US"/>
        </w:rPr>
        <w:t>HashDB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 xml:space="preserve">). Одна из первых баз этого типа DBM была реализована 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Ken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 xml:space="preserve"> 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Thompson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 xml:space="preserve"> для AT&amp;T 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Unix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 xml:space="preserve"> 7 в 1979 году.</w:t>
      </w:r>
    </w:p>
    <w:p w:rsidR="007811ED" w:rsidRPr="000437A5" w:rsidRDefault="007811ED" w:rsidP="007811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 w:rsidRPr="000437A5">
        <w:rPr>
          <w:rFonts w:ascii="Times-Roman" w:hAnsi="Times-Roman" w:cs="Times-Roman"/>
          <w:sz w:val="24"/>
          <w:szCs w:val="24"/>
        </w:rPr>
        <w:t>База данных вида «ключ – значение», по сути, представляет собой</w:t>
      </w:r>
    </w:p>
    <w:p w:rsidR="007811ED" w:rsidRPr="000437A5" w:rsidRDefault="007811ED" w:rsidP="007811ED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 w:rsidRPr="000437A5">
        <w:rPr>
          <w:rFonts w:ascii="Times-Roman" w:hAnsi="Times-Roman" w:cs="Times-Roman"/>
          <w:sz w:val="24"/>
          <w:szCs w:val="24"/>
        </w:rPr>
        <w:t>ассоциативный массив (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Hash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 xml:space="preserve">, 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Dict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>), то есть множество, состоящее из пар (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Key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 xml:space="preserve">, 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Value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>). В некоторых реализациях на множестве ключей вводится отношение поря</w:t>
      </w:r>
      <w:r w:rsidRPr="000437A5">
        <w:rPr>
          <w:rFonts w:ascii="Times-Roman" w:hAnsi="Times-Roman" w:cs="Times-Roman"/>
          <w:sz w:val="24"/>
          <w:szCs w:val="24"/>
        </w:rPr>
        <w:t>д</w:t>
      </w:r>
      <w:r w:rsidRPr="000437A5">
        <w:rPr>
          <w:rFonts w:ascii="Times-Roman" w:hAnsi="Times-Roman" w:cs="Times-Roman"/>
          <w:sz w:val="24"/>
          <w:szCs w:val="24"/>
        </w:rPr>
        <w:t>ка, и мы можем получить значения последовательно по мере возрастания ключа. В других случаях сортировка по ключу неустойчива при одинаковых ключах и при н</w:t>
      </w:r>
      <w:r w:rsidRPr="000437A5">
        <w:rPr>
          <w:rFonts w:ascii="Times-Roman" w:hAnsi="Times-Roman" w:cs="Times-Roman"/>
          <w:sz w:val="24"/>
          <w:szCs w:val="24"/>
        </w:rPr>
        <w:t>е</w:t>
      </w:r>
      <w:r w:rsidRPr="000437A5">
        <w:rPr>
          <w:rFonts w:ascii="Times-Roman" w:hAnsi="Times-Roman" w:cs="Times-Roman"/>
          <w:sz w:val="24"/>
          <w:szCs w:val="24"/>
        </w:rPr>
        <w:t xml:space="preserve">однократных выборках можно </w:t>
      </w:r>
      <w:proofErr w:type="gramStart"/>
      <w:r w:rsidRPr="000437A5">
        <w:rPr>
          <w:rFonts w:ascii="Times-Roman" w:hAnsi="Times-Roman" w:cs="Times-Roman"/>
          <w:sz w:val="24"/>
          <w:szCs w:val="24"/>
        </w:rPr>
        <w:t>получить</w:t>
      </w:r>
      <w:proofErr w:type="gramEnd"/>
      <w:r w:rsidRPr="000437A5">
        <w:rPr>
          <w:rFonts w:ascii="Times-Roman" w:hAnsi="Times-Roman" w:cs="Times-Roman"/>
          <w:sz w:val="24"/>
          <w:szCs w:val="24"/>
        </w:rPr>
        <w:t xml:space="preserve"> различную последовательность пар.</w:t>
      </w:r>
    </w:p>
    <w:p w:rsidR="007811ED" w:rsidRPr="000437A5" w:rsidRDefault="007811ED" w:rsidP="007811ED">
      <w:pPr>
        <w:autoSpaceDE w:val="0"/>
        <w:autoSpaceDN w:val="0"/>
        <w:adjustRightInd w:val="0"/>
        <w:spacing w:after="0" w:line="240" w:lineRule="auto"/>
        <w:ind w:firstLine="708"/>
        <w:rPr>
          <w:rFonts w:ascii="Times-Roman" w:hAnsi="Times-Roman" w:cs="Times-Roman"/>
          <w:sz w:val="24"/>
          <w:szCs w:val="24"/>
        </w:rPr>
      </w:pPr>
      <w:r w:rsidRPr="000437A5">
        <w:rPr>
          <w:rFonts w:ascii="Times-Roman" w:hAnsi="Times-Roman" w:cs="Times-Roman"/>
          <w:sz w:val="24"/>
          <w:szCs w:val="24"/>
        </w:rPr>
        <w:t>Большое количество баз данных можно разделить на следующие типы:</w:t>
      </w:r>
    </w:p>
    <w:p w:rsidR="007811ED" w:rsidRPr="000437A5" w:rsidRDefault="007811ED" w:rsidP="007811ED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437A5">
        <w:rPr>
          <w:rFonts w:cs="Calibri"/>
          <w:sz w:val="24"/>
          <w:szCs w:val="24"/>
        </w:rPr>
        <w:t xml:space="preserve">● </w:t>
      </w:r>
      <w:proofErr w:type="spellStart"/>
      <w:r w:rsidRPr="000437A5">
        <w:rPr>
          <w:rFonts w:ascii="Times-Italic" w:hAnsi="Times-Italic" w:cs="Times-Italic"/>
          <w:i/>
          <w:iCs/>
          <w:sz w:val="24"/>
          <w:szCs w:val="24"/>
        </w:rPr>
        <w:t>Столбцовые</w:t>
      </w:r>
      <w:proofErr w:type="spellEnd"/>
      <w:r w:rsidRPr="000437A5">
        <w:rPr>
          <w:rFonts w:ascii="Times-Italic" w:hAnsi="Times-Italic" w:cs="Times-Italic"/>
          <w:i/>
          <w:iCs/>
          <w:sz w:val="24"/>
          <w:szCs w:val="24"/>
        </w:rPr>
        <w:t xml:space="preserve"> базы данных </w:t>
      </w:r>
      <w:r w:rsidRPr="000437A5">
        <w:rPr>
          <w:rFonts w:ascii="Times-Roman" w:hAnsi="Times-Roman" w:cs="Times-Roman"/>
          <w:sz w:val="24"/>
          <w:szCs w:val="24"/>
        </w:rPr>
        <w:t>(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Column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 xml:space="preserve"> 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databases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>). Данные хранятся в столбцах,</w:t>
      </w:r>
    </w:p>
    <w:p w:rsidR="007811ED" w:rsidRPr="000437A5" w:rsidRDefault="007811ED" w:rsidP="007811ED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437A5">
        <w:rPr>
          <w:rFonts w:ascii="Times-Roman" w:hAnsi="Times-Roman" w:cs="Times-Roman"/>
          <w:sz w:val="24"/>
          <w:szCs w:val="24"/>
        </w:rPr>
        <w:t>что позволяет алгоритмам выполнять гораздо более быстрые запросы.</w:t>
      </w:r>
    </w:p>
    <w:p w:rsidR="007811ED" w:rsidRPr="000437A5" w:rsidRDefault="007811ED" w:rsidP="007811ED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437A5">
        <w:rPr>
          <w:rFonts w:cs="Calibri"/>
          <w:sz w:val="24"/>
          <w:szCs w:val="24"/>
        </w:rPr>
        <w:t xml:space="preserve">● </w:t>
      </w:r>
      <w:r w:rsidRPr="000437A5">
        <w:rPr>
          <w:rFonts w:ascii="Times-Italic" w:hAnsi="Times-Italic" w:cs="Times-Italic"/>
          <w:i/>
          <w:iCs/>
          <w:sz w:val="24"/>
          <w:szCs w:val="24"/>
        </w:rPr>
        <w:t xml:space="preserve">Хранилища документов </w:t>
      </w:r>
      <w:r w:rsidRPr="000437A5">
        <w:rPr>
          <w:rFonts w:ascii="Times-Roman" w:hAnsi="Times-Roman" w:cs="Times-Roman"/>
          <w:sz w:val="24"/>
          <w:szCs w:val="24"/>
        </w:rPr>
        <w:t>(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Document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 xml:space="preserve"> 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stores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>) Хранилища документов больше</w:t>
      </w:r>
    </w:p>
    <w:p w:rsidR="007811ED" w:rsidRPr="000437A5" w:rsidRDefault="007811ED" w:rsidP="007811ED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437A5">
        <w:rPr>
          <w:rFonts w:ascii="Times-Roman" w:hAnsi="Times-Roman" w:cs="Times-Roman"/>
          <w:sz w:val="24"/>
          <w:szCs w:val="24"/>
        </w:rPr>
        <w:lastRenderedPageBreak/>
        <w:t>не используют таблицы, но сохраняют каждое наблюдение в документе.</w:t>
      </w:r>
    </w:p>
    <w:p w:rsidR="007811ED" w:rsidRPr="000437A5" w:rsidRDefault="007811ED" w:rsidP="007811ED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437A5">
        <w:rPr>
          <w:rFonts w:ascii="Times-Roman" w:hAnsi="Times-Roman" w:cs="Times-Roman"/>
          <w:sz w:val="24"/>
          <w:szCs w:val="24"/>
        </w:rPr>
        <w:t>Это позволяет использовать гораздо более гибкую схему данных.</w:t>
      </w:r>
    </w:p>
    <w:p w:rsidR="007811ED" w:rsidRPr="000437A5" w:rsidRDefault="007811ED" w:rsidP="007811ED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437A5">
        <w:rPr>
          <w:rFonts w:cs="Calibri"/>
          <w:sz w:val="24"/>
          <w:szCs w:val="24"/>
        </w:rPr>
        <w:t xml:space="preserve">● </w:t>
      </w:r>
      <w:r w:rsidRPr="000437A5">
        <w:rPr>
          <w:rFonts w:ascii="Times-Italic" w:hAnsi="Times-Italic" w:cs="Times-Italic"/>
          <w:i/>
          <w:iCs/>
          <w:sz w:val="24"/>
          <w:szCs w:val="24"/>
        </w:rPr>
        <w:t xml:space="preserve">Потоковые данные </w:t>
      </w:r>
      <w:r w:rsidRPr="000437A5">
        <w:rPr>
          <w:rFonts w:ascii="Times-Roman" w:hAnsi="Times-Roman" w:cs="Times-Roman"/>
          <w:sz w:val="24"/>
          <w:szCs w:val="24"/>
        </w:rPr>
        <w:t>(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Streaming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 xml:space="preserve"> 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data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>). Данные собираются, преобразуются</w:t>
      </w:r>
    </w:p>
    <w:p w:rsidR="007811ED" w:rsidRPr="000437A5" w:rsidRDefault="007811ED" w:rsidP="007811ED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437A5">
        <w:rPr>
          <w:rFonts w:ascii="Times-Roman" w:hAnsi="Times-Roman" w:cs="Times-Roman"/>
          <w:sz w:val="24"/>
          <w:szCs w:val="24"/>
        </w:rPr>
        <w:t xml:space="preserve">и 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агрегируются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 xml:space="preserve"> не в партиях, а в реальном времени.</w:t>
      </w:r>
    </w:p>
    <w:p w:rsidR="007811ED" w:rsidRPr="000437A5" w:rsidRDefault="007811ED" w:rsidP="007811ED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437A5">
        <w:rPr>
          <w:rFonts w:cs="Calibri"/>
          <w:sz w:val="24"/>
          <w:szCs w:val="24"/>
        </w:rPr>
        <w:t xml:space="preserve">● </w:t>
      </w:r>
      <w:r w:rsidRPr="000437A5">
        <w:rPr>
          <w:rFonts w:ascii="Times-Italic" w:hAnsi="Times-Italic" w:cs="Times-Italic"/>
          <w:i/>
          <w:iCs/>
          <w:sz w:val="24"/>
          <w:szCs w:val="24"/>
        </w:rPr>
        <w:t xml:space="preserve">Хранилища для ключей </w:t>
      </w:r>
      <w:r w:rsidRPr="000437A5">
        <w:rPr>
          <w:rFonts w:ascii="Times-Roman" w:hAnsi="Times-Roman" w:cs="Times-Roman"/>
          <w:sz w:val="24"/>
          <w:szCs w:val="24"/>
        </w:rPr>
        <w:t>(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Key-value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 xml:space="preserve"> 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stores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>). Данные не хранятся в таблице;</w:t>
      </w:r>
    </w:p>
    <w:p w:rsidR="007811ED" w:rsidRPr="000437A5" w:rsidRDefault="007811ED" w:rsidP="007811ED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437A5">
        <w:rPr>
          <w:rFonts w:ascii="Times-Roman" w:hAnsi="Times-Roman" w:cs="Times-Roman"/>
          <w:sz w:val="24"/>
          <w:szCs w:val="24"/>
        </w:rPr>
        <w:t>для каждого значения назначается ключ (как рассказано об этом выше).</w:t>
      </w:r>
    </w:p>
    <w:p w:rsidR="007811ED" w:rsidRPr="000437A5" w:rsidRDefault="007811ED" w:rsidP="007811ED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437A5">
        <w:rPr>
          <w:rFonts w:cs="Calibri"/>
          <w:sz w:val="24"/>
          <w:szCs w:val="24"/>
        </w:rPr>
        <w:t xml:space="preserve">● </w:t>
      </w:r>
      <w:r w:rsidRPr="000437A5">
        <w:rPr>
          <w:rFonts w:ascii="Times-Italic" w:hAnsi="Times-Italic" w:cs="Times-Italic"/>
          <w:i/>
          <w:iCs/>
          <w:sz w:val="24"/>
          <w:szCs w:val="24"/>
        </w:rPr>
        <w:t xml:space="preserve">SQL на </w:t>
      </w:r>
      <w:proofErr w:type="spellStart"/>
      <w:r w:rsidRPr="000437A5">
        <w:rPr>
          <w:rFonts w:ascii="Times-Italic" w:hAnsi="Times-Italic" w:cs="Times-Italic"/>
          <w:i/>
          <w:iCs/>
          <w:sz w:val="24"/>
          <w:szCs w:val="24"/>
        </w:rPr>
        <w:t>Hadoop</w:t>
      </w:r>
      <w:proofErr w:type="spellEnd"/>
      <w:r w:rsidRPr="000437A5">
        <w:rPr>
          <w:rFonts w:ascii="Times-Italic" w:hAnsi="Times-Italic" w:cs="Times-Italic"/>
          <w:i/>
          <w:iCs/>
          <w:sz w:val="24"/>
          <w:szCs w:val="24"/>
        </w:rPr>
        <w:t xml:space="preserve"> </w:t>
      </w:r>
      <w:r w:rsidRPr="000437A5">
        <w:rPr>
          <w:rFonts w:ascii="Times-Roman" w:hAnsi="Times-Roman" w:cs="Times-Roman"/>
          <w:sz w:val="24"/>
          <w:szCs w:val="24"/>
        </w:rPr>
        <w:t xml:space="preserve">– пакетные запросы на 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Hadoop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 xml:space="preserve">, использующие 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фреймворк</w:t>
      </w:r>
      <w:proofErr w:type="spellEnd"/>
    </w:p>
    <w:p w:rsidR="007811ED" w:rsidRPr="000437A5" w:rsidRDefault="007811ED" w:rsidP="007811ED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proofErr w:type="spellStart"/>
      <w:proofErr w:type="gramStart"/>
      <w:r w:rsidRPr="000437A5">
        <w:rPr>
          <w:rFonts w:ascii="Times-Roman" w:hAnsi="Times-Roman" w:cs="Times-Roman"/>
          <w:sz w:val="24"/>
          <w:szCs w:val="24"/>
          <w:lang w:val="en-US"/>
        </w:rPr>
        <w:t>MapReduce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 xml:space="preserve"> (</w:t>
      </w:r>
      <w:hyperlink r:id="rId17" w:history="1">
        <w:r w:rsidRPr="000437A5">
          <w:rPr>
            <w:rStyle w:val="af5"/>
            <w:rFonts w:ascii="Times-Roman" w:hAnsi="Times-Roman" w:cs="Times-Roman"/>
            <w:sz w:val="24"/>
            <w:szCs w:val="24"/>
            <w:lang w:val="en-US"/>
          </w:rPr>
          <w:t>https</w:t>
        </w:r>
        <w:r w:rsidRPr="000437A5">
          <w:rPr>
            <w:rStyle w:val="af5"/>
            <w:rFonts w:ascii="Times-Roman" w:hAnsi="Times-Roman" w:cs="Times-Roman"/>
            <w:sz w:val="24"/>
            <w:szCs w:val="24"/>
          </w:rPr>
          <w:t>://</w:t>
        </w:r>
        <w:proofErr w:type="spellStart"/>
        <w:r w:rsidRPr="000437A5">
          <w:rPr>
            <w:rStyle w:val="af5"/>
            <w:rFonts w:ascii="Times-Roman" w:hAnsi="Times-Roman" w:cs="Times-Roman"/>
            <w:sz w:val="24"/>
            <w:szCs w:val="24"/>
            <w:lang w:val="en-US"/>
          </w:rPr>
          <w:t>bigdataschool</w:t>
        </w:r>
        <w:proofErr w:type="spellEnd"/>
        <w:r w:rsidRPr="000437A5">
          <w:rPr>
            <w:rStyle w:val="af5"/>
            <w:rFonts w:ascii="Times-Roman" w:hAnsi="Times-Roman" w:cs="Times-Roman"/>
            <w:sz w:val="24"/>
            <w:szCs w:val="24"/>
          </w:rPr>
          <w:t>.</w:t>
        </w:r>
        <w:proofErr w:type="spellStart"/>
        <w:r w:rsidRPr="000437A5">
          <w:rPr>
            <w:rStyle w:val="af5"/>
            <w:rFonts w:ascii="Times-Roman" w:hAnsi="Times-Roman" w:cs="Times-Roman"/>
            <w:sz w:val="24"/>
            <w:szCs w:val="24"/>
            <w:lang w:val="en-US"/>
          </w:rPr>
          <w:t>ru</w:t>
        </w:r>
        <w:proofErr w:type="spellEnd"/>
        <w:r w:rsidRPr="000437A5">
          <w:rPr>
            <w:rStyle w:val="af5"/>
            <w:rFonts w:ascii="Times-Roman" w:hAnsi="Times-Roman" w:cs="Times-Roman"/>
            <w:sz w:val="24"/>
            <w:szCs w:val="24"/>
          </w:rPr>
          <w:t>/</w:t>
        </w:r>
        <w:r w:rsidRPr="000437A5">
          <w:rPr>
            <w:rStyle w:val="af5"/>
            <w:rFonts w:ascii="Times-Roman" w:hAnsi="Times-Roman" w:cs="Times-Roman"/>
            <w:sz w:val="24"/>
            <w:szCs w:val="24"/>
            <w:lang w:val="en-US"/>
          </w:rPr>
          <w:t>wiki</w:t>
        </w:r>
        <w:r w:rsidRPr="000437A5">
          <w:rPr>
            <w:rStyle w:val="af5"/>
            <w:rFonts w:ascii="Times-Roman" w:hAnsi="Times-Roman" w:cs="Times-Roman"/>
            <w:sz w:val="24"/>
            <w:szCs w:val="24"/>
          </w:rPr>
          <w:t>/</w:t>
        </w:r>
        <w:proofErr w:type="spellStart"/>
        <w:r w:rsidRPr="000437A5">
          <w:rPr>
            <w:rStyle w:val="af5"/>
            <w:rFonts w:ascii="Times-Roman" w:hAnsi="Times-Roman" w:cs="Times-Roman"/>
            <w:sz w:val="24"/>
            <w:szCs w:val="24"/>
            <w:lang w:val="en-US"/>
          </w:rPr>
          <w:t>mapreduce</w:t>
        </w:r>
        <w:proofErr w:type="spellEnd"/>
      </w:hyperlink>
      <w:r w:rsidRPr="000437A5">
        <w:rPr>
          <w:rFonts w:ascii="Times-Roman" w:hAnsi="Times-Roman" w:cs="Times-Roman"/>
          <w:sz w:val="24"/>
          <w:szCs w:val="24"/>
        </w:rPr>
        <w:t>) в фоновом режиме.</w:t>
      </w:r>
      <w:proofErr w:type="gramEnd"/>
    </w:p>
    <w:p w:rsidR="007811ED" w:rsidRPr="000437A5" w:rsidRDefault="007811ED" w:rsidP="007811ED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437A5">
        <w:rPr>
          <w:rFonts w:cs="Calibri"/>
          <w:sz w:val="24"/>
          <w:szCs w:val="24"/>
        </w:rPr>
        <w:t xml:space="preserve">● </w:t>
      </w:r>
      <w:r w:rsidRPr="000437A5">
        <w:rPr>
          <w:rFonts w:ascii="Times-Italic" w:hAnsi="Times-Italic" w:cs="Times-Italic"/>
          <w:i/>
          <w:iCs/>
          <w:sz w:val="24"/>
          <w:szCs w:val="24"/>
        </w:rPr>
        <w:t xml:space="preserve">Новый SQL </w:t>
      </w:r>
      <w:r w:rsidRPr="000437A5">
        <w:rPr>
          <w:rFonts w:ascii="Times-Roman" w:hAnsi="Times-Roman" w:cs="Times-Roman"/>
          <w:sz w:val="24"/>
          <w:szCs w:val="24"/>
        </w:rPr>
        <w:t>(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New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 xml:space="preserve"> SQL). Этот тип сочетает масштабируемость баз данных</w:t>
      </w:r>
    </w:p>
    <w:p w:rsidR="007811ED" w:rsidRPr="000437A5" w:rsidRDefault="007811ED" w:rsidP="007811ED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proofErr w:type="spellStart"/>
      <w:r w:rsidRPr="000437A5">
        <w:rPr>
          <w:rFonts w:ascii="Times-Roman" w:hAnsi="Times-Roman" w:cs="Times-Roman"/>
          <w:sz w:val="24"/>
          <w:szCs w:val="24"/>
        </w:rPr>
        <w:t>NoSQL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 xml:space="preserve"> с преимуществами реляционных баз данных. Здесь используется</w:t>
      </w:r>
    </w:p>
    <w:p w:rsidR="007811ED" w:rsidRPr="000437A5" w:rsidRDefault="007811ED" w:rsidP="007811ED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437A5">
        <w:rPr>
          <w:rFonts w:ascii="Times-Roman" w:hAnsi="Times-Roman" w:cs="Times-Roman"/>
          <w:sz w:val="24"/>
          <w:szCs w:val="24"/>
        </w:rPr>
        <w:t>интерфейс SQL и реляционная модель данных.</w:t>
      </w:r>
    </w:p>
    <w:p w:rsidR="007811ED" w:rsidRPr="000437A5" w:rsidRDefault="007811ED" w:rsidP="007811ED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437A5">
        <w:rPr>
          <w:rFonts w:cs="Calibri"/>
          <w:sz w:val="24"/>
          <w:szCs w:val="24"/>
        </w:rPr>
        <w:t xml:space="preserve">● </w:t>
      </w:r>
      <w:proofErr w:type="spellStart"/>
      <w:r w:rsidRPr="000437A5">
        <w:rPr>
          <w:rFonts w:ascii="Times-Italic" w:hAnsi="Times-Italic" w:cs="Times-Italic"/>
          <w:i/>
          <w:iCs/>
          <w:sz w:val="24"/>
          <w:szCs w:val="24"/>
        </w:rPr>
        <w:t>Графовые</w:t>
      </w:r>
      <w:proofErr w:type="spellEnd"/>
      <w:r w:rsidRPr="000437A5">
        <w:rPr>
          <w:rFonts w:ascii="Times-Italic" w:hAnsi="Times-Italic" w:cs="Times-Italic"/>
          <w:i/>
          <w:iCs/>
          <w:sz w:val="24"/>
          <w:szCs w:val="24"/>
        </w:rPr>
        <w:t xml:space="preserve"> базы данных </w:t>
      </w:r>
      <w:r w:rsidRPr="000437A5">
        <w:rPr>
          <w:rFonts w:ascii="Times-Roman" w:hAnsi="Times-Roman" w:cs="Times-Roman"/>
          <w:sz w:val="24"/>
          <w:szCs w:val="24"/>
        </w:rPr>
        <w:t>(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Graph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 xml:space="preserve"> 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databases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>). Это тип баз данных,</w:t>
      </w:r>
    </w:p>
    <w:p w:rsidR="007811ED" w:rsidRPr="000437A5" w:rsidRDefault="007811ED" w:rsidP="007811ED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proofErr w:type="gramStart"/>
      <w:r w:rsidRPr="000437A5">
        <w:rPr>
          <w:rFonts w:ascii="Times-Roman" w:hAnsi="Times-Roman" w:cs="Times-Roman"/>
          <w:sz w:val="24"/>
          <w:szCs w:val="24"/>
        </w:rPr>
        <w:t xml:space="preserve">использующих 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графовые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 xml:space="preserve"> структуры для семантических запросов с узлами</w:t>
      </w:r>
      <w:proofErr w:type="gramEnd"/>
    </w:p>
    <w:p w:rsidR="007811ED" w:rsidRPr="000437A5" w:rsidRDefault="007811ED" w:rsidP="007811ED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437A5">
        <w:rPr>
          <w:rFonts w:ascii="Times-Roman" w:hAnsi="Times-Roman" w:cs="Times-Roman"/>
          <w:sz w:val="24"/>
          <w:szCs w:val="24"/>
        </w:rPr>
        <w:t>и ребрами и свойствами для представления и хранения данных. Классическим пр</w:t>
      </w:r>
      <w:r w:rsidRPr="000437A5">
        <w:rPr>
          <w:rFonts w:ascii="Times-Roman" w:hAnsi="Times-Roman" w:cs="Times-Roman"/>
          <w:sz w:val="24"/>
          <w:szCs w:val="24"/>
        </w:rPr>
        <w:t>и</w:t>
      </w:r>
      <w:r w:rsidRPr="000437A5">
        <w:rPr>
          <w:rFonts w:ascii="Times-Roman" w:hAnsi="Times-Roman" w:cs="Times-Roman"/>
          <w:sz w:val="24"/>
          <w:szCs w:val="24"/>
        </w:rPr>
        <w:t>мером этого типа является социальная сеть.</w:t>
      </w:r>
    </w:p>
    <w:p w:rsidR="007811ED" w:rsidRPr="000437A5" w:rsidRDefault="007811ED" w:rsidP="007811ED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437A5">
        <w:rPr>
          <w:rFonts w:ascii="Times-Roman" w:hAnsi="Times-Roman" w:cs="Times-Roman"/>
          <w:sz w:val="24"/>
          <w:szCs w:val="24"/>
        </w:rPr>
        <w:t>Доступ к базам данных можно арендовать в виде сервиса над распределёнными с</w:t>
      </w:r>
      <w:r w:rsidRPr="000437A5">
        <w:rPr>
          <w:rFonts w:ascii="Times-Roman" w:hAnsi="Times-Roman" w:cs="Times-Roman"/>
          <w:sz w:val="24"/>
          <w:szCs w:val="24"/>
        </w:rPr>
        <w:t>и</w:t>
      </w:r>
      <w:r w:rsidRPr="000437A5">
        <w:rPr>
          <w:rFonts w:ascii="Times-Roman" w:hAnsi="Times-Roman" w:cs="Times-Roman"/>
          <w:sz w:val="24"/>
          <w:szCs w:val="24"/>
        </w:rPr>
        <w:t xml:space="preserve">стемами хранения, например, у 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Google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 xml:space="preserve"> это 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PostgreSQL</w:t>
      </w:r>
      <w:proofErr w:type="spellEnd"/>
    </w:p>
    <w:p w:rsidR="007811ED" w:rsidRPr="000437A5" w:rsidRDefault="007811ED" w:rsidP="007811ED">
      <w:pPr>
        <w:spacing w:after="0" w:line="240" w:lineRule="auto"/>
        <w:rPr>
          <w:rFonts w:ascii="Times-Roman" w:hAnsi="Times-Roman" w:cs="Times-Roman"/>
          <w:sz w:val="24"/>
          <w:szCs w:val="24"/>
          <w:lang w:val="en-US"/>
        </w:rPr>
      </w:pPr>
      <w:r w:rsidRPr="000437A5">
        <w:rPr>
          <w:rFonts w:ascii="Times-Roman" w:hAnsi="Times-Roman" w:cs="Times-Roman"/>
          <w:sz w:val="24"/>
          <w:szCs w:val="24"/>
          <w:lang w:val="en-US"/>
        </w:rPr>
        <w:t xml:space="preserve">(Google </w:t>
      </w:r>
      <w:proofErr w:type="spellStart"/>
      <w:r w:rsidRPr="000437A5">
        <w:rPr>
          <w:rFonts w:ascii="Times-Roman" w:hAnsi="Times-Roman" w:cs="Times-Roman"/>
          <w:sz w:val="24"/>
          <w:szCs w:val="24"/>
          <w:lang w:val="en-US"/>
        </w:rPr>
        <w:t>PostgreSQL</w:t>
      </w:r>
      <w:proofErr w:type="spellEnd"/>
      <w:r w:rsidRPr="000437A5">
        <w:rPr>
          <w:rFonts w:ascii="Times-Roman" w:hAnsi="Times-Roman" w:cs="Times-Roman"/>
          <w:sz w:val="24"/>
          <w:szCs w:val="24"/>
          <w:lang w:val="en-US"/>
        </w:rPr>
        <w:t xml:space="preserve">. </w:t>
      </w:r>
      <w:hyperlink r:id="rId18" w:history="1">
        <w:r w:rsidRPr="000437A5">
          <w:rPr>
            <w:rStyle w:val="af5"/>
            <w:rFonts w:ascii="Times-Roman" w:hAnsi="Times-Roman" w:cs="Times-Roman"/>
            <w:sz w:val="24"/>
            <w:szCs w:val="24"/>
            <w:lang w:val="en-US"/>
          </w:rPr>
          <w:t>https://cloud.google.com/sql/</w:t>
        </w:r>
      </w:hyperlink>
      <w:r w:rsidRPr="000437A5">
        <w:rPr>
          <w:rFonts w:ascii="Times-Roman" w:hAnsi="Times-Roman" w:cs="Times-Roman"/>
          <w:sz w:val="24"/>
          <w:szCs w:val="24"/>
          <w:lang w:val="en-US"/>
        </w:rPr>
        <w:t xml:space="preserve">) </w:t>
      </w:r>
      <w:r w:rsidRPr="000437A5">
        <w:rPr>
          <w:rFonts w:ascii="Times-Roman" w:hAnsi="Times-Roman" w:cs="Times-Roman"/>
          <w:sz w:val="24"/>
          <w:szCs w:val="24"/>
        </w:rPr>
        <w:t>и</w:t>
      </w:r>
      <w:r w:rsidRPr="000437A5">
        <w:rPr>
          <w:rFonts w:ascii="Times-Roman" w:hAnsi="Times-Roman" w:cs="Times-Roman"/>
          <w:sz w:val="24"/>
          <w:szCs w:val="24"/>
          <w:lang w:val="en-US"/>
        </w:rPr>
        <w:t xml:space="preserve"> </w:t>
      </w:r>
      <w:proofErr w:type="spellStart"/>
      <w:r w:rsidRPr="000437A5">
        <w:rPr>
          <w:rFonts w:ascii="Times-Roman" w:hAnsi="Times-Roman" w:cs="Times-Roman"/>
          <w:sz w:val="24"/>
          <w:szCs w:val="24"/>
          <w:lang w:val="en-US"/>
        </w:rPr>
        <w:t>NoSQL</w:t>
      </w:r>
      <w:proofErr w:type="spellEnd"/>
      <w:r w:rsidRPr="000437A5">
        <w:rPr>
          <w:rFonts w:ascii="Times-Roman" w:hAnsi="Times-Roman" w:cs="Times-Roman"/>
          <w:sz w:val="24"/>
          <w:szCs w:val="24"/>
          <w:lang w:val="en-US"/>
        </w:rPr>
        <w:t xml:space="preserve"> </w:t>
      </w:r>
      <w:proofErr w:type="spellStart"/>
      <w:r w:rsidRPr="000437A5">
        <w:rPr>
          <w:rFonts w:ascii="Times-Roman" w:hAnsi="Times-Roman" w:cs="Times-Roman"/>
          <w:sz w:val="24"/>
          <w:szCs w:val="24"/>
          <w:lang w:val="en-US"/>
        </w:rPr>
        <w:t>Datastore</w:t>
      </w:r>
      <w:proofErr w:type="spellEnd"/>
    </w:p>
    <w:p w:rsidR="007811ED" w:rsidRPr="000437A5" w:rsidRDefault="007811ED" w:rsidP="007811ED">
      <w:pPr>
        <w:spacing w:after="0" w:line="240" w:lineRule="auto"/>
        <w:rPr>
          <w:rFonts w:ascii="Times-Roman" w:hAnsi="Times-Roman" w:cs="Times-Roman"/>
          <w:sz w:val="24"/>
          <w:szCs w:val="24"/>
          <w:lang w:val="en-US"/>
        </w:rPr>
      </w:pPr>
      <w:proofErr w:type="gramStart"/>
      <w:r w:rsidRPr="000437A5">
        <w:rPr>
          <w:rFonts w:ascii="Times-Roman" w:hAnsi="Times-Roman" w:cs="Times-Roman"/>
          <w:sz w:val="24"/>
          <w:szCs w:val="24"/>
          <w:lang w:val="en-US"/>
        </w:rPr>
        <w:t>(</w:t>
      </w:r>
      <w:proofErr w:type="spellStart"/>
      <w:r w:rsidRPr="000437A5">
        <w:rPr>
          <w:rFonts w:ascii="Times-Roman" w:hAnsi="Times-Roman" w:cs="Times-Roman"/>
          <w:sz w:val="24"/>
          <w:szCs w:val="24"/>
          <w:lang w:val="en-US"/>
        </w:rPr>
        <w:t>NoSQL</w:t>
      </w:r>
      <w:proofErr w:type="spellEnd"/>
      <w:r w:rsidRPr="000437A5">
        <w:rPr>
          <w:rFonts w:ascii="Times-Roman" w:hAnsi="Times-Roman" w:cs="Times-Roman"/>
          <w:sz w:val="24"/>
          <w:szCs w:val="24"/>
          <w:lang w:val="en-US"/>
        </w:rPr>
        <w:t xml:space="preserve"> </w:t>
      </w:r>
      <w:proofErr w:type="spellStart"/>
      <w:r w:rsidRPr="000437A5">
        <w:rPr>
          <w:rFonts w:ascii="Times-Roman" w:hAnsi="Times-Roman" w:cs="Times-Roman"/>
          <w:sz w:val="24"/>
          <w:szCs w:val="24"/>
          <w:lang w:val="en-US"/>
        </w:rPr>
        <w:t>Datastore</w:t>
      </w:r>
      <w:proofErr w:type="spellEnd"/>
      <w:r w:rsidRPr="000437A5">
        <w:rPr>
          <w:rFonts w:ascii="Times-Roman" w:hAnsi="Times-Roman" w:cs="Times-Roman"/>
          <w:sz w:val="24"/>
          <w:szCs w:val="24"/>
          <w:lang w:val="en-US"/>
        </w:rPr>
        <w:t xml:space="preserve">. </w:t>
      </w:r>
      <w:hyperlink r:id="rId19" w:history="1">
        <w:r w:rsidRPr="000437A5">
          <w:rPr>
            <w:rStyle w:val="af5"/>
            <w:rFonts w:ascii="Times-Roman" w:hAnsi="Times-Roman" w:cs="Times-Roman"/>
            <w:sz w:val="24"/>
            <w:szCs w:val="24"/>
            <w:lang w:val="en-US"/>
          </w:rPr>
          <w:t>https://cloud.google.com/datastore/</w:t>
        </w:r>
      </w:hyperlink>
      <w:r w:rsidRPr="000437A5">
        <w:rPr>
          <w:rFonts w:ascii="Times-Roman" w:hAnsi="Times-Roman" w:cs="Times-Roman"/>
          <w:sz w:val="24"/>
          <w:szCs w:val="24"/>
          <w:lang w:val="en-US"/>
        </w:rPr>
        <w:t>).</w:t>
      </w:r>
      <w:proofErr w:type="gramEnd"/>
    </w:p>
    <w:p w:rsidR="007811ED" w:rsidRPr="000437A5" w:rsidRDefault="007811ED" w:rsidP="007811ED">
      <w:pPr>
        <w:spacing w:after="0" w:line="240" w:lineRule="auto"/>
        <w:rPr>
          <w:rFonts w:ascii="Times-Roman" w:hAnsi="Times-Roman" w:cs="Times-Roman"/>
          <w:sz w:val="24"/>
          <w:szCs w:val="24"/>
          <w:lang w:val="en-US"/>
        </w:rPr>
      </w:pPr>
    </w:p>
    <w:p w:rsidR="007811ED" w:rsidRPr="00DE0B14" w:rsidRDefault="007811ED" w:rsidP="007811E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771D6">
        <w:rPr>
          <w:rFonts w:ascii="Times New Roman" w:hAnsi="Times New Roman"/>
          <w:b/>
          <w:sz w:val="28"/>
          <w:szCs w:val="28"/>
          <w:lang w:val="en-US"/>
        </w:rPr>
        <w:t>Data</w:t>
      </w:r>
      <w:r w:rsidRPr="00DE0B1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771D6">
        <w:rPr>
          <w:rFonts w:ascii="Times New Roman" w:hAnsi="Times New Roman"/>
          <w:b/>
          <w:sz w:val="28"/>
          <w:szCs w:val="28"/>
          <w:lang w:val="en-US"/>
        </w:rPr>
        <w:t>Warehausig</w:t>
      </w:r>
      <w:proofErr w:type="spellEnd"/>
    </w:p>
    <w:p w:rsidR="007811ED" w:rsidRPr="000437A5" w:rsidRDefault="007811ED" w:rsidP="007811ED">
      <w:pPr>
        <w:pStyle w:val="af8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202122"/>
        </w:rPr>
      </w:pPr>
      <w:proofErr w:type="spellStart"/>
      <w:proofErr w:type="gramStart"/>
      <w:r w:rsidRPr="000437A5">
        <w:rPr>
          <w:rFonts w:ascii="Arial" w:hAnsi="Arial" w:cs="Arial"/>
          <w:b/>
          <w:bCs/>
          <w:color w:val="202122"/>
        </w:rPr>
        <w:t>Храни</w:t>
      </w:r>
      <w:r w:rsidRPr="00DE0B14">
        <w:rPr>
          <w:rFonts w:ascii="Arial" w:hAnsi="Arial" w:cs="Arial"/>
          <w:b/>
          <w:bCs/>
          <w:color w:val="202122"/>
        </w:rPr>
        <w:t>́</w:t>
      </w:r>
      <w:r w:rsidRPr="000437A5">
        <w:rPr>
          <w:rFonts w:ascii="Arial" w:hAnsi="Arial" w:cs="Arial"/>
          <w:b/>
          <w:bCs/>
          <w:color w:val="202122"/>
        </w:rPr>
        <w:t>лище</w:t>
      </w:r>
      <w:proofErr w:type="spellEnd"/>
      <w:proofErr w:type="gramEnd"/>
      <w:r w:rsidRPr="00DE0B14">
        <w:rPr>
          <w:rFonts w:ascii="Arial" w:hAnsi="Arial" w:cs="Arial"/>
          <w:b/>
          <w:bCs/>
          <w:color w:val="202122"/>
        </w:rPr>
        <w:t xml:space="preserve"> </w:t>
      </w:r>
      <w:proofErr w:type="spellStart"/>
      <w:r w:rsidRPr="000437A5">
        <w:rPr>
          <w:rFonts w:ascii="Arial" w:hAnsi="Arial" w:cs="Arial"/>
          <w:b/>
          <w:bCs/>
          <w:color w:val="202122"/>
        </w:rPr>
        <w:t>да</w:t>
      </w:r>
      <w:r w:rsidRPr="00DE0B14">
        <w:rPr>
          <w:rFonts w:ascii="Arial" w:hAnsi="Arial" w:cs="Arial"/>
          <w:b/>
          <w:bCs/>
          <w:color w:val="202122"/>
        </w:rPr>
        <w:t>́</w:t>
      </w:r>
      <w:r w:rsidRPr="000437A5">
        <w:rPr>
          <w:rFonts w:ascii="Arial" w:hAnsi="Arial" w:cs="Arial"/>
          <w:b/>
          <w:bCs/>
          <w:color w:val="202122"/>
        </w:rPr>
        <w:t>нных</w:t>
      </w:r>
      <w:proofErr w:type="spellEnd"/>
      <w:r w:rsidRPr="00DE0B14">
        <w:rPr>
          <w:rFonts w:ascii="Arial" w:hAnsi="Arial" w:cs="Arial"/>
          <w:color w:val="202122"/>
        </w:rPr>
        <w:t xml:space="preserve"> (</w:t>
      </w:r>
      <w:hyperlink r:id="rId20" w:tooltip="Английский язык" w:history="1">
        <w:r w:rsidRPr="000437A5">
          <w:rPr>
            <w:rStyle w:val="af5"/>
            <w:rFonts w:ascii="Arial" w:hAnsi="Arial" w:cs="Arial"/>
            <w:color w:val="0645AD"/>
          </w:rPr>
          <w:t>англ</w:t>
        </w:r>
        <w:r w:rsidRPr="00DE0B14">
          <w:rPr>
            <w:rStyle w:val="af5"/>
            <w:rFonts w:ascii="Arial" w:hAnsi="Arial" w:cs="Arial"/>
            <w:color w:val="0645AD"/>
          </w:rPr>
          <w:t>.</w:t>
        </w:r>
      </w:hyperlink>
      <w:r w:rsidRPr="00DE0B14">
        <w:rPr>
          <w:rFonts w:ascii="Arial" w:hAnsi="Arial" w:cs="Arial"/>
          <w:color w:val="202122"/>
        </w:rPr>
        <w:t xml:space="preserve"> </w:t>
      </w:r>
      <w:r w:rsidRPr="000437A5">
        <w:rPr>
          <w:rFonts w:ascii="Arial" w:hAnsi="Arial" w:cs="Arial"/>
          <w:i/>
          <w:iCs/>
          <w:color w:val="202122"/>
          <w:lang w:val="en"/>
        </w:rPr>
        <w:t>Data</w:t>
      </w:r>
      <w:r w:rsidRPr="000437A5">
        <w:rPr>
          <w:rFonts w:ascii="Arial" w:hAnsi="Arial" w:cs="Arial"/>
          <w:i/>
          <w:iCs/>
          <w:color w:val="202122"/>
        </w:rPr>
        <w:t xml:space="preserve"> </w:t>
      </w:r>
      <w:r w:rsidRPr="000437A5">
        <w:rPr>
          <w:rFonts w:ascii="Arial" w:hAnsi="Arial" w:cs="Arial"/>
          <w:i/>
          <w:iCs/>
          <w:color w:val="202122"/>
          <w:lang w:val="en"/>
        </w:rPr>
        <w:t>Warehouse</w:t>
      </w:r>
      <w:r w:rsidRPr="000437A5">
        <w:rPr>
          <w:rFonts w:ascii="Arial" w:hAnsi="Arial" w:cs="Arial"/>
          <w:color w:val="202122"/>
        </w:rPr>
        <w:t>) – предметно-ориентированная инфо</w:t>
      </w:r>
      <w:r w:rsidRPr="000437A5">
        <w:rPr>
          <w:rFonts w:ascii="Arial" w:hAnsi="Arial" w:cs="Arial"/>
          <w:color w:val="202122"/>
        </w:rPr>
        <w:t>р</w:t>
      </w:r>
      <w:r w:rsidRPr="000437A5">
        <w:rPr>
          <w:rFonts w:ascii="Arial" w:hAnsi="Arial" w:cs="Arial"/>
          <w:color w:val="202122"/>
        </w:rPr>
        <w:t xml:space="preserve">мационная </w:t>
      </w:r>
      <w:hyperlink r:id="rId21" w:tooltip="База данных" w:history="1">
        <w:r w:rsidRPr="000437A5">
          <w:rPr>
            <w:rStyle w:val="af5"/>
            <w:rFonts w:ascii="Arial" w:hAnsi="Arial" w:cs="Arial"/>
            <w:color w:val="0645AD"/>
          </w:rPr>
          <w:t>база данных</w:t>
        </w:r>
      </w:hyperlink>
      <w:r w:rsidRPr="000437A5">
        <w:rPr>
          <w:rFonts w:ascii="Arial" w:hAnsi="Arial" w:cs="Arial"/>
          <w:color w:val="202122"/>
        </w:rPr>
        <w:t>, специально разработанная и предназначенная для подг</w:t>
      </w:r>
      <w:r w:rsidRPr="000437A5">
        <w:rPr>
          <w:rFonts w:ascii="Arial" w:hAnsi="Arial" w:cs="Arial"/>
          <w:color w:val="202122"/>
        </w:rPr>
        <w:t>о</w:t>
      </w:r>
      <w:r w:rsidRPr="000437A5">
        <w:rPr>
          <w:rFonts w:ascii="Arial" w:hAnsi="Arial" w:cs="Arial"/>
          <w:color w:val="202122"/>
        </w:rPr>
        <w:t>товки отчётов и бизнес-анализа с целью поддержки принятия решений в организ</w:t>
      </w:r>
      <w:r w:rsidRPr="000437A5">
        <w:rPr>
          <w:rFonts w:ascii="Arial" w:hAnsi="Arial" w:cs="Arial"/>
          <w:color w:val="202122"/>
        </w:rPr>
        <w:t>а</w:t>
      </w:r>
      <w:r w:rsidRPr="000437A5">
        <w:rPr>
          <w:rFonts w:ascii="Arial" w:hAnsi="Arial" w:cs="Arial"/>
          <w:color w:val="202122"/>
        </w:rPr>
        <w:t xml:space="preserve">ции. Строится на базе </w:t>
      </w:r>
      <w:hyperlink r:id="rId22" w:tooltip="СУБД" w:history="1">
        <w:r w:rsidRPr="000437A5">
          <w:rPr>
            <w:rStyle w:val="af5"/>
            <w:rFonts w:ascii="Arial" w:hAnsi="Arial" w:cs="Arial"/>
            <w:color w:val="0645AD"/>
          </w:rPr>
          <w:t>систем управления базами данных</w:t>
        </w:r>
      </w:hyperlink>
      <w:r w:rsidRPr="000437A5">
        <w:rPr>
          <w:rFonts w:ascii="Arial" w:hAnsi="Arial" w:cs="Arial"/>
          <w:color w:val="202122"/>
        </w:rPr>
        <w:t xml:space="preserve"> и </w:t>
      </w:r>
      <w:hyperlink r:id="rId23" w:tooltip="СППР" w:history="1">
        <w:r w:rsidRPr="000437A5">
          <w:rPr>
            <w:rStyle w:val="af5"/>
            <w:rFonts w:ascii="Arial" w:hAnsi="Arial" w:cs="Arial"/>
            <w:color w:val="0645AD"/>
          </w:rPr>
          <w:t>систем поддержки пр</w:t>
        </w:r>
        <w:r w:rsidRPr="000437A5">
          <w:rPr>
            <w:rStyle w:val="af5"/>
            <w:rFonts w:ascii="Arial" w:hAnsi="Arial" w:cs="Arial"/>
            <w:color w:val="0645AD"/>
          </w:rPr>
          <w:t>и</w:t>
        </w:r>
        <w:r w:rsidRPr="000437A5">
          <w:rPr>
            <w:rStyle w:val="af5"/>
            <w:rFonts w:ascii="Arial" w:hAnsi="Arial" w:cs="Arial"/>
            <w:color w:val="0645AD"/>
          </w:rPr>
          <w:t>нятия решений</w:t>
        </w:r>
      </w:hyperlink>
      <w:r w:rsidRPr="000437A5">
        <w:rPr>
          <w:rFonts w:ascii="Arial" w:hAnsi="Arial" w:cs="Arial"/>
          <w:color w:val="202122"/>
        </w:rPr>
        <w:t>. Данные, поступающие в хранилище данных, как правило, доступны только для чтения.</w:t>
      </w:r>
    </w:p>
    <w:p w:rsidR="007811ED" w:rsidRPr="000437A5" w:rsidRDefault="007811ED" w:rsidP="007811ED">
      <w:pPr>
        <w:pStyle w:val="af8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202122"/>
        </w:rPr>
      </w:pPr>
      <w:r w:rsidRPr="000437A5">
        <w:rPr>
          <w:rFonts w:ascii="Arial" w:hAnsi="Arial" w:cs="Arial"/>
          <w:color w:val="202122"/>
        </w:rPr>
        <w:t xml:space="preserve">Данные из </w:t>
      </w:r>
      <w:hyperlink r:id="rId24" w:tooltip="OLTP" w:history="1">
        <w:r w:rsidRPr="000437A5">
          <w:rPr>
            <w:rStyle w:val="af5"/>
            <w:rFonts w:ascii="Arial" w:hAnsi="Arial" w:cs="Arial"/>
            <w:color w:val="0645AD"/>
          </w:rPr>
          <w:t>OLTP</w:t>
        </w:r>
      </w:hyperlink>
      <w:r w:rsidRPr="000437A5">
        <w:rPr>
          <w:rFonts w:ascii="Arial" w:hAnsi="Arial" w:cs="Arial"/>
          <w:color w:val="202122"/>
        </w:rPr>
        <w:t xml:space="preserve">-системы копируются в хранилище данных таким образом, чтобы при построении отчётов и </w:t>
      </w:r>
      <w:hyperlink r:id="rId25" w:tooltip="OLAP" w:history="1">
        <w:r w:rsidRPr="000437A5">
          <w:rPr>
            <w:rStyle w:val="af5"/>
            <w:rFonts w:ascii="Arial" w:hAnsi="Arial" w:cs="Arial"/>
            <w:color w:val="0645AD"/>
          </w:rPr>
          <w:t>OLAP</w:t>
        </w:r>
      </w:hyperlink>
      <w:r w:rsidRPr="000437A5">
        <w:rPr>
          <w:rFonts w:ascii="Arial" w:hAnsi="Arial" w:cs="Arial"/>
          <w:color w:val="202122"/>
        </w:rPr>
        <w:t xml:space="preserve">-анализе не </w:t>
      </w:r>
      <w:proofErr w:type="gramStart"/>
      <w:r w:rsidRPr="000437A5">
        <w:rPr>
          <w:rFonts w:ascii="Arial" w:hAnsi="Arial" w:cs="Arial"/>
          <w:color w:val="202122"/>
        </w:rPr>
        <w:t>использовались ресурсы транзакцио</w:t>
      </w:r>
      <w:r w:rsidRPr="000437A5">
        <w:rPr>
          <w:rFonts w:ascii="Arial" w:hAnsi="Arial" w:cs="Arial"/>
          <w:color w:val="202122"/>
        </w:rPr>
        <w:t>н</w:t>
      </w:r>
      <w:r w:rsidRPr="000437A5">
        <w:rPr>
          <w:rFonts w:ascii="Arial" w:hAnsi="Arial" w:cs="Arial"/>
          <w:color w:val="202122"/>
        </w:rPr>
        <w:t>ной системы и не нарушалась</w:t>
      </w:r>
      <w:proofErr w:type="gramEnd"/>
      <w:r w:rsidRPr="000437A5">
        <w:rPr>
          <w:rFonts w:ascii="Arial" w:hAnsi="Arial" w:cs="Arial"/>
          <w:color w:val="202122"/>
        </w:rPr>
        <w:t xml:space="preserve"> её стабильность. Есть два варианта обновления да</w:t>
      </w:r>
      <w:r w:rsidRPr="000437A5">
        <w:rPr>
          <w:rFonts w:ascii="Arial" w:hAnsi="Arial" w:cs="Arial"/>
          <w:color w:val="202122"/>
        </w:rPr>
        <w:t>н</w:t>
      </w:r>
      <w:r w:rsidRPr="000437A5">
        <w:rPr>
          <w:rFonts w:ascii="Arial" w:hAnsi="Arial" w:cs="Arial"/>
          <w:color w:val="202122"/>
        </w:rPr>
        <w:t>ных в хранилище:</w:t>
      </w:r>
    </w:p>
    <w:p w:rsidR="007811ED" w:rsidRPr="000437A5" w:rsidRDefault="007811ED" w:rsidP="007811ED">
      <w:pPr>
        <w:numPr>
          <w:ilvl w:val="0"/>
          <w:numId w:val="38"/>
        </w:numPr>
        <w:shd w:val="clear" w:color="auto" w:fill="FFFFFF"/>
        <w:spacing w:before="100" w:beforeAutospacing="1" w:after="24" w:line="240" w:lineRule="auto"/>
        <w:ind w:left="384"/>
        <w:jc w:val="both"/>
        <w:rPr>
          <w:rFonts w:ascii="Arial" w:hAnsi="Arial" w:cs="Arial"/>
          <w:color w:val="202122"/>
          <w:sz w:val="24"/>
          <w:szCs w:val="24"/>
        </w:rPr>
      </w:pPr>
      <w:r w:rsidRPr="000437A5">
        <w:rPr>
          <w:rFonts w:ascii="Arial" w:hAnsi="Arial" w:cs="Arial"/>
          <w:color w:val="202122"/>
          <w:sz w:val="24"/>
          <w:szCs w:val="24"/>
        </w:rPr>
        <w:t>полное обновление данных в хранилище. Сначала старые данные удаляются, потом происходит загрузка новых данных. Процесс происходит с определённой периодичностью, при этом актуальность данных может несколько отставать от OLTP-системы;</w:t>
      </w:r>
    </w:p>
    <w:p w:rsidR="007811ED" w:rsidRPr="000437A5" w:rsidRDefault="007811ED" w:rsidP="007811ED">
      <w:pPr>
        <w:numPr>
          <w:ilvl w:val="0"/>
          <w:numId w:val="38"/>
        </w:numPr>
        <w:shd w:val="clear" w:color="auto" w:fill="FFFFFF"/>
        <w:spacing w:before="100" w:beforeAutospacing="1" w:after="24" w:line="240" w:lineRule="auto"/>
        <w:ind w:left="384"/>
        <w:jc w:val="both"/>
        <w:rPr>
          <w:rFonts w:ascii="Arial" w:hAnsi="Arial" w:cs="Arial"/>
          <w:color w:val="202122"/>
          <w:sz w:val="24"/>
          <w:szCs w:val="24"/>
        </w:rPr>
      </w:pPr>
      <w:r w:rsidRPr="000437A5">
        <w:rPr>
          <w:rFonts w:ascii="Arial" w:hAnsi="Arial" w:cs="Arial"/>
          <w:color w:val="202122"/>
          <w:sz w:val="24"/>
          <w:szCs w:val="24"/>
        </w:rPr>
        <w:t>инкрементальное обновление – обновляются только те данные, которые измен</w:t>
      </w:r>
      <w:r w:rsidRPr="000437A5">
        <w:rPr>
          <w:rFonts w:ascii="Arial" w:hAnsi="Arial" w:cs="Arial"/>
          <w:color w:val="202122"/>
          <w:sz w:val="24"/>
          <w:szCs w:val="24"/>
        </w:rPr>
        <w:t>и</w:t>
      </w:r>
      <w:r w:rsidRPr="000437A5">
        <w:rPr>
          <w:rFonts w:ascii="Arial" w:hAnsi="Arial" w:cs="Arial"/>
          <w:color w:val="202122"/>
          <w:sz w:val="24"/>
          <w:szCs w:val="24"/>
        </w:rPr>
        <w:t>лись в OLTP-системе.</w:t>
      </w:r>
    </w:p>
    <w:p w:rsidR="007811ED" w:rsidRPr="000437A5" w:rsidRDefault="007811ED" w:rsidP="007811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11ED" w:rsidRPr="00BE2D26" w:rsidRDefault="007811ED" w:rsidP="007811ED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0437A5">
        <w:rPr>
          <w:rFonts w:ascii="Times-Roman" w:hAnsi="Times-Roman" w:cs="Times-Roman"/>
          <w:sz w:val="24"/>
          <w:szCs w:val="24"/>
        </w:rPr>
        <w:t xml:space="preserve">Раздел 3.7. </w:t>
      </w:r>
      <w:r w:rsidRPr="003771D6">
        <w:rPr>
          <w:rFonts w:ascii="Times-Roman" w:hAnsi="Times-Roman" w:cs="Times-Roman"/>
          <w:sz w:val="24"/>
          <w:szCs w:val="24"/>
          <w:highlight w:val="green"/>
        </w:rPr>
        <w:t>Интеграция данных</w:t>
      </w:r>
      <w:r w:rsidR="00BE2D26" w:rsidRPr="00BE2D26">
        <w:rPr>
          <w:rFonts w:ascii="Times-Roman" w:hAnsi="Times-Roman" w:cs="Times-Roman"/>
          <w:sz w:val="24"/>
          <w:szCs w:val="24"/>
        </w:rPr>
        <w:t xml:space="preserve"> [1]</w:t>
      </w:r>
    </w:p>
    <w:p w:rsidR="003771D6" w:rsidRPr="00BE2D26" w:rsidRDefault="003771D6" w:rsidP="007811ED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7811ED" w:rsidRPr="000437A5" w:rsidRDefault="007811ED" w:rsidP="00BE2D26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  <w:lang w:val="en-US"/>
        </w:rPr>
      </w:pPr>
      <w:r w:rsidRPr="000437A5">
        <w:rPr>
          <w:rFonts w:ascii="Times-Roman" w:hAnsi="Times-Roman" w:cs="Times-Roman"/>
          <w:sz w:val="24"/>
          <w:szCs w:val="24"/>
        </w:rPr>
        <w:t>Допустим, что уже есть распределенная файловая система, и теперь</w:t>
      </w:r>
      <w:r w:rsidR="00BE2D26" w:rsidRPr="00BE2D26">
        <w:rPr>
          <w:rFonts w:ascii="Times-Roman" w:hAnsi="Times-Roman" w:cs="Times-Roman"/>
          <w:sz w:val="24"/>
          <w:szCs w:val="24"/>
        </w:rPr>
        <w:t xml:space="preserve"> </w:t>
      </w:r>
      <w:r w:rsidRPr="000437A5">
        <w:rPr>
          <w:rFonts w:ascii="Times-Roman" w:hAnsi="Times-Roman" w:cs="Times-Roman"/>
          <w:sz w:val="24"/>
          <w:szCs w:val="24"/>
        </w:rPr>
        <w:t xml:space="preserve">необходимо перенести данные из одного источника в другой. </w:t>
      </w:r>
      <w:proofErr w:type="gramStart"/>
      <w:r w:rsidRPr="000437A5">
        <w:rPr>
          <w:rFonts w:ascii="Times-Roman" w:hAnsi="Times-Roman" w:cs="Times-Roman"/>
          <w:sz w:val="24"/>
          <w:szCs w:val="24"/>
        </w:rPr>
        <w:t xml:space="preserve">В таких случаях используют </w:t>
      </w:r>
      <w:proofErr w:type="spellStart"/>
      <w:r w:rsidRPr="000437A5">
        <w:rPr>
          <w:rFonts w:ascii="Times-Italic" w:hAnsi="Times-Italic" w:cs="Times-Italic"/>
          <w:i/>
          <w:iCs/>
          <w:sz w:val="24"/>
          <w:szCs w:val="24"/>
        </w:rPr>
        <w:t>фреймворки</w:t>
      </w:r>
      <w:proofErr w:type="spellEnd"/>
      <w:r w:rsidRPr="000437A5">
        <w:rPr>
          <w:rFonts w:ascii="Times-Italic" w:hAnsi="Times-Italic" w:cs="Times-Italic"/>
          <w:i/>
          <w:iCs/>
          <w:sz w:val="24"/>
          <w:szCs w:val="24"/>
        </w:rPr>
        <w:t xml:space="preserve"> для интеграции данных</w:t>
      </w:r>
      <w:r w:rsidRPr="000437A5">
        <w:rPr>
          <w:rFonts w:ascii="Times-Roman" w:hAnsi="Times-Roman" w:cs="Times-Roman"/>
          <w:sz w:val="24"/>
          <w:szCs w:val="24"/>
        </w:rPr>
        <w:t xml:space="preserve">, такие как 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Apache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 xml:space="preserve"> 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Sqoop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 xml:space="preserve"> и 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Apache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 xml:space="preserve"> 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Flume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>.</w:t>
      </w:r>
      <w:proofErr w:type="gramEnd"/>
      <w:r w:rsidRPr="000437A5">
        <w:rPr>
          <w:rFonts w:ascii="Times-Roman" w:hAnsi="Times-Roman" w:cs="Times-Roman"/>
          <w:sz w:val="24"/>
          <w:szCs w:val="24"/>
        </w:rPr>
        <w:t xml:space="preserve"> </w:t>
      </w:r>
      <w:proofErr w:type="gramStart"/>
      <w:r w:rsidRPr="000437A5">
        <w:rPr>
          <w:rFonts w:ascii="Times-Roman" w:hAnsi="Times-Roman" w:cs="Times-Roman"/>
          <w:sz w:val="24"/>
          <w:szCs w:val="24"/>
          <w:highlight w:val="cyan"/>
        </w:rPr>
        <w:t>Этот процесс похож на процесс извлечения, преобразования и загрузки (</w:t>
      </w:r>
      <w:proofErr w:type="spellStart"/>
      <w:r w:rsidRPr="000437A5">
        <w:rPr>
          <w:rFonts w:ascii="Times-Roman" w:hAnsi="Times-Roman" w:cs="Times-Roman"/>
          <w:sz w:val="24"/>
          <w:szCs w:val="24"/>
          <w:highlight w:val="cyan"/>
        </w:rPr>
        <w:t>Extract</w:t>
      </w:r>
      <w:proofErr w:type="spellEnd"/>
      <w:r w:rsidRPr="000437A5">
        <w:rPr>
          <w:rFonts w:ascii="Times-Roman" w:hAnsi="Times-Roman" w:cs="Times-Roman"/>
          <w:sz w:val="24"/>
          <w:szCs w:val="24"/>
          <w:highlight w:val="cyan"/>
        </w:rPr>
        <w:t xml:space="preserve">, </w:t>
      </w:r>
      <w:proofErr w:type="spellStart"/>
      <w:r w:rsidRPr="000437A5">
        <w:rPr>
          <w:rFonts w:ascii="Times-Roman" w:hAnsi="Times-Roman" w:cs="Times-Roman"/>
          <w:sz w:val="24"/>
          <w:szCs w:val="24"/>
          <w:highlight w:val="cyan"/>
        </w:rPr>
        <w:t>Transform</w:t>
      </w:r>
      <w:proofErr w:type="spellEnd"/>
      <w:r w:rsidRPr="000437A5">
        <w:rPr>
          <w:rFonts w:ascii="Times-Roman" w:hAnsi="Times-Roman" w:cs="Times-Roman"/>
          <w:sz w:val="24"/>
          <w:szCs w:val="24"/>
          <w:highlight w:val="cyan"/>
        </w:rPr>
        <w:t xml:space="preserve"> </w:t>
      </w:r>
      <w:proofErr w:type="spellStart"/>
      <w:r w:rsidRPr="000437A5">
        <w:rPr>
          <w:rFonts w:ascii="Times-Roman" w:hAnsi="Times-Roman" w:cs="Times-Roman"/>
          <w:sz w:val="24"/>
          <w:szCs w:val="24"/>
          <w:highlight w:val="cyan"/>
        </w:rPr>
        <w:t>and</w:t>
      </w:r>
      <w:proofErr w:type="spellEnd"/>
      <w:r w:rsidRPr="000437A5">
        <w:rPr>
          <w:rFonts w:ascii="Times-Roman" w:hAnsi="Times-Roman" w:cs="Times-Roman"/>
          <w:sz w:val="24"/>
          <w:szCs w:val="24"/>
          <w:highlight w:val="cyan"/>
        </w:rPr>
        <w:t xml:space="preserve"> </w:t>
      </w:r>
      <w:proofErr w:type="spellStart"/>
      <w:r w:rsidRPr="000437A5">
        <w:rPr>
          <w:rFonts w:ascii="Times-Roman" w:hAnsi="Times-Roman" w:cs="Times-Roman"/>
          <w:sz w:val="24"/>
          <w:szCs w:val="24"/>
          <w:highlight w:val="cyan"/>
        </w:rPr>
        <w:t>Load</w:t>
      </w:r>
      <w:proofErr w:type="spellEnd"/>
      <w:r w:rsidRPr="000437A5">
        <w:rPr>
          <w:rFonts w:ascii="Times-Roman" w:hAnsi="Times-Roman" w:cs="Times-Roman"/>
          <w:sz w:val="24"/>
          <w:szCs w:val="24"/>
          <w:highlight w:val="cyan"/>
        </w:rPr>
        <w:t>, ETL) в традиционном</w:t>
      </w:r>
      <w:r w:rsidRPr="000437A5">
        <w:rPr>
          <w:rFonts w:ascii="Times-Roman" w:hAnsi="Times-Roman" w:cs="Times-Roman"/>
          <w:sz w:val="24"/>
          <w:szCs w:val="24"/>
        </w:rPr>
        <w:t xml:space="preserve"> </w:t>
      </w:r>
      <w:r w:rsidRPr="000437A5">
        <w:rPr>
          <w:rFonts w:ascii="Times-Roman" w:hAnsi="Times-Roman" w:cs="Times-Roman"/>
          <w:sz w:val="24"/>
          <w:szCs w:val="24"/>
          <w:highlight w:val="green"/>
        </w:rPr>
        <w:t>хранилище данных</w:t>
      </w:r>
      <w:r w:rsidRPr="000437A5">
        <w:rPr>
          <w:rFonts w:ascii="Times-Roman" w:hAnsi="Times-Roman" w:cs="Times-Roman"/>
          <w:sz w:val="24"/>
          <w:szCs w:val="24"/>
        </w:rPr>
        <w:t xml:space="preserve"> [2 – 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Ross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 xml:space="preserve"> N.</w:t>
      </w:r>
      <w:proofErr w:type="gramEnd"/>
      <w:r w:rsidRPr="000437A5">
        <w:rPr>
          <w:rFonts w:ascii="Times-Roman" w:hAnsi="Times-Roman" w:cs="Times-Roman"/>
          <w:sz w:val="24"/>
          <w:szCs w:val="24"/>
        </w:rPr>
        <w:t xml:space="preserve"> </w:t>
      </w:r>
      <w:proofErr w:type="spellStart"/>
      <w:r w:rsidRPr="000437A5">
        <w:rPr>
          <w:rFonts w:ascii="Times-Roman" w:hAnsi="Times-Roman" w:cs="Times-Roman"/>
          <w:sz w:val="24"/>
          <w:szCs w:val="24"/>
        </w:rPr>
        <w:t>FasteR</w:t>
      </w:r>
      <w:proofErr w:type="spellEnd"/>
      <w:r w:rsidRPr="000437A5">
        <w:rPr>
          <w:rFonts w:ascii="Times-Roman" w:hAnsi="Times-Roman" w:cs="Times-Roman"/>
          <w:sz w:val="24"/>
          <w:szCs w:val="24"/>
        </w:rPr>
        <w:t xml:space="preserve">! </w:t>
      </w:r>
      <w:proofErr w:type="spellStart"/>
      <w:r w:rsidRPr="000437A5">
        <w:rPr>
          <w:rFonts w:ascii="Times-Roman" w:hAnsi="Times-Roman" w:cs="Times-Roman"/>
          <w:sz w:val="24"/>
          <w:szCs w:val="24"/>
          <w:lang w:val="en-US"/>
        </w:rPr>
        <w:t>HigheR</w:t>
      </w:r>
      <w:proofErr w:type="spellEnd"/>
      <w:r w:rsidRPr="000437A5">
        <w:rPr>
          <w:rFonts w:ascii="Times-Roman" w:hAnsi="Times-Roman" w:cs="Times-Roman"/>
          <w:sz w:val="24"/>
          <w:szCs w:val="24"/>
          <w:lang w:val="en-US"/>
        </w:rPr>
        <w:t xml:space="preserve">! </w:t>
      </w:r>
      <w:proofErr w:type="spellStart"/>
      <w:r w:rsidRPr="000437A5">
        <w:rPr>
          <w:rFonts w:ascii="Times-Roman" w:hAnsi="Times-Roman" w:cs="Times-Roman"/>
          <w:sz w:val="24"/>
          <w:szCs w:val="24"/>
          <w:lang w:val="en-US"/>
        </w:rPr>
        <w:t>StrongeR</w:t>
      </w:r>
      <w:proofErr w:type="spellEnd"/>
      <w:r w:rsidRPr="000437A5">
        <w:rPr>
          <w:rFonts w:ascii="Times-Roman" w:hAnsi="Times-Roman" w:cs="Times-Roman"/>
          <w:sz w:val="24"/>
          <w:szCs w:val="24"/>
          <w:lang w:val="en-US"/>
        </w:rPr>
        <w:t xml:space="preserve">! – A Guide to Speeding </w:t>
      </w:r>
      <w:proofErr w:type="gramStart"/>
      <w:r w:rsidRPr="000437A5">
        <w:rPr>
          <w:rFonts w:ascii="Times-Roman" w:hAnsi="Times-Roman" w:cs="Times-Roman"/>
          <w:sz w:val="24"/>
          <w:szCs w:val="24"/>
          <w:lang w:val="en-US"/>
        </w:rPr>
        <w:t>Up</w:t>
      </w:r>
      <w:proofErr w:type="gramEnd"/>
      <w:r w:rsidRPr="000437A5">
        <w:rPr>
          <w:rFonts w:ascii="Times-Roman" w:hAnsi="Times-Roman" w:cs="Times-Roman"/>
          <w:sz w:val="24"/>
          <w:szCs w:val="24"/>
          <w:lang w:val="en-US"/>
        </w:rPr>
        <w:t xml:space="preserve"> R Code for Busy People: http://www.noamross.net/blog/2013/4/25/faster-talk.html].</w:t>
      </w:r>
    </w:p>
    <w:p w:rsidR="007811ED" w:rsidRPr="000437A5" w:rsidRDefault="007811ED" w:rsidP="007811ED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val="en-US"/>
        </w:rPr>
      </w:pPr>
    </w:p>
    <w:p w:rsidR="007811ED" w:rsidRPr="000437A5" w:rsidRDefault="00DE0B14" w:rsidP="007811ED">
      <w:pPr>
        <w:pStyle w:val="3"/>
        <w:shd w:val="clear" w:color="auto" w:fill="FFFFFF"/>
        <w:spacing w:before="0" w:after="0"/>
        <w:rPr>
          <w:rFonts w:ascii="Arial" w:hAnsi="Arial" w:cs="Arial"/>
          <w:b w:val="0"/>
          <w:bCs w:val="0"/>
          <w:color w:val="000000"/>
          <w:sz w:val="24"/>
          <w:szCs w:val="24"/>
          <w:lang w:val="en-US"/>
        </w:rPr>
      </w:pPr>
      <w:hyperlink r:id="rId26" w:history="1">
        <w:r w:rsidR="007811ED" w:rsidRPr="000437A5">
          <w:rPr>
            <w:rStyle w:val="af5"/>
            <w:rFonts w:ascii="Arial" w:hAnsi="Arial" w:cs="Arial"/>
            <w:b w:val="0"/>
            <w:bCs w:val="0"/>
            <w:sz w:val="24"/>
            <w:szCs w:val="24"/>
            <w:lang w:val="en-US"/>
          </w:rPr>
          <w:t>https://www.sap.com/cis/insights/what-is-a-data-warehouse.html</w:t>
        </w:r>
      </w:hyperlink>
    </w:p>
    <w:p w:rsidR="007811ED" w:rsidRPr="000437A5" w:rsidRDefault="007811ED" w:rsidP="007811ED">
      <w:pPr>
        <w:pStyle w:val="3"/>
        <w:shd w:val="clear" w:color="auto" w:fill="FFFFFF"/>
        <w:spacing w:before="0" w:after="0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0437A5">
        <w:rPr>
          <w:rFonts w:ascii="Arial" w:hAnsi="Arial" w:cs="Arial"/>
          <w:b w:val="0"/>
          <w:bCs w:val="0"/>
          <w:color w:val="000000"/>
          <w:sz w:val="24"/>
          <w:szCs w:val="24"/>
        </w:rPr>
        <w:t>Хранилище данных – это цифровая система хранения, которая выполняет объед</w:t>
      </w:r>
      <w:r w:rsidRPr="000437A5">
        <w:rPr>
          <w:rFonts w:ascii="Arial" w:hAnsi="Arial" w:cs="Arial"/>
          <w:b w:val="0"/>
          <w:bCs w:val="0"/>
          <w:color w:val="000000"/>
          <w:sz w:val="24"/>
          <w:szCs w:val="24"/>
        </w:rPr>
        <w:t>и</w:t>
      </w:r>
      <w:r w:rsidRPr="000437A5">
        <w:rPr>
          <w:rFonts w:ascii="Arial" w:hAnsi="Arial" w:cs="Arial"/>
          <w:b w:val="0"/>
          <w:bCs w:val="0"/>
          <w:color w:val="000000"/>
          <w:sz w:val="24"/>
          <w:szCs w:val="24"/>
        </w:rPr>
        <w:t>нение и согласование больших объемов данных из разных источников. Она пред</w:t>
      </w:r>
      <w:r w:rsidRPr="000437A5">
        <w:rPr>
          <w:rFonts w:ascii="Arial" w:hAnsi="Arial" w:cs="Arial"/>
          <w:b w:val="0"/>
          <w:bCs w:val="0"/>
          <w:color w:val="000000"/>
          <w:sz w:val="24"/>
          <w:szCs w:val="24"/>
        </w:rPr>
        <w:t>о</w:t>
      </w:r>
      <w:r w:rsidRPr="000437A5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ставляет данные для </w:t>
      </w:r>
      <w:proofErr w:type="gramStart"/>
      <w:r w:rsidRPr="000437A5">
        <w:rPr>
          <w:rFonts w:ascii="Arial" w:hAnsi="Arial" w:cs="Arial"/>
          <w:b w:val="0"/>
          <w:bCs w:val="0"/>
          <w:color w:val="000000"/>
          <w:sz w:val="24"/>
          <w:szCs w:val="24"/>
        </w:rPr>
        <w:t>бизнес-аналитики</w:t>
      </w:r>
      <w:proofErr w:type="gramEnd"/>
      <w:r w:rsidRPr="000437A5">
        <w:rPr>
          <w:rFonts w:ascii="Arial" w:hAnsi="Arial" w:cs="Arial"/>
          <w:b w:val="0"/>
          <w:bCs w:val="0"/>
          <w:color w:val="000000"/>
          <w:sz w:val="24"/>
          <w:szCs w:val="24"/>
        </w:rPr>
        <w:t>, отчетов и анализа, а также обеспечивает поддержку нормативных требований. С ее помощью компании превращают свои данные в ценную информацию и принимают взвешенные решения на основе да</w:t>
      </w:r>
      <w:r w:rsidRPr="000437A5">
        <w:rPr>
          <w:rFonts w:ascii="Arial" w:hAnsi="Arial" w:cs="Arial"/>
          <w:b w:val="0"/>
          <w:bCs w:val="0"/>
          <w:color w:val="000000"/>
          <w:sz w:val="24"/>
          <w:szCs w:val="24"/>
        </w:rPr>
        <w:t>н</w:t>
      </w:r>
      <w:r w:rsidRPr="000437A5">
        <w:rPr>
          <w:rFonts w:ascii="Arial" w:hAnsi="Arial" w:cs="Arial"/>
          <w:b w:val="0"/>
          <w:bCs w:val="0"/>
          <w:color w:val="000000"/>
          <w:sz w:val="24"/>
          <w:szCs w:val="24"/>
        </w:rPr>
        <w:t>ных. Хранилища данных объединяют текущие и исторические данные в одном месте и выступают единым источником достоверной информации для организации.</w:t>
      </w:r>
    </w:p>
    <w:p w:rsidR="007811ED" w:rsidRPr="000437A5" w:rsidRDefault="007811ED" w:rsidP="007811ED">
      <w:pPr>
        <w:pStyle w:val="af8"/>
        <w:shd w:val="clear" w:color="auto" w:fill="FFFFFF"/>
        <w:spacing w:before="0" w:beforeAutospacing="0" w:after="0" w:afterAutospacing="0"/>
        <w:rPr>
          <w:rFonts w:ascii="Arial" w:hAnsi="Arial" w:cs="Arial"/>
          <w:color w:val="3C3C3C"/>
        </w:rPr>
      </w:pPr>
    </w:p>
    <w:p w:rsidR="007811ED" w:rsidRPr="000437A5" w:rsidRDefault="007811ED" w:rsidP="007811ED">
      <w:pPr>
        <w:pStyle w:val="af8"/>
        <w:shd w:val="clear" w:color="auto" w:fill="FFFFFF"/>
        <w:spacing w:before="0" w:beforeAutospacing="0" w:after="0" w:afterAutospacing="0"/>
        <w:rPr>
          <w:rFonts w:ascii="Arial" w:hAnsi="Arial" w:cs="Arial"/>
          <w:color w:val="3C3C3C"/>
        </w:rPr>
      </w:pPr>
      <w:r w:rsidRPr="000437A5">
        <w:rPr>
          <w:rFonts w:ascii="Arial" w:hAnsi="Arial" w:cs="Arial"/>
          <w:color w:val="3C3C3C"/>
        </w:rPr>
        <w:t>Данные поступают в хранилище данных из операционных систем</w:t>
      </w:r>
    </w:p>
    <w:p w:rsidR="007811ED" w:rsidRPr="000437A5" w:rsidRDefault="007811ED" w:rsidP="007811ED">
      <w:pPr>
        <w:pStyle w:val="af8"/>
        <w:shd w:val="clear" w:color="auto" w:fill="FFFFFF"/>
        <w:spacing w:before="0" w:beforeAutospacing="0" w:after="0" w:afterAutospacing="0"/>
        <w:ind w:left="708"/>
        <w:rPr>
          <w:rFonts w:ascii="Arial" w:hAnsi="Arial" w:cs="Arial"/>
          <w:color w:val="3C3C3C"/>
        </w:rPr>
      </w:pPr>
      <w:r w:rsidRPr="000437A5">
        <w:rPr>
          <w:rFonts w:ascii="Arial" w:hAnsi="Arial" w:cs="Arial"/>
          <w:color w:val="3C3C3C"/>
        </w:rPr>
        <w:t xml:space="preserve">(например, </w:t>
      </w:r>
      <w:hyperlink r:id="rId27" w:tgtFrame="_blank" w:history="1">
        <w:r w:rsidRPr="000437A5">
          <w:rPr>
            <w:rStyle w:val="af5"/>
            <w:rFonts w:ascii="Arial" w:hAnsi="Arial" w:cs="Arial"/>
            <w:color w:val="007DB8"/>
          </w:rPr>
          <w:t>ERP</w:t>
        </w:r>
      </w:hyperlink>
      <w:r w:rsidRPr="000437A5">
        <w:rPr>
          <w:rStyle w:val="af5"/>
          <w:rFonts w:ascii="Arial" w:hAnsi="Arial" w:cs="Arial"/>
          <w:color w:val="007DB8"/>
        </w:rPr>
        <w:t xml:space="preserve"> - </w:t>
      </w:r>
      <w:r w:rsidRPr="000437A5">
        <w:rPr>
          <w:rFonts w:ascii="Arial" w:hAnsi="Arial" w:cs="Arial"/>
          <w:i/>
          <w:iCs/>
          <w:color w:val="202122"/>
          <w:shd w:val="clear" w:color="auto" w:fill="FFFFFF"/>
          <w:lang w:val="en"/>
        </w:rPr>
        <w:t>Enterprise</w:t>
      </w:r>
      <w:r w:rsidRPr="000437A5">
        <w:rPr>
          <w:rFonts w:ascii="Arial" w:hAnsi="Arial" w:cs="Arial"/>
          <w:i/>
          <w:iCs/>
          <w:color w:val="202122"/>
          <w:shd w:val="clear" w:color="auto" w:fill="FFFFFF"/>
        </w:rPr>
        <w:t xml:space="preserve"> </w:t>
      </w:r>
      <w:r w:rsidRPr="000437A5">
        <w:rPr>
          <w:rFonts w:ascii="Arial" w:hAnsi="Arial" w:cs="Arial"/>
          <w:i/>
          <w:iCs/>
          <w:color w:val="202122"/>
          <w:shd w:val="clear" w:color="auto" w:fill="FFFFFF"/>
          <w:lang w:val="en"/>
        </w:rPr>
        <w:t>Resource</w:t>
      </w:r>
      <w:r w:rsidRPr="000437A5">
        <w:rPr>
          <w:rFonts w:ascii="Arial" w:hAnsi="Arial" w:cs="Arial"/>
          <w:i/>
          <w:iCs/>
          <w:color w:val="202122"/>
          <w:shd w:val="clear" w:color="auto" w:fill="FFFFFF"/>
        </w:rPr>
        <w:t xml:space="preserve"> </w:t>
      </w:r>
      <w:r w:rsidRPr="000437A5">
        <w:rPr>
          <w:rFonts w:ascii="Arial" w:hAnsi="Arial" w:cs="Arial"/>
          <w:i/>
          <w:iCs/>
          <w:color w:val="202122"/>
          <w:shd w:val="clear" w:color="auto" w:fill="FFFFFF"/>
          <w:lang w:val="en"/>
        </w:rPr>
        <w:t>Planning</w:t>
      </w:r>
      <w:r w:rsidRPr="000437A5">
        <w:rPr>
          <w:rFonts w:ascii="Arial" w:hAnsi="Arial" w:cs="Arial"/>
          <w:color w:val="202122"/>
          <w:shd w:val="clear" w:color="auto" w:fill="FFFFFF"/>
        </w:rPr>
        <w:t xml:space="preserve">, </w:t>
      </w:r>
      <w:r w:rsidRPr="003771D6">
        <w:rPr>
          <w:rFonts w:ascii="Arial" w:hAnsi="Arial" w:cs="Arial"/>
          <w:b/>
          <w:iCs/>
          <w:color w:val="202122"/>
          <w:shd w:val="clear" w:color="auto" w:fill="FFFFFF"/>
        </w:rPr>
        <w:t>планирование ресурсов предприятия</w:t>
      </w:r>
      <w:r w:rsidRPr="000437A5">
        <w:rPr>
          <w:rFonts w:ascii="Arial" w:hAnsi="Arial" w:cs="Arial"/>
          <w:color w:val="3C3C3C"/>
        </w:rPr>
        <w:t xml:space="preserve"> и </w:t>
      </w:r>
      <w:hyperlink r:id="rId28" w:tgtFrame="_blank" w:history="1">
        <w:r w:rsidRPr="000437A5">
          <w:rPr>
            <w:rStyle w:val="af5"/>
            <w:rFonts w:ascii="Arial" w:hAnsi="Arial" w:cs="Arial"/>
            <w:color w:val="007DB8"/>
          </w:rPr>
          <w:t>CRM</w:t>
        </w:r>
      </w:hyperlink>
      <w:r w:rsidRPr="000437A5">
        <w:rPr>
          <w:rStyle w:val="af5"/>
          <w:rFonts w:ascii="Arial" w:hAnsi="Arial" w:cs="Arial"/>
          <w:color w:val="007DB8"/>
        </w:rPr>
        <w:t xml:space="preserve"> - </w:t>
      </w:r>
      <w:proofErr w:type="spellStart"/>
      <w:r w:rsidRPr="000437A5">
        <w:rPr>
          <w:rFonts w:ascii="Arial" w:hAnsi="Arial" w:cs="Arial"/>
          <w:i/>
          <w:iCs/>
          <w:color w:val="202122"/>
          <w:shd w:val="clear" w:color="auto" w:fill="FFFFFF"/>
        </w:rPr>
        <w:t>Customer</w:t>
      </w:r>
      <w:proofErr w:type="spellEnd"/>
      <w:r w:rsidRPr="000437A5">
        <w:rPr>
          <w:rFonts w:ascii="Arial" w:hAnsi="Arial" w:cs="Arial"/>
          <w:i/>
          <w:iCs/>
          <w:color w:val="202122"/>
          <w:shd w:val="clear" w:color="auto" w:fill="FFFFFF"/>
        </w:rPr>
        <w:t xml:space="preserve"> </w:t>
      </w:r>
      <w:proofErr w:type="spellStart"/>
      <w:r w:rsidRPr="000437A5">
        <w:rPr>
          <w:rFonts w:ascii="Arial" w:hAnsi="Arial" w:cs="Arial"/>
          <w:i/>
          <w:iCs/>
          <w:color w:val="202122"/>
          <w:shd w:val="clear" w:color="auto" w:fill="FFFFFF"/>
        </w:rPr>
        <w:t>Relationship</w:t>
      </w:r>
      <w:proofErr w:type="spellEnd"/>
      <w:r w:rsidRPr="000437A5">
        <w:rPr>
          <w:rFonts w:ascii="Arial" w:hAnsi="Arial" w:cs="Arial"/>
          <w:i/>
          <w:iCs/>
          <w:color w:val="202122"/>
          <w:shd w:val="clear" w:color="auto" w:fill="FFFFFF"/>
        </w:rPr>
        <w:t xml:space="preserve"> </w:t>
      </w:r>
      <w:proofErr w:type="spellStart"/>
      <w:r w:rsidRPr="000437A5">
        <w:rPr>
          <w:rFonts w:ascii="Arial" w:hAnsi="Arial" w:cs="Arial"/>
          <w:i/>
          <w:iCs/>
          <w:color w:val="202122"/>
          <w:shd w:val="clear" w:color="auto" w:fill="FFFFFF"/>
        </w:rPr>
        <w:t>Management</w:t>
      </w:r>
      <w:proofErr w:type="spellEnd"/>
      <w:r w:rsidRPr="000437A5">
        <w:rPr>
          <w:rFonts w:ascii="Arial" w:hAnsi="Arial" w:cs="Arial"/>
          <w:i/>
          <w:iCs/>
          <w:color w:val="202122"/>
          <w:shd w:val="clear" w:color="auto" w:fill="FFFFFF"/>
        </w:rPr>
        <w:t xml:space="preserve"> - </w:t>
      </w:r>
      <w:r w:rsidRPr="000437A5">
        <w:rPr>
          <w:rFonts w:ascii="Arial" w:hAnsi="Arial" w:cs="Arial"/>
          <w:b/>
          <w:bCs/>
          <w:color w:val="202122"/>
          <w:shd w:val="clear" w:color="auto" w:fill="FFFFFF"/>
        </w:rPr>
        <w:t>Система управл</w:t>
      </w:r>
      <w:r w:rsidRPr="000437A5">
        <w:rPr>
          <w:rFonts w:ascii="Arial" w:hAnsi="Arial" w:cs="Arial"/>
          <w:b/>
          <w:bCs/>
          <w:color w:val="202122"/>
          <w:shd w:val="clear" w:color="auto" w:fill="FFFFFF"/>
        </w:rPr>
        <w:t>е</w:t>
      </w:r>
      <w:r w:rsidRPr="000437A5">
        <w:rPr>
          <w:rFonts w:ascii="Arial" w:hAnsi="Arial" w:cs="Arial"/>
          <w:b/>
          <w:bCs/>
          <w:color w:val="202122"/>
          <w:shd w:val="clear" w:color="auto" w:fill="FFFFFF"/>
        </w:rPr>
        <w:t>ния взаимоотношениями с клиентами</w:t>
      </w:r>
      <w:r w:rsidRPr="000437A5">
        <w:rPr>
          <w:rFonts w:ascii="Arial" w:hAnsi="Arial" w:cs="Arial"/>
          <w:color w:val="3C3C3C"/>
        </w:rPr>
        <w:t>),</w:t>
      </w:r>
    </w:p>
    <w:p w:rsidR="007811ED" w:rsidRPr="000437A5" w:rsidRDefault="007811ED" w:rsidP="007811ED">
      <w:pPr>
        <w:pStyle w:val="af8"/>
        <w:shd w:val="clear" w:color="auto" w:fill="FFFFFF"/>
        <w:spacing w:before="0" w:beforeAutospacing="0" w:after="0" w:afterAutospacing="0"/>
        <w:rPr>
          <w:rFonts w:ascii="Arial" w:hAnsi="Arial" w:cs="Arial"/>
          <w:color w:val="3C3C3C"/>
        </w:rPr>
      </w:pPr>
      <w:r w:rsidRPr="000437A5">
        <w:rPr>
          <w:rFonts w:ascii="Arial" w:hAnsi="Arial" w:cs="Arial"/>
          <w:color w:val="3C3C3C"/>
        </w:rPr>
        <w:t>баз данных и внешних источников, таких как системы партнеров, устройства Инте</w:t>
      </w:r>
      <w:r w:rsidRPr="000437A5">
        <w:rPr>
          <w:rFonts w:ascii="Arial" w:hAnsi="Arial" w:cs="Arial"/>
          <w:color w:val="3C3C3C"/>
        </w:rPr>
        <w:t>р</w:t>
      </w:r>
      <w:r w:rsidRPr="000437A5">
        <w:rPr>
          <w:rFonts w:ascii="Arial" w:hAnsi="Arial" w:cs="Arial"/>
          <w:color w:val="3C3C3C"/>
        </w:rPr>
        <w:t>нета вещей, погодные приложения и социальные сети – обычно с определенной п</w:t>
      </w:r>
      <w:r w:rsidRPr="000437A5">
        <w:rPr>
          <w:rFonts w:ascii="Arial" w:hAnsi="Arial" w:cs="Arial"/>
          <w:color w:val="3C3C3C"/>
        </w:rPr>
        <w:t>е</w:t>
      </w:r>
      <w:r w:rsidRPr="000437A5">
        <w:rPr>
          <w:rFonts w:ascii="Arial" w:hAnsi="Arial" w:cs="Arial"/>
          <w:color w:val="3C3C3C"/>
        </w:rPr>
        <w:t xml:space="preserve">риодичностью. Появление </w:t>
      </w:r>
      <w:hyperlink r:id="rId29" w:history="1">
        <w:r w:rsidRPr="000437A5">
          <w:rPr>
            <w:rStyle w:val="af5"/>
            <w:rFonts w:ascii="Arial" w:hAnsi="Arial" w:cs="Arial"/>
            <w:color w:val="007DB8"/>
          </w:rPr>
          <w:t>облачных вычислений</w:t>
        </w:r>
      </w:hyperlink>
      <w:r w:rsidRPr="000437A5">
        <w:rPr>
          <w:rFonts w:ascii="Arial" w:hAnsi="Arial" w:cs="Arial"/>
          <w:color w:val="3C3C3C"/>
        </w:rPr>
        <w:t xml:space="preserve"> привело к изменению ландшафта. В последние годы системы хранения данных, помимо традиционной локальной и</w:t>
      </w:r>
      <w:r w:rsidRPr="000437A5">
        <w:rPr>
          <w:rFonts w:ascii="Arial" w:hAnsi="Arial" w:cs="Arial"/>
          <w:color w:val="3C3C3C"/>
        </w:rPr>
        <w:t>н</w:t>
      </w:r>
      <w:r w:rsidRPr="000437A5">
        <w:rPr>
          <w:rFonts w:ascii="Arial" w:hAnsi="Arial" w:cs="Arial"/>
          <w:color w:val="3C3C3C"/>
        </w:rPr>
        <w:t>фраструктуры, размещаются в различных местах, включая локальные решения, частные и общедоступные облака.</w:t>
      </w:r>
    </w:p>
    <w:p w:rsidR="007811ED" w:rsidRPr="000437A5" w:rsidRDefault="007811ED" w:rsidP="007811ED">
      <w:pPr>
        <w:pStyle w:val="af8"/>
        <w:shd w:val="clear" w:color="auto" w:fill="FFFFFF"/>
        <w:spacing w:before="0" w:beforeAutospacing="0" w:after="0" w:afterAutospacing="0"/>
        <w:rPr>
          <w:rFonts w:ascii="Arial" w:hAnsi="Arial" w:cs="Arial"/>
          <w:color w:val="3C3C3C"/>
        </w:rPr>
      </w:pPr>
    </w:p>
    <w:p w:rsidR="007811ED" w:rsidRPr="000437A5" w:rsidRDefault="00DE0B14" w:rsidP="007811ED">
      <w:pPr>
        <w:pStyle w:val="af8"/>
        <w:shd w:val="clear" w:color="auto" w:fill="FFFFFF"/>
        <w:spacing w:before="0" w:beforeAutospacing="0" w:after="0" w:afterAutospacing="0"/>
        <w:rPr>
          <w:rFonts w:ascii="Arial" w:hAnsi="Arial" w:cs="Arial"/>
          <w:color w:val="3C3C3C"/>
        </w:rPr>
      </w:pPr>
      <w:hyperlink r:id="rId30" w:history="1">
        <w:r w:rsidR="007811ED" w:rsidRPr="000437A5">
          <w:rPr>
            <w:rStyle w:val="af5"/>
            <w:rFonts w:ascii="Arial" w:hAnsi="Arial" w:cs="Arial"/>
            <w:color w:val="007DB8"/>
          </w:rPr>
          <w:t>Современные хранилища данных</w:t>
        </w:r>
      </w:hyperlink>
      <w:r w:rsidR="007811ED" w:rsidRPr="000437A5">
        <w:rPr>
          <w:rFonts w:ascii="Arial" w:hAnsi="Arial" w:cs="Arial"/>
          <w:color w:val="3C3C3C"/>
        </w:rPr>
        <w:t xml:space="preserve"> предназначены для обработки структурированных и неструктурированных данных, таких как видео, файлы изображений и данные с датчиков. Некоторые из них используют встроенную аналитику и технологию базы данных </w:t>
      </w:r>
      <w:proofErr w:type="spellStart"/>
      <w:r w:rsidR="007811ED" w:rsidRPr="000437A5">
        <w:rPr>
          <w:rFonts w:ascii="Arial" w:hAnsi="Arial" w:cs="Arial"/>
          <w:color w:val="3C3C3C"/>
        </w:rPr>
        <w:t>in-memory</w:t>
      </w:r>
      <w:proofErr w:type="spellEnd"/>
      <w:r w:rsidR="007811ED" w:rsidRPr="000437A5">
        <w:rPr>
          <w:rFonts w:ascii="Arial" w:hAnsi="Arial" w:cs="Arial"/>
          <w:color w:val="3C3C3C"/>
        </w:rPr>
        <w:t xml:space="preserve"> (когда набор данных хранится в памяти компьютера, а не на ди</w:t>
      </w:r>
      <w:r w:rsidR="007811ED" w:rsidRPr="000437A5">
        <w:rPr>
          <w:rFonts w:ascii="Arial" w:hAnsi="Arial" w:cs="Arial"/>
          <w:color w:val="3C3C3C"/>
        </w:rPr>
        <w:t>с</w:t>
      </w:r>
      <w:r w:rsidR="007811ED" w:rsidRPr="000437A5">
        <w:rPr>
          <w:rFonts w:ascii="Arial" w:hAnsi="Arial" w:cs="Arial"/>
          <w:color w:val="3C3C3C"/>
        </w:rPr>
        <w:t>ке) для обеспечения доступа к достоверным данным в реальном времени и принятия взвешенных решений. Без хранилища данных очень сложно объединять данные из неоднородных источников, обеспечивать нужный формат для аналитики и получать актуальное и долгосрочное представление о данных во времени.</w:t>
      </w:r>
    </w:p>
    <w:p w:rsidR="007811ED" w:rsidRPr="000437A5" w:rsidRDefault="00DE0B14" w:rsidP="007811ED">
      <w:pPr>
        <w:shd w:val="clear" w:color="auto" w:fill="FFFFFF"/>
        <w:rPr>
          <w:rFonts w:ascii="Arial" w:hAnsi="Arial" w:cs="Arial"/>
          <w:color w:val="545454"/>
          <w:sz w:val="24"/>
          <w:szCs w:val="24"/>
        </w:rPr>
      </w:pPr>
      <w:r>
        <w:pict>
          <v:rect id="Прямоугольник 8" o:spid="_x0000_s1028" alt="Описание: Что такое хранилище данных?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" filled="f" stroked="f">
            <o:lock v:ext="edit" aspectratio="t"/>
            <w10:wrap type="none"/>
            <w10:anchorlock/>
          </v:rect>
        </w:pict>
      </w:r>
      <w:r w:rsidR="007811ED" w:rsidRPr="000437A5">
        <w:rPr>
          <w:noProof/>
          <w:sz w:val="24"/>
          <w:szCs w:val="24"/>
          <w:lang w:eastAsia="ru-RU"/>
        </w:rPr>
        <w:t xml:space="preserve"> </w:t>
      </w:r>
      <w:r w:rsidR="007811ED" w:rsidRPr="000437A5">
        <w:rPr>
          <w:noProof/>
          <w:sz w:val="24"/>
          <w:szCs w:val="24"/>
          <w:lang w:eastAsia="ru-RU"/>
        </w:rPr>
        <w:drawing>
          <wp:inline distT="0" distB="0" distL="0" distR="0" wp14:anchorId="4974FFDD" wp14:editId="2888AE28">
            <wp:extent cx="5940425" cy="1239709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39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235"/>
        <w:gridCol w:w="4145"/>
        <w:gridCol w:w="3191"/>
      </w:tblGrid>
      <w:tr w:rsidR="007811ED" w:rsidRPr="000437A5" w:rsidTr="007811ED">
        <w:tc>
          <w:tcPr>
            <w:tcW w:w="2235" w:type="dxa"/>
          </w:tcPr>
          <w:p w:rsidR="007811ED" w:rsidRPr="000437A5" w:rsidRDefault="007811ED" w:rsidP="007811ED">
            <w:pPr>
              <w:pStyle w:val="af8"/>
              <w:rPr>
                <w:rFonts w:ascii="Arial" w:hAnsi="Arial" w:cs="Arial"/>
                <w:color w:val="727272"/>
              </w:rPr>
            </w:pPr>
            <w:r w:rsidRPr="000437A5">
              <w:rPr>
                <w:rFonts w:ascii="Arial" w:hAnsi="Arial" w:cs="Arial"/>
                <w:color w:val="727272"/>
              </w:rPr>
              <w:t>Источник данных</w:t>
            </w:r>
          </w:p>
        </w:tc>
        <w:tc>
          <w:tcPr>
            <w:tcW w:w="4145" w:type="dxa"/>
          </w:tcPr>
          <w:p w:rsidR="007811ED" w:rsidRPr="000437A5" w:rsidRDefault="007811ED" w:rsidP="007811ED">
            <w:pPr>
              <w:pStyle w:val="af8"/>
              <w:jc w:val="center"/>
              <w:rPr>
                <w:rFonts w:ascii="Arial" w:hAnsi="Arial" w:cs="Arial"/>
                <w:color w:val="727272"/>
              </w:rPr>
            </w:pPr>
            <w:r w:rsidRPr="000437A5">
              <w:rPr>
                <w:rFonts w:ascii="Arial" w:hAnsi="Arial" w:cs="Arial"/>
                <w:color w:val="727272"/>
              </w:rPr>
              <w:t>Предметно-ориентированные и</w:t>
            </w:r>
            <w:r w:rsidRPr="000437A5">
              <w:rPr>
                <w:rFonts w:ascii="Arial" w:hAnsi="Arial" w:cs="Arial"/>
                <w:color w:val="727272"/>
              </w:rPr>
              <w:t>н</w:t>
            </w:r>
            <w:r w:rsidRPr="000437A5">
              <w:rPr>
                <w:rFonts w:ascii="Arial" w:hAnsi="Arial" w:cs="Arial"/>
                <w:color w:val="727272"/>
              </w:rPr>
              <w:t>формационные базы данных</w:t>
            </w:r>
          </w:p>
        </w:tc>
        <w:tc>
          <w:tcPr>
            <w:tcW w:w="3191" w:type="dxa"/>
          </w:tcPr>
          <w:p w:rsidR="007811ED" w:rsidRPr="000437A5" w:rsidRDefault="007811ED" w:rsidP="007811ED">
            <w:pPr>
              <w:pStyle w:val="af8"/>
              <w:rPr>
                <w:rFonts w:ascii="Arial" w:hAnsi="Arial" w:cs="Arial"/>
                <w:color w:val="727272"/>
              </w:rPr>
            </w:pPr>
            <w:r w:rsidRPr="000437A5">
              <w:rPr>
                <w:rFonts w:ascii="Arial" w:hAnsi="Arial" w:cs="Arial"/>
                <w:color w:val="727272"/>
              </w:rPr>
              <w:t>Анализ, составление о</w:t>
            </w:r>
            <w:r w:rsidRPr="000437A5">
              <w:rPr>
                <w:rFonts w:ascii="Arial" w:hAnsi="Arial" w:cs="Arial"/>
                <w:color w:val="727272"/>
              </w:rPr>
              <w:t>т</w:t>
            </w:r>
            <w:r w:rsidRPr="000437A5">
              <w:rPr>
                <w:rFonts w:ascii="Arial" w:hAnsi="Arial" w:cs="Arial"/>
                <w:color w:val="727272"/>
              </w:rPr>
              <w:t>четов, сбор данных</w:t>
            </w:r>
          </w:p>
        </w:tc>
      </w:tr>
    </w:tbl>
    <w:p w:rsidR="007811ED" w:rsidRPr="000437A5" w:rsidRDefault="007811ED" w:rsidP="007811ED">
      <w:pPr>
        <w:pStyle w:val="af8"/>
        <w:shd w:val="clear" w:color="auto" w:fill="FFFFFF"/>
        <w:jc w:val="center"/>
        <w:rPr>
          <w:rFonts w:ascii="Arial" w:hAnsi="Arial" w:cs="Arial"/>
          <w:i/>
          <w:color w:val="727272"/>
        </w:rPr>
      </w:pPr>
      <w:r w:rsidRPr="000437A5">
        <w:rPr>
          <w:rFonts w:ascii="Arial" w:hAnsi="Arial" w:cs="Arial"/>
          <w:i/>
          <w:color w:val="727272"/>
        </w:rPr>
        <w:t>Что такое хранилище данных?</w:t>
      </w:r>
    </w:p>
    <w:p w:rsidR="007811ED" w:rsidRPr="000437A5" w:rsidRDefault="007811ED" w:rsidP="007811ED">
      <w:pPr>
        <w:pStyle w:val="2"/>
        <w:shd w:val="clear" w:color="auto" w:fill="FFFFFF"/>
        <w:spacing w:before="0" w:after="0"/>
        <w:rPr>
          <w:rFonts w:ascii="Arial" w:hAnsi="Arial" w:cs="Arial"/>
          <w:b/>
          <w:bCs w:val="0"/>
          <w:color w:val="000000"/>
          <w:sz w:val="24"/>
          <w:szCs w:val="24"/>
        </w:rPr>
      </w:pPr>
      <w:r w:rsidRPr="000437A5">
        <w:rPr>
          <w:rFonts w:ascii="Arial" w:hAnsi="Arial" w:cs="Arial"/>
          <w:bCs w:val="0"/>
          <w:color w:val="000000"/>
          <w:sz w:val="24"/>
          <w:szCs w:val="24"/>
        </w:rPr>
        <w:t>Преимущества хранилищ данных</w:t>
      </w:r>
    </w:p>
    <w:p w:rsidR="007811ED" w:rsidRPr="000437A5" w:rsidRDefault="007811ED" w:rsidP="007811ED">
      <w:pPr>
        <w:pStyle w:val="af8"/>
        <w:shd w:val="clear" w:color="auto" w:fill="FFFFFF"/>
        <w:spacing w:before="0" w:beforeAutospacing="0" w:after="0" w:afterAutospacing="0"/>
        <w:ind w:firstLine="360"/>
        <w:jc w:val="both"/>
        <w:rPr>
          <w:rFonts w:ascii="Arial" w:hAnsi="Arial" w:cs="Arial"/>
          <w:color w:val="3C3C3C"/>
        </w:rPr>
      </w:pPr>
      <w:r w:rsidRPr="000437A5">
        <w:rPr>
          <w:rFonts w:ascii="Arial" w:hAnsi="Arial" w:cs="Arial"/>
          <w:color w:val="3C3C3C"/>
        </w:rPr>
        <w:t xml:space="preserve">Хорошо спроектированное хранилище данных является фундаментом любой успешной программы </w:t>
      </w:r>
      <w:proofErr w:type="gramStart"/>
      <w:r w:rsidRPr="000437A5">
        <w:rPr>
          <w:rFonts w:ascii="Arial" w:hAnsi="Arial" w:cs="Arial"/>
          <w:color w:val="3C3C3C"/>
        </w:rPr>
        <w:t>бизнес-анализа</w:t>
      </w:r>
      <w:proofErr w:type="gramEnd"/>
      <w:r w:rsidRPr="000437A5">
        <w:rPr>
          <w:rFonts w:ascii="Arial" w:hAnsi="Arial" w:cs="Arial"/>
          <w:color w:val="3C3C3C"/>
        </w:rPr>
        <w:t xml:space="preserve"> или аналитики. Его основная задача – обесп</w:t>
      </w:r>
      <w:r w:rsidRPr="000437A5">
        <w:rPr>
          <w:rFonts w:ascii="Arial" w:hAnsi="Arial" w:cs="Arial"/>
          <w:color w:val="3C3C3C"/>
        </w:rPr>
        <w:t>е</w:t>
      </w:r>
      <w:r w:rsidRPr="000437A5">
        <w:rPr>
          <w:rFonts w:ascii="Arial" w:hAnsi="Arial" w:cs="Arial"/>
          <w:color w:val="3C3C3C"/>
        </w:rPr>
        <w:t>чить создание отчетов и работу информационных панелей и аналитических инстр</w:t>
      </w:r>
      <w:r w:rsidRPr="000437A5">
        <w:rPr>
          <w:rFonts w:ascii="Arial" w:hAnsi="Arial" w:cs="Arial"/>
          <w:color w:val="3C3C3C"/>
        </w:rPr>
        <w:t>у</w:t>
      </w:r>
      <w:r w:rsidRPr="000437A5">
        <w:rPr>
          <w:rFonts w:ascii="Arial" w:hAnsi="Arial" w:cs="Arial"/>
          <w:color w:val="3C3C3C"/>
        </w:rPr>
        <w:t>ментов, которые стали незаменимыми для современного бизнеса. Хранилище да</w:t>
      </w:r>
      <w:r w:rsidRPr="000437A5">
        <w:rPr>
          <w:rFonts w:ascii="Arial" w:hAnsi="Arial" w:cs="Arial"/>
          <w:color w:val="3C3C3C"/>
        </w:rPr>
        <w:t>н</w:t>
      </w:r>
      <w:r w:rsidRPr="000437A5">
        <w:rPr>
          <w:rFonts w:ascii="Arial" w:hAnsi="Arial" w:cs="Arial"/>
          <w:color w:val="3C3C3C"/>
        </w:rPr>
        <w:t>ных предоставляет информацию для принятия решений на основе данных и помог</w:t>
      </w:r>
      <w:r w:rsidRPr="000437A5">
        <w:rPr>
          <w:rFonts w:ascii="Arial" w:hAnsi="Arial" w:cs="Arial"/>
          <w:color w:val="3C3C3C"/>
        </w:rPr>
        <w:t>а</w:t>
      </w:r>
      <w:r w:rsidRPr="000437A5">
        <w:rPr>
          <w:rFonts w:ascii="Arial" w:hAnsi="Arial" w:cs="Arial"/>
          <w:color w:val="3C3C3C"/>
        </w:rPr>
        <w:t>ет делать правильный выбор во всех случаях – от разработки новых продуктов до определения уровня запасов. Хранилище данных обеспечивает множество преим</w:t>
      </w:r>
      <w:r w:rsidRPr="000437A5">
        <w:rPr>
          <w:rFonts w:ascii="Arial" w:hAnsi="Arial" w:cs="Arial"/>
          <w:color w:val="3C3C3C"/>
        </w:rPr>
        <w:t>у</w:t>
      </w:r>
      <w:r w:rsidRPr="000437A5">
        <w:rPr>
          <w:rFonts w:ascii="Arial" w:hAnsi="Arial" w:cs="Arial"/>
          <w:color w:val="3C3C3C"/>
        </w:rPr>
        <w:t xml:space="preserve">ществ. Вот некоторые из них: </w:t>
      </w:r>
    </w:p>
    <w:p w:rsidR="007811ED" w:rsidRPr="000437A5" w:rsidRDefault="007811ED" w:rsidP="007811ED">
      <w:pPr>
        <w:numPr>
          <w:ilvl w:val="0"/>
          <w:numId w:val="39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426" w:hanging="426"/>
        <w:jc w:val="both"/>
        <w:rPr>
          <w:rFonts w:ascii="Arial" w:hAnsi="Arial" w:cs="Arial"/>
          <w:color w:val="3C3C3C"/>
          <w:sz w:val="24"/>
          <w:szCs w:val="24"/>
        </w:rPr>
      </w:pPr>
      <w:r w:rsidRPr="000437A5">
        <w:rPr>
          <w:rFonts w:ascii="Arial" w:hAnsi="Arial" w:cs="Arial"/>
          <w:b/>
          <w:bCs/>
          <w:color w:val="3C3C3C"/>
          <w:sz w:val="24"/>
          <w:szCs w:val="24"/>
        </w:rPr>
        <w:lastRenderedPageBreak/>
        <w:t>Ускорение выполнения запросов.</w:t>
      </w:r>
      <w:r w:rsidRPr="000437A5">
        <w:rPr>
          <w:rFonts w:ascii="Arial" w:hAnsi="Arial" w:cs="Arial"/>
          <w:color w:val="3C3C3C"/>
          <w:sz w:val="24"/>
          <w:szCs w:val="24"/>
        </w:rPr>
        <w:t xml:space="preserve"> Хранилища данных создаются специально для быстрого извлечения и анализа данных. При использовании хранилищ мо</w:t>
      </w:r>
      <w:r w:rsidRPr="000437A5">
        <w:rPr>
          <w:rFonts w:ascii="Arial" w:hAnsi="Arial" w:cs="Arial"/>
          <w:color w:val="3C3C3C"/>
          <w:sz w:val="24"/>
          <w:szCs w:val="24"/>
        </w:rPr>
        <w:t>ж</w:t>
      </w:r>
      <w:r w:rsidRPr="000437A5">
        <w:rPr>
          <w:rFonts w:ascii="Arial" w:hAnsi="Arial" w:cs="Arial"/>
          <w:color w:val="3C3C3C"/>
          <w:sz w:val="24"/>
          <w:szCs w:val="24"/>
        </w:rPr>
        <w:t xml:space="preserve">но очень быстро запрашивать большие объемы консолидированных данных, не привлекая для этого ИТ-персонал.  </w:t>
      </w:r>
    </w:p>
    <w:p w:rsidR="007811ED" w:rsidRPr="000437A5" w:rsidRDefault="007811ED" w:rsidP="007811ED">
      <w:pPr>
        <w:numPr>
          <w:ilvl w:val="0"/>
          <w:numId w:val="39"/>
        </w:numPr>
        <w:shd w:val="clear" w:color="auto" w:fill="FFFFFF"/>
        <w:tabs>
          <w:tab w:val="clear" w:pos="720"/>
        </w:tabs>
        <w:spacing w:before="100" w:beforeAutospacing="1" w:after="0" w:line="240" w:lineRule="auto"/>
        <w:ind w:left="426" w:hanging="426"/>
        <w:jc w:val="both"/>
        <w:rPr>
          <w:rFonts w:ascii="Arial" w:hAnsi="Arial" w:cs="Arial"/>
          <w:color w:val="3C3C3C"/>
          <w:sz w:val="24"/>
          <w:szCs w:val="24"/>
        </w:rPr>
      </w:pPr>
      <w:r w:rsidRPr="000437A5">
        <w:rPr>
          <w:rFonts w:ascii="Arial" w:hAnsi="Arial" w:cs="Arial"/>
          <w:b/>
          <w:bCs/>
          <w:color w:val="3C3C3C"/>
          <w:sz w:val="24"/>
          <w:szCs w:val="24"/>
        </w:rPr>
        <w:t>Исторический ракурс.</w:t>
      </w:r>
      <w:r w:rsidRPr="000437A5">
        <w:rPr>
          <w:rFonts w:ascii="Arial" w:hAnsi="Arial" w:cs="Arial"/>
          <w:color w:val="3C3C3C"/>
          <w:sz w:val="24"/>
          <w:szCs w:val="24"/>
        </w:rPr>
        <w:t xml:space="preserve"> Хранилище содержит большие объемы исторических данных и позволяет лицам, принимающим решения, изучать прошлые тенденции и проблемы, делать прогнозы и постоянно совершенствовать бизнес.</w:t>
      </w:r>
    </w:p>
    <w:p w:rsidR="007811ED" w:rsidRPr="000437A5" w:rsidRDefault="007811ED" w:rsidP="007811ED">
      <w:pPr>
        <w:numPr>
          <w:ilvl w:val="0"/>
          <w:numId w:val="39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426" w:hanging="426"/>
        <w:jc w:val="both"/>
        <w:rPr>
          <w:rFonts w:ascii="Arial" w:hAnsi="Arial" w:cs="Arial"/>
          <w:color w:val="3C3C3C"/>
          <w:sz w:val="24"/>
          <w:szCs w:val="24"/>
        </w:rPr>
      </w:pPr>
      <w:r w:rsidRPr="000437A5">
        <w:rPr>
          <w:rFonts w:ascii="Arial" w:hAnsi="Arial" w:cs="Arial"/>
          <w:b/>
          <w:bCs/>
          <w:color w:val="3C3C3C"/>
          <w:sz w:val="24"/>
          <w:szCs w:val="24"/>
        </w:rPr>
        <w:t>Повышение качества данных.</w:t>
      </w:r>
      <w:r w:rsidRPr="000437A5">
        <w:rPr>
          <w:rFonts w:ascii="Arial" w:hAnsi="Arial" w:cs="Arial"/>
          <w:color w:val="3C3C3C"/>
          <w:sz w:val="24"/>
          <w:szCs w:val="24"/>
        </w:rPr>
        <w:t xml:space="preserve"> Перед загрузкой в хранилище система создает задачи по очистке данных и вносит их </w:t>
      </w:r>
      <w:proofErr w:type="gramStart"/>
      <w:r w:rsidRPr="000437A5">
        <w:rPr>
          <w:rFonts w:ascii="Arial" w:hAnsi="Arial" w:cs="Arial"/>
          <w:color w:val="3C3C3C"/>
          <w:sz w:val="24"/>
          <w:szCs w:val="24"/>
        </w:rPr>
        <w:t>в</w:t>
      </w:r>
      <w:proofErr w:type="gramEnd"/>
      <w:r w:rsidRPr="000437A5">
        <w:rPr>
          <w:rFonts w:ascii="Arial" w:hAnsi="Arial" w:cs="Arial"/>
          <w:color w:val="3C3C3C"/>
          <w:sz w:val="24"/>
          <w:szCs w:val="24"/>
        </w:rPr>
        <w:t xml:space="preserve"> </w:t>
      </w:r>
      <w:proofErr w:type="gramStart"/>
      <w:r w:rsidRPr="000437A5">
        <w:rPr>
          <w:rFonts w:ascii="Arial" w:hAnsi="Arial" w:cs="Arial"/>
          <w:color w:val="3C3C3C"/>
          <w:sz w:val="24"/>
          <w:szCs w:val="24"/>
        </w:rPr>
        <w:t>рабочий</w:t>
      </w:r>
      <w:proofErr w:type="gramEnd"/>
      <w:r w:rsidRPr="000437A5">
        <w:rPr>
          <w:rFonts w:ascii="Arial" w:hAnsi="Arial" w:cs="Arial"/>
          <w:color w:val="3C3C3C"/>
          <w:sz w:val="24"/>
          <w:szCs w:val="24"/>
        </w:rPr>
        <w:t xml:space="preserve"> список для последующей обр</w:t>
      </w:r>
      <w:r w:rsidRPr="000437A5">
        <w:rPr>
          <w:rFonts w:ascii="Arial" w:hAnsi="Arial" w:cs="Arial"/>
          <w:color w:val="3C3C3C"/>
          <w:sz w:val="24"/>
          <w:szCs w:val="24"/>
        </w:rPr>
        <w:t>а</w:t>
      </w:r>
      <w:r w:rsidRPr="000437A5">
        <w:rPr>
          <w:rFonts w:ascii="Arial" w:hAnsi="Arial" w:cs="Arial"/>
          <w:color w:val="3C3C3C"/>
          <w:sz w:val="24"/>
          <w:szCs w:val="24"/>
        </w:rPr>
        <w:t>ботки, обеспечивая преобразование данных в согласованный формат для п</w:t>
      </w:r>
      <w:r w:rsidRPr="000437A5">
        <w:rPr>
          <w:rFonts w:ascii="Arial" w:hAnsi="Arial" w:cs="Arial"/>
          <w:color w:val="3C3C3C"/>
          <w:sz w:val="24"/>
          <w:szCs w:val="24"/>
        </w:rPr>
        <w:t>о</w:t>
      </w:r>
      <w:r w:rsidRPr="000437A5">
        <w:rPr>
          <w:rFonts w:ascii="Arial" w:hAnsi="Arial" w:cs="Arial"/>
          <w:color w:val="3C3C3C"/>
          <w:sz w:val="24"/>
          <w:szCs w:val="24"/>
        </w:rPr>
        <w:t>следующей аналитики и принятия решений на основе высококачественных и точных данных.</w:t>
      </w:r>
    </w:p>
    <w:p w:rsidR="007811ED" w:rsidRPr="000437A5" w:rsidRDefault="007811ED" w:rsidP="007811ED">
      <w:pPr>
        <w:numPr>
          <w:ilvl w:val="0"/>
          <w:numId w:val="39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426" w:hanging="426"/>
        <w:jc w:val="both"/>
        <w:rPr>
          <w:rFonts w:ascii="Arial" w:hAnsi="Arial" w:cs="Arial"/>
          <w:color w:val="3C3C3C"/>
          <w:sz w:val="24"/>
          <w:szCs w:val="24"/>
        </w:rPr>
      </w:pPr>
      <w:r w:rsidRPr="000437A5">
        <w:rPr>
          <w:rFonts w:ascii="Arial" w:hAnsi="Arial" w:cs="Arial"/>
          <w:b/>
          <w:bCs/>
          <w:color w:val="3C3C3C"/>
          <w:sz w:val="24"/>
          <w:szCs w:val="24"/>
        </w:rPr>
        <w:t xml:space="preserve">Повышение качества </w:t>
      </w:r>
      <w:proofErr w:type="gramStart"/>
      <w:r w:rsidRPr="000437A5">
        <w:rPr>
          <w:rFonts w:ascii="Arial" w:hAnsi="Arial" w:cs="Arial"/>
          <w:b/>
          <w:bCs/>
          <w:color w:val="3C3C3C"/>
          <w:sz w:val="24"/>
          <w:szCs w:val="24"/>
        </w:rPr>
        <w:t>бизнес-аналитики</w:t>
      </w:r>
      <w:proofErr w:type="gramEnd"/>
      <w:r w:rsidRPr="000437A5">
        <w:rPr>
          <w:rFonts w:ascii="Arial" w:hAnsi="Arial" w:cs="Arial"/>
          <w:b/>
          <w:bCs/>
          <w:color w:val="3C3C3C"/>
          <w:sz w:val="24"/>
          <w:szCs w:val="24"/>
        </w:rPr>
        <w:t>.</w:t>
      </w:r>
      <w:r w:rsidRPr="000437A5">
        <w:rPr>
          <w:rFonts w:ascii="Arial" w:hAnsi="Arial" w:cs="Arial"/>
          <w:color w:val="3C3C3C"/>
          <w:sz w:val="24"/>
          <w:szCs w:val="24"/>
        </w:rPr>
        <w:t xml:space="preserve"> При использовании хранилищ данных лица, ответственные за принятие решений, </w:t>
      </w:r>
      <w:proofErr w:type="gramStart"/>
      <w:r w:rsidRPr="000437A5">
        <w:rPr>
          <w:rFonts w:ascii="Arial" w:hAnsi="Arial" w:cs="Arial"/>
          <w:color w:val="3C3C3C"/>
          <w:sz w:val="24"/>
          <w:szCs w:val="24"/>
        </w:rPr>
        <w:t>получают доступ к данным из разных источников и им больше не приходится</w:t>
      </w:r>
      <w:proofErr w:type="gramEnd"/>
      <w:r w:rsidRPr="000437A5">
        <w:rPr>
          <w:rFonts w:ascii="Arial" w:hAnsi="Arial" w:cs="Arial"/>
          <w:color w:val="3C3C3C"/>
          <w:sz w:val="24"/>
          <w:szCs w:val="24"/>
        </w:rPr>
        <w:t xml:space="preserve"> принимать решения </w:t>
      </w:r>
      <w:r w:rsidR="005D2BB5">
        <w:rPr>
          <w:rFonts w:ascii="Arial" w:hAnsi="Arial" w:cs="Arial"/>
          <w:color w:val="3C3C3C"/>
          <w:sz w:val="24"/>
          <w:szCs w:val="24"/>
        </w:rPr>
        <w:t>на основе неполной информации.</w:t>
      </w:r>
    </w:p>
    <w:p w:rsidR="007811ED" w:rsidRPr="000437A5" w:rsidRDefault="007811ED" w:rsidP="005D2BB5">
      <w:pPr>
        <w:shd w:val="clear" w:color="auto" w:fill="FFFFFF"/>
        <w:spacing w:before="100" w:beforeAutospacing="1" w:after="0" w:line="240" w:lineRule="auto"/>
        <w:ind w:left="426"/>
        <w:jc w:val="both"/>
        <w:rPr>
          <w:rFonts w:ascii="Arial" w:hAnsi="Arial" w:cs="Arial"/>
          <w:color w:val="3C3C3C"/>
          <w:sz w:val="24"/>
          <w:szCs w:val="24"/>
        </w:rPr>
      </w:pPr>
    </w:p>
    <w:p w:rsidR="007811ED" w:rsidRPr="000437A5" w:rsidRDefault="007811ED" w:rsidP="007811ED">
      <w:pPr>
        <w:shd w:val="clear" w:color="auto" w:fill="FFFFFF"/>
        <w:rPr>
          <w:rFonts w:ascii="Arial" w:hAnsi="Arial" w:cs="Arial"/>
          <w:color w:val="545454"/>
          <w:sz w:val="24"/>
          <w:szCs w:val="24"/>
        </w:rPr>
      </w:pPr>
      <w:r w:rsidRPr="000437A5">
        <w:rPr>
          <w:noProof/>
          <w:sz w:val="24"/>
          <w:szCs w:val="24"/>
          <w:lang w:eastAsia="ru-RU"/>
        </w:rPr>
        <w:drawing>
          <wp:inline distT="0" distB="0" distL="0" distR="0" wp14:anchorId="4B159530" wp14:editId="16091F3E">
            <wp:extent cx="5940425" cy="2606332"/>
            <wp:effectExtent l="0" t="0" r="3175" b="381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06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11ED" w:rsidRPr="000437A5" w:rsidRDefault="007811ED" w:rsidP="007811ED">
      <w:pPr>
        <w:pStyle w:val="af8"/>
        <w:shd w:val="clear" w:color="auto" w:fill="FFFFFF"/>
        <w:ind w:left="284" w:right="424"/>
        <w:jc w:val="center"/>
        <w:rPr>
          <w:rFonts w:ascii="Arial" w:hAnsi="Arial" w:cs="Arial"/>
          <w:i/>
          <w:color w:val="727272"/>
        </w:rPr>
      </w:pPr>
      <w:r w:rsidRPr="000437A5">
        <w:rPr>
          <w:rFonts w:ascii="Arial" w:hAnsi="Arial" w:cs="Arial"/>
          <w:i/>
          <w:color w:val="727272"/>
        </w:rPr>
        <w:t>Снимок экрана хранилища данных с отслеживанием информации о прои</w:t>
      </w:r>
      <w:r w:rsidRPr="000437A5">
        <w:rPr>
          <w:rFonts w:ascii="Arial" w:hAnsi="Arial" w:cs="Arial"/>
          <w:i/>
          <w:color w:val="727272"/>
        </w:rPr>
        <w:t>с</w:t>
      </w:r>
      <w:r w:rsidRPr="000437A5">
        <w:rPr>
          <w:rFonts w:ascii="Arial" w:hAnsi="Arial" w:cs="Arial"/>
          <w:i/>
          <w:color w:val="727272"/>
        </w:rPr>
        <w:t>хождении данных.</w:t>
      </w:r>
    </w:p>
    <w:p w:rsidR="007811ED" w:rsidRPr="000437A5" w:rsidRDefault="007811ED" w:rsidP="007811ED">
      <w:pPr>
        <w:pStyle w:val="2"/>
        <w:shd w:val="clear" w:color="auto" w:fill="FFFFFF"/>
        <w:spacing w:before="0" w:after="0"/>
        <w:rPr>
          <w:rFonts w:ascii="Arial" w:hAnsi="Arial" w:cs="Arial"/>
          <w:b/>
          <w:bCs w:val="0"/>
          <w:color w:val="000000"/>
          <w:sz w:val="24"/>
          <w:szCs w:val="24"/>
        </w:rPr>
      </w:pPr>
      <w:r w:rsidRPr="000437A5">
        <w:rPr>
          <w:rFonts w:ascii="Arial" w:hAnsi="Arial" w:cs="Arial"/>
          <w:bCs w:val="0"/>
          <w:color w:val="000000"/>
          <w:sz w:val="24"/>
          <w:szCs w:val="24"/>
        </w:rPr>
        <w:t>Что может содержаться в хранилище данных?</w:t>
      </w:r>
    </w:p>
    <w:p w:rsidR="007811ED" w:rsidRPr="000437A5" w:rsidRDefault="007811ED" w:rsidP="007811ED">
      <w:pPr>
        <w:pStyle w:val="af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3C3C3C"/>
        </w:rPr>
      </w:pPr>
      <w:r w:rsidRPr="000437A5">
        <w:rPr>
          <w:rFonts w:ascii="Arial" w:hAnsi="Arial" w:cs="Arial"/>
          <w:color w:val="3C3C3C"/>
        </w:rPr>
        <w:t>Когда хранилища данных впервые стали популярными в конце восьмидес</w:t>
      </w:r>
      <w:r w:rsidRPr="000437A5">
        <w:rPr>
          <w:rFonts w:ascii="Arial" w:hAnsi="Arial" w:cs="Arial"/>
          <w:color w:val="3C3C3C"/>
        </w:rPr>
        <w:t>я</w:t>
      </w:r>
      <w:r w:rsidRPr="000437A5">
        <w:rPr>
          <w:rFonts w:ascii="Arial" w:hAnsi="Arial" w:cs="Arial"/>
          <w:color w:val="3C3C3C"/>
        </w:rPr>
        <w:t>тых, они предназначались для хранения информации о людях, продуктах и транза</w:t>
      </w:r>
      <w:r w:rsidRPr="000437A5">
        <w:rPr>
          <w:rFonts w:ascii="Arial" w:hAnsi="Arial" w:cs="Arial"/>
          <w:color w:val="3C3C3C"/>
        </w:rPr>
        <w:t>к</w:t>
      </w:r>
      <w:r w:rsidRPr="000437A5">
        <w:rPr>
          <w:rFonts w:ascii="Arial" w:hAnsi="Arial" w:cs="Arial"/>
          <w:color w:val="3C3C3C"/>
        </w:rPr>
        <w:t xml:space="preserve">циях. Эти так называемые </w:t>
      </w:r>
      <w:r w:rsidRPr="000437A5">
        <w:rPr>
          <w:rFonts w:ascii="Arial" w:hAnsi="Arial" w:cs="Arial"/>
          <w:b/>
          <w:bCs/>
          <w:color w:val="3C3C3C"/>
        </w:rPr>
        <w:t>структурированные данные</w:t>
      </w:r>
      <w:r w:rsidRPr="000437A5">
        <w:rPr>
          <w:rFonts w:ascii="Arial" w:hAnsi="Arial" w:cs="Arial"/>
          <w:color w:val="3C3C3C"/>
        </w:rPr>
        <w:t xml:space="preserve"> были аккуратно организ</w:t>
      </w:r>
      <w:r w:rsidRPr="000437A5">
        <w:rPr>
          <w:rFonts w:ascii="Arial" w:hAnsi="Arial" w:cs="Arial"/>
          <w:color w:val="3C3C3C"/>
        </w:rPr>
        <w:t>о</w:t>
      </w:r>
      <w:r w:rsidRPr="000437A5">
        <w:rPr>
          <w:rFonts w:ascii="Arial" w:hAnsi="Arial" w:cs="Arial"/>
          <w:color w:val="3C3C3C"/>
        </w:rPr>
        <w:t>ваны и отформатированы для простоты доступа. Однако вскоре компаниям захот</w:t>
      </w:r>
      <w:r w:rsidRPr="000437A5">
        <w:rPr>
          <w:rFonts w:ascii="Arial" w:hAnsi="Arial" w:cs="Arial"/>
          <w:color w:val="3C3C3C"/>
        </w:rPr>
        <w:t>е</w:t>
      </w:r>
      <w:r w:rsidRPr="000437A5">
        <w:rPr>
          <w:rFonts w:ascii="Arial" w:hAnsi="Arial" w:cs="Arial"/>
          <w:color w:val="3C3C3C"/>
        </w:rPr>
        <w:t xml:space="preserve">лось хранить, извлекать и анализировать </w:t>
      </w:r>
      <w:r w:rsidRPr="000437A5">
        <w:rPr>
          <w:rFonts w:ascii="Arial" w:hAnsi="Arial" w:cs="Arial"/>
          <w:b/>
          <w:bCs/>
          <w:color w:val="3C3C3C"/>
        </w:rPr>
        <w:t>неструктурированные данные</w:t>
      </w:r>
      <w:r w:rsidRPr="000437A5">
        <w:rPr>
          <w:rFonts w:ascii="Arial" w:hAnsi="Arial" w:cs="Arial"/>
          <w:color w:val="3C3C3C"/>
        </w:rPr>
        <w:t xml:space="preserve"> – такие как документы, изображения, видео, электронные письма, сообщения в социальных сетях и необработанные данные от датчиков оборудования.</w:t>
      </w:r>
    </w:p>
    <w:p w:rsidR="007811ED" w:rsidRPr="000437A5" w:rsidRDefault="007811ED" w:rsidP="007811ED">
      <w:pPr>
        <w:pStyle w:val="af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C3C3C"/>
        </w:rPr>
      </w:pPr>
      <w:r w:rsidRPr="000437A5">
        <w:rPr>
          <w:rFonts w:ascii="Arial" w:hAnsi="Arial" w:cs="Arial"/>
          <w:color w:val="3C3C3C"/>
        </w:rPr>
        <w:tab/>
        <w:t xml:space="preserve">Современное хранилище данных может вмещать как структурированные, так и неструктурированные данные. Объединяя </w:t>
      </w:r>
      <w:proofErr w:type="gramStart"/>
      <w:r w:rsidRPr="000437A5">
        <w:rPr>
          <w:rFonts w:ascii="Arial" w:hAnsi="Arial" w:cs="Arial"/>
          <w:color w:val="3C3C3C"/>
        </w:rPr>
        <w:t>эти типы данных и устраняя</w:t>
      </w:r>
      <w:proofErr w:type="gramEnd"/>
      <w:r w:rsidRPr="000437A5">
        <w:rPr>
          <w:rFonts w:ascii="Arial" w:hAnsi="Arial" w:cs="Arial"/>
          <w:color w:val="3C3C3C"/>
        </w:rPr>
        <w:t xml:space="preserve"> разрозне</w:t>
      </w:r>
      <w:r w:rsidRPr="000437A5">
        <w:rPr>
          <w:rFonts w:ascii="Arial" w:hAnsi="Arial" w:cs="Arial"/>
          <w:color w:val="3C3C3C"/>
        </w:rPr>
        <w:t>н</w:t>
      </w:r>
      <w:r w:rsidRPr="000437A5">
        <w:rPr>
          <w:rFonts w:ascii="Arial" w:hAnsi="Arial" w:cs="Arial"/>
          <w:color w:val="3C3C3C"/>
        </w:rPr>
        <w:t>ность между ними, компании могут получить полную и всестороннюю картину для извлечения наиболее ценной аналитической информации.</w:t>
      </w:r>
    </w:p>
    <w:p w:rsidR="007811ED" w:rsidRPr="000437A5" w:rsidRDefault="007811ED" w:rsidP="007811ED">
      <w:pPr>
        <w:pStyle w:val="2"/>
        <w:shd w:val="clear" w:color="auto" w:fill="FFFFFF"/>
        <w:spacing w:before="0" w:after="0"/>
        <w:rPr>
          <w:rFonts w:ascii="Arial" w:hAnsi="Arial" w:cs="Arial"/>
          <w:b/>
          <w:bCs w:val="0"/>
          <w:color w:val="000000"/>
          <w:sz w:val="24"/>
          <w:szCs w:val="24"/>
        </w:rPr>
      </w:pPr>
      <w:r w:rsidRPr="000437A5">
        <w:rPr>
          <w:rFonts w:ascii="Arial" w:hAnsi="Arial" w:cs="Arial"/>
          <w:bCs w:val="0"/>
          <w:color w:val="000000"/>
          <w:sz w:val="24"/>
          <w:szCs w:val="24"/>
        </w:rPr>
        <w:lastRenderedPageBreak/>
        <w:t>Ключевые термины</w:t>
      </w:r>
    </w:p>
    <w:p w:rsidR="007811ED" w:rsidRPr="000437A5" w:rsidRDefault="007811ED" w:rsidP="007811ED">
      <w:pPr>
        <w:pStyle w:val="af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3C3C3C"/>
        </w:rPr>
      </w:pPr>
      <w:r w:rsidRPr="000437A5">
        <w:rPr>
          <w:rFonts w:ascii="Arial" w:hAnsi="Arial" w:cs="Arial"/>
          <w:color w:val="3C3C3C"/>
        </w:rPr>
        <w:t>В мире хранилищ данных существует множество терминов, в которых необх</w:t>
      </w:r>
      <w:r w:rsidRPr="000437A5">
        <w:rPr>
          <w:rFonts w:ascii="Arial" w:hAnsi="Arial" w:cs="Arial"/>
          <w:color w:val="3C3C3C"/>
        </w:rPr>
        <w:t>о</w:t>
      </w:r>
      <w:r w:rsidRPr="000437A5">
        <w:rPr>
          <w:rFonts w:ascii="Arial" w:hAnsi="Arial" w:cs="Arial"/>
          <w:color w:val="3C3C3C"/>
        </w:rPr>
        <w:t xml:space="preserve">димо разобраться. Вот самые важные из них. Ознакомьтесь с другими терминами и часто задаваемыми вопросами в нашем </w:t>
      </w:r>
      <w:hyperlink r:id="rId33" w:anchor="faqs" w:history="1">
        <w:r w:rsidRPr="000437A5">
          <w:rPr>
            <w:rStyle w:val="af5"/>
            <w:rFonts w:ascii="Arial" w:hAnsi="Arial" w:cs="Arial"/>
            <w:color w:val="007DB8"/>
          </w:rPr>
          <w:t>глоссарии</w:t>
        </w:r>
      </w:hyperlink>
      <w:r w:rsidRPr="000437A5">
        <w:rPr>
          <w:rFonts w:ascii="Arial" w:hAnsi="Arial" w:cs="Arial"/>
          <w:color w:val="3C3C3C"/>
        </w:rPr>
        <w:t>.</w:t>
      </w:r>
    </w:p>
    <w:p w:rsidR="007811ED" w:rsidRPr="000437A5" w:rsidRDefault="007811ED" w:rsidP="007811ED">
      <w:pPr>
        <w:pStyle w:val="af8"/>
        <w:shd w:val="clear" w:color="auto" w:fill="FFFFFF"/>
        <w:spacing w:before="0" w:beforeAutospacing="0" w:after="0" w:afterAutospacing="0"/>
        <w:rPr>
          <w:rFonts w:ascii="Arial" w:hAnsi="Arial" w:cs="Arial"/>
          <w:color w:val="3C3C3C"/>
        </w:rPr>
      </w:pPr>
    </w:p>
    <w:p w:rsidR="007811ED" w:rsidRPr="000437A5" w:rsidRDefault="007811ED" w:rsidP="007811ED">
      <w:pPr>
        <w:pStyle w:val="3"/>
        <w:shd w:val="clear" w:color="auto" w:fill="FFFFFF"/>
        <w:spacing w:before="0" w:after="0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0437A5">
        <w:rPr>
          <w:rFonts w:ascii="Arial" w:hAnsi="Arial" w:cs="Arial"/>
          <w:b w:val="0"/>
          <w:bCs w:val="0"/>
          <w:color w:val="000000"/>
          <w:sz w:val="24"/>
          <w:szCs w:val="24"/>
        </w:rPr>
        <w:t>Хранилище данных и база данных</w:t>
      </w:r>
    </w:p>
    <w:p w:rsidR="007811ED" w:rsidRPr="000437A5" w:rsidRDefault="007811ED" w:rsidP="007811ED">
      <w:pPr>
        <w:pStyle w:val="af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3C3C3C"/>
        </w:rPr>
      </w:pPr>
      <w:r w:rsidRPr="000437A5">
        <w:rPr>
          <w:rFonts w:ascii="Arial" w:hAnsi="Arial" w:cs="Arial"/>
          <w:color w:val="3C3C3C"/>
        </w:rPr>
        <w:t xml:space="preserve">И базы данных, и хранилища данных являются системами хранения данных, однако они служат разным целям. В базе данных обычно хранятся данные для определенной сферы деятельности. В хранилище данных содержатся актуальные и исторические данные по всему предприятию, которые используются для </w:t>
      </w:r>
      <w:proofErr w:type="gramStart"/>
      <w:r w:rsidRPr="000437A5">
        <w:rPr>
          <w:rFonts w:ascii="Arial" w:hAnsi="Arial" w:cs="Arial"/>
          <w:color w:val="3C3C3C"/>
        </w:rPr>
        <w:t>бизнес-анализа</w:t>
      </w:r>
      <w:proofErr w:type="gramEnd"/>
      <w:r w:rsidRPr="000437A5">
        <w:rPr>
          <w:rFonts w:ascii="Arial" w:hAnsi="Arial" w:cs="Arial"/>
          <w:color w:val="3C3C3C"/>
        </w:rPr>
        <w:t xml:space="preserve"> и аналитики. Хранилища данных используют сервер базы данных для пол</w:t>
      </w:r>
      <w:r w:rsidRPr="000437A5">
        <w:rPr>
          <w:rFonts w:ascii="Arial" w:hAnsi="Arial" w:cs="Arial"/>
          <w:color w:val="3C3C3C"/>
        </w:rPr>
        <w:t>у</w:t>
      </w:r>
      <w:r w:rsidRPr="000437A5">
        <w:rPr>
          <w:rFonts w:ascii="Arial" w:hAnsi="Arial" w:cs="Arial"/>
          <w:color w:val="3C3C3C"/>
        </w:rPr>
        <w:t>чения данных из БД организации и имеют дополнительные функции для моделир</w:t>
      </w:r>
      <w:r w:rsidRPr="000437A5">
        <w:rPr>
          <w:rFonts w:ascii="Arial" w:hAnsi="Arial" w:cs="Arial"/>
          <w:color w:val="3C3C3C"/>
        </w:rPr>
        <w:t>о</w:t>
      </w:r>
      <w:r w:rsidRPr="000437A5">
        <w:rPr>
          <w:rFonts w:ascii="Arial" w:hAnsi="Arial" w:cs="Arial"/>
          <w:color w:val="3C3C3C"/>
        </w:rPr>
        <w:t>вания данных, управления жизненным циклом данных, интеграции источников да</w:t>
      </w:r>
      <w:r w:rsidRPr="000437A5">
        <w:rPr>
          <w:rFonts w:ascii="Arial" w:hAnsi="Arial" w:cs="Arial"/>
          <w:color w:val="3C3C3C"/>
        </w:rPr>
        <w:t>н</w:t>
      </w:r>
      <w:r w:rsidRPr="000437A5">
        <w:rPr>
          <w:rFonts w:ascii="Arial" w:hAnsi="Arial" w:cs="Arial"/>
          <w:color w:val="3C3C3C"/>
        </w:rPr>
        <w:t>ных и других операций.</w:t>
      </w:r>
    </w:p>
    <w:p w:rsidR="007811ED" w:rsidRPr="000437A5" w:rsidRDefault="007811ED" w:rsidP="007811ED">
      <w:pPr>
        <w:pStyle w:val="af8"/>
        <w:shd w:val="clear" w:color="auto" w:fill="FFFFFF"/>
        <w:spacing w:before="0" w:beforeAutospacing="0" w:after="0" w:afterAutospacing="0"/>
        <w:rPr>
          <w:rFonts w:ascii="Arial" w:hAnsi="Arial" w:cs="Arial"/>
          <w:color w:val="3C3C3C"/>
        </w:rPr>
      </w:pPr>
    </w:p>
    <w:p w:rsidR="007811ED" w:rsidRPr="000437A5" w:rsidRDefault="007811ED" w:rsidP="007811ED">
      <w:pPr>
        <w:pStyle w:val="3"/>
        <w:shd w:val="clear" w:color="auto" w:fill="FFFFFF"/>
        <w:spacing w:before="0" w:after="0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0437A5">
        <w:rPr>
          <w:rFonts w:ascii="Arial" w:hAnsi="Arial" w:cs="Arial"/>
          <w:b w:val="0"/>
          <w:bCs w:val="0"/>
          <w:color w:val="000000"/>
          <w:sz w:val="24"/>
          <w:szCs w:val="24"/>
        </w:rPr>
        <w:t>Хранилище данных и озеро данных</w:t>
      </w:r>
    </w:p>
    <w:p w:rsidR="007811ED" w:rsidRPr="000437A5" w:rsidRDefault="007811ED" w:rsidP="007811ED">
      <w:pPr>
        <w:pStyle w:val="af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3C3C3C"/>
        </w:rPr>
      </w:pPr>
      <w:r w:rsidRPr="000437A5">
        <w:rPr>
          <w:rFonts w:ascii="Arial" w:hAnsi="Arial" w:cs="Arial"/>
          <w:color w:val="3C3C3C"/>
        </w:rPr>
        <w:t xml:space="preserve">И хранилища данных, и озера данных используются для хранения </w:t>
      </w:r>
      <w:hyperlink r:id="rId34" w:history="1">
        <w:r w:rsidRPr="000437A5">
          <w:rPr>
            <w:rStyle w:val="af5"/>
            <w:rFonts w:ascii="Arial" w:hAnsi="Arial" w:cs="Arial"/>
            <w:color w:val="007DB8"/>
          </w:rPr>
          <w:t>больших данных</w:t>
        </w:r>
      </w:hyperlink>
      <w:r w:rsidRPr="000437A5">
        <w:rPr>
          <w:rFonts w:ascii="Arial" w:hAnsi="Arial" w:cs="Arial"/>
          <w:color w:val="3C3C3C"/>
        </w:rPr>
        <w:t>, но это совершенно разные системы хранения. В хранилище данных соде</w:t>
      </w:r>
      <w:r w:rsidRPr="000437A5">
        <w:rPr>
          <w:rFonts w:ascii="Arial" w:hAnsi="Arial" w:cs="Arial"/>
          <w:color w:val="3C3C3C"/>
        </w:rPr>
        <w:t>р</w:t>
      </w:r>
      <w:r w:rsidRPr="000437A5">
        <w:rPr>
          <w:rFonts w:ascii="Arial" w:hAnsi="Arial" w:cs="Arial"/>
          <w:color w:val="3C3C3C"/>
        </w:rPr>
        <w:t>жатся данные, отформатированные для определенной цели, тогда как в озере да</w:t>
      </w:r>
      <w:r w:rsidRPr="000437A5">
        <w:rPr>
          <w:rFonts w:ascii="Arial" w:hAnsi="Arial" w:cs="Arial"/>
          <w:color w:val="3C3C3C"/>
        </w:rPr>
        <w:t>н</w:t>
      </w:r>
      <w:r w:rsidRPr="000437A5">
        <w:rPr>
          <w:rFonts w:ascii="Arial" w:hAnsi="Arial" w:cs="Arial"/>
          <w:color w:val="3C3C3C"/>
        </w:rPr>
        <w:t>ные хранятся в исходном, необработанном состоянии, и их назначение еще не определено. Хранилища и озера данных часто дополняют друг друга. Например, е</w:t>
      </w:r>
      <w:r w:rsidRPr="000437A5">
        <w:rPr>
          <w:rFonts w:ascii="Arial" w:hAnsi="Arial" w:cs="Arial"/>
          <w:color w:val="3C3C3C"/>
        </w:rPr>
        <w:t>с</w:t>
      </w:r>
      <w:r w:rsidRPr="000437A5">
        <w:rPr>
          <w:rFonts w:ascii="Arial" w:hAnsi="Arial" w:cs="Arial"/>
          <w:color w:val="3C3C3C"/>
        </w:rPr>
        <w:t>ли хранящиеся в озере необработанные данные необходимы для ответа на какой-либо вопрос бизнеса, их можно извлечь, очистить, преобразовать и использовать в хранилище данных для анализа. При выборе подходящего решения для хранения данных необходимо учитывать объем данных, производительность базы данных и цену хранения.</w:t>
      </w:r>
    </w:p>
    <w:p w:rsidR="007811ED" w:rsidRPr="000437A5" w:rsidRDefault="007811ED" w:rsidP="007811ED">
      <w:pPr>
        <w:pStyle w:val="af8"/>
        <w:shd w:val="clear" w:color="auto" w:fill="FFFFFF"/>
        <w:spacing w:before="0" w:beforeAutospacing="0" w:after="0" w:afterAutospacing="0"/>
        <w:ind w:left="1416" w:firstLine="708"/>
        <w:rPr>
          <w:rFonts w:ascii="Arial" w:hAnsi="Arial" w:cs="Arial"/>
          <w:color w:val="3C3C3C"/>
          <w:lang w:val="en-US"/>
        </w:rPr>
      </w:pPr>
      <w:r w:rsidRPr="000437A5">
        <w:rPr>
          <w:rFonts w:ascii="Arial" w:hAnsi="Arial" w:cs="Arial"/>
          <w:color w:val="3C3C3C"/>
          <w:lang w:val="en-US"/>
        </w:rPr>
        <w:t>(</w:t>
      </w:r>
      <w:proofErr w:type="spellStart"/>
      <w:proofErr w:type="gramStart"/>
      <w:r w:rsidRPr="000437A5">
        <w:rPr>
          <w:rFonts w:ascii="Arial" w:hAnsi="Arial" w:cs="Arial"/>
          <w:color w:val="3C3C3C"/>
          <w:lang w:val="en-US"/>
        </w:rPr>
        <w:t>rew</w:t>
      </w:r>
      <w:proofErr w:type="spellEnd"/>
      <w:proofErr w:type="gramEnd"/>
      <w:r w:rsidRPr="000437A5">
        <w:rPr>
          <w:rFonts w:ascii="Arial" w:hAnsi="Arial" w:cs="Arial"/>
          <w:color w:val="3C3C3C"/>
          <w:lang w:val="en-US"/>
        </w:rPr>
        <w:t xml:space="preserve"> data – </w:t>
      </w:r>
      <w:proofErr w:type="spellStart"/>
      <w:r w:rsidRPr="000437A5">
        <w:rPr>
          <w:rFonts w:ascii="Arial" w:hAnsi="Arial" w:cs="Arial"/>
          <w:color w:val="3C3C3C"/>
          <w:lang w:val="en-US"/>
        </w:rPr>
        <w:t>обновить</w:t>
      </w:r>
      <w:proofErr w:type="spellEnd"/>
      <w:r w:rsidRPr="000437A5">
        <w:rPr>
          <w:rFonts w:ascii="Arial" w:hAnsi="Arial" w:cs="Arial"/>
          <w:color w:val="3C3C3C"/>
          <w:lang w:val="en-US"/>
        </w:rPr>
        <w:t xml:space="preserve"> </w:t>
      </w:r>
      <w:proofErr w:type="spellStart"/>
      <w:r w:rsidRPr="000437A5">
        <w:rPr>
          <w:rFonts w:ascii="Arial" w:hAnsi="Arial" w:cs="Arial"/>
          <w:color w:val="3C3C3C"/>
          <w:lang w:val="en-US"/>
        </w:rPr>
        <w:t>данные</w:t>
      </w:r>
      <w:proofErr w:type="spellEnd"/>
      <w:r w:rsidRPr="000437A5">
        <w:rPr>
          <w:rFonts w:ascii="Arial" w:hAnsi="Arial" w:cs="Arial"/>
          <w:color w:val="3C3C3C"/>
          <w:lang w:val="en-US"/>
        </w:rPr>
        <w:t>)</w:t>
      </w:r>
    </w:p>
    <w:p w:rsidR="007811ED" w:rsidRPr="000437A5" w:rsidRDefault="007811ED" w:rsidP="007811ED">
      <w:pPr>
        <w:shd w:val="clear" w:color="auto" w:fill="FFFFFF"/>
        <w:rPr>
          <w:rFonts w:ascii="Arial" w:hAnsi="Arial" w:cs="Arial"/>
          <w:color w:val="545454"/>
          <w:sz w:val="24"/>
          <w:szCs w:val="24"/>
        </w:rPr>
      </w:pPr>
      <w:r w:rsidRPr="000437A5">
        <w:rPr>
          <w:noProof/>
          <w:sz w:val="24"/>
          <w:szCs w:val="24"/>
          <w:lang w:eastAsia="ru-RU"/>
        </w:rPr>
        <w:drawing>
          <wp:inline distT="0" distB="0" distL="0" distR="0" wp14:anchorId="4FCE140C" wp14:editId="2FE3EE19">
            <wp:extent cx="5940425" cy="3125636"/>
            <wp:effectExtent l="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25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660"/>
        <w:gridCol w:w="2693"/>
        <w:gridCol w:w="2410"/>
        <w:gridCol w:w="1810"/>
      </w:tblGrid>
      <w:tr w:rsidR="007811ED" w:rsidRPr="000437A5" w:rsidTr="007811ED">
        <w:tc>
          <w:tcPr>
            <w:tcW w:w="2660" w:type="dxa"/>
          </w:tcPr>
          <w:p w:rsidR="007811ED" w:rsidRPr="000437A5" w:rsidRDefault="007811ED" w:rsidP="007811ED">
            <w:pPr>
              <w:pStyle w:val="af8"/>
              <w:rPr>
                <w:rFonts w:ascii="Arial" w:hAnsi="Arial" w:cs="Arial"/>
                <w:color w:val="727272"/>
              </w:rPr>
            </w:pPr>
            <w:r w:rsidRPr="000437A5">
              <w:rPr>
                <w:rFonts w:ascii="Arial" w:hAnsi="Arial" w:cs="Arial"/>
                <w:color w:val="727272"/>
              </w:rPr>
              <w:t>Переделка, обновл</w:t>
            </w:r>
            <w:r w:rsidRPr="000437A5">
              <w:rPr>
                <w:rFonts w:ascii="Arial" w:hAnsi="Arial" w:cs="Arial"/>
                <w:color w:val="727272"/>
              </w:rPr>
              <w:t>е</w:t>
            </w:r>
            <w:r w:rsidRPr="000437A5">
              <w:rPr>
                <w:rFonts w:ascii="Arial" w:hAnsi="Arial" w:cs="Arial"/>
                <w:color w:val="727272"/>
              </w:rPr>
              <w:t>ние данных</w:t>
            </w:r>
          </w:p>
        </w:tc>
        <w:tc>
          <w:tcPr>
            <w:tcW w:w="2693" w:type="dxa"/>
          </w:tcPr>
          <w:p w:rsidR="007811ED" w:rsidRPr="000437A5" w:rsidRDefault="007811ED" w:rsidP="007811ED">
            <w:pPr>
              <w:pStyle w:val="af8"/>
              <w:rPr>
                <w:rFonts w:ascii="Arial" w:hAnsi="Arial" w:cs="Arial"/>
                <w:color w:val="727272"/>
              </w:rPr>
            </w:pPr>
            <w:r w:rsidRPr="000437A5">
              <w:rPr>
                <w:rFonts w:ascii="Arial" w:hAnsi="Arial" w:cs="Arial"/>
                <w:color w:val="727272"/>
              </w:rPr>
              <w:t>Форматирование и обработка данных</w:t>
            </w:r>
          </w:p>
          <w:p w:rsidR="007811ED" w:rsidRPr="000437A5" w:rsidRDefault="007811ED" w:rsidP="007811ED">
            <w:pPr>
              <w:pStyle w:val="af8"/>
              <w:rPr>
                <w:rFonts w:ascii="Arial" w:hAnsi="Arial" w:cs="Arial"/>
                <w:color w:val="727272"/>
              </w:rPr>
            </w:pPr>
            <w:r w:rsidRPr="000437A5">
              <w:rPr>
                <w:rFonts w:ascii="Arial" w:hAnsi="Arial" w:cs="Arial"/>
                <w:color w:val="727272"/>
              </w:rPr>
              <w:t>Озеро данных (такие данные, как)</w:t>
            </w:r>
          </w:p>
        </w:tc>
        <w:tc>
          <w:tcPr>
            <w:tcW w:w="2410" w:type="dxa"/>
          </w:tcPr>
          <w:p w:rsidR="007811ED" w:rsidRPr="000437A5" w:rsidRDefault="007811ED" w:rsidP="007811ED">
            <w:pPr>
              <w:pStyle w:val="af8"/>
              <w:rPr>
                <w:rFonts w:ascii="Arial" w:hAnsi="Arial" w:cs="Arial"/>
                <w:color w:val="727272"/>
              </w:rPr>
            </w:pPr>
            <w:r w:rsidRPr="000437A5">
              <w:rPr>
                <w:rFonts w:ascii="Arial" w:hAnsi="Arial" w:cs="Arial"/>
                <w:color w:val="727272"/>
              </w:rPr>
              <w:t>Предметно-ориентированные информационные базы данных</w:t>
            </w:r>
          </w:p>
        </w:tc>
        <w:tc>
          <w:tcPr>
            <w:tcW w:w="1808" w:type="dxa"/>
          </w:tcPr>
          <w:p w:rsidR="007811ED" w:rsidRPr="000437A5" w:rsidRDefault="007811ED" w:rsidP="007811ED">
            <w:pPr>
              <w:pStyle w:val="af8"/>
              <w:rPr>
                <w:rFonts w:ascii="Arial" w:hAnsi="Arial" w:cs="Arial"/>
                <w:color w:val="727272"/>
              </w:rPr>
            </w:pPr>
            <w:r w:rsidRPr="000437A5">
              <w:rPr>
                <w:rFonts w:ascii="Arial" w:hAnsi="Arial" w:cs="Arial"/>
                <w:color w:val="727272"/>
              </w:rPr>
              <w:t>Пользователи</w:t>
            </w:r>
          </w:p>
        </w:tc>
      </w:tr>
    </w:tbl>
    <w:p w:rsidR="007811ED" w:rsidRPr="000437A5" w:rsidRDefault="007811ED" w:rsidP="007811ED">
      <w:pPr>
        <w:pStyle w:val="af8"/>
        <w:shd w:val="clear" w:color="auto" w:fill="FFFFFF"/>
        <w:jc w:val="center"/>
        <w:rPr>
          <w:rFonts w:ascii="Arial" w:hAnsi="Arial" w:cs="Arial"/>
          <w:i/>
          <w:color w:val="727272"/>
        </w:rPr>
      </w:pPr>
      <w:r w:rsidRPr="000437A5">
        <w:rPr>
          <w:rFonts w:ascii="Arial" w:hAnsi="Arial" w:cs="Arial"/>
          <w:i/>
          <w:color w:val="727272"/>
        </w:rPr>
        <w:t>Сравнительная диаграмма хранилища данных и озера данных.</w:t>
      </w:r>
    </w:p>
    <w:p w:rsidR="007811ED" w:rsidRPr="000437A5" w:rsidRDefault="007811ED" w:rsidP="007811ED">
      <w:pPr>
        <w:pStyle w:val="3"/>
        <w:shd w:val="clear" w:color="auto" w:fill="FFFFFF"/>
        <w:spacing w:before="0" w:after="0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0437A5">
        <w:rPr>
          <w:rFonts w:ascii="Arial" w:hAnsi="Arial" w:cs="Arial"/>
          <w:b w:val="0"/>
          <w:bCs w:val="0"/>
          <w:color w:val="000000"/>
          <w:sz w:val="24"/>
          <w:szCs w:val="24"/>
        </w:rPr>
        <w:lastRenderedPageBreak/>
        <w:t>Хранилище данных и витрина данных</w:t>
      </w:r>
    </w:p>
    <w:p w:rsidR="007811ED" w:rsidRPr="000437A5" w:rsidRDefault="007811ED" w:rsidP="007811ED">
      <w:pPr>
        <w:pStyle w:val="af8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3C3C3C"/>
        </w:rPr>
      </w:pPr>
      <w:r w:rsidRPr="000437A5">
        <w:rPr>
          <w:rFonts w:ascii="Arial" w:hAnsi="Arial" w:cs="Arial"/>
          <w:color w:val="3C3C3C"/>
        </w:rPr>
        <w:t>Витрина данных – это часть хранилища данных, специальным образом секц</w:t>
      </w:r>
      <w:r w:rsidRPr="000437A5">
        <w:rPr>
          <w:rFonts w:ascii="Arial" w:hAnsi="Arial" w:cs="Arial"/>
          <w:color w:val="3C3C3C"/>
        </w:rPr>
        <w:t>и</w:t>
      </w:r>
      <w:r w:rsidRPr="000437A5">
        <w:rPr>
          <w:rFonts w:ascii="Arial" w:hAnsi="Arial" w:cs="Arial"/>
          <w:color w:val="3C3C3C"/>
        </w:rPr>
        <w:t>онированная для отделов или направлений бизнеса, таких как продажи, маркетинг или финансы. Некоторые витрины создаются и для отдельных операционных целей. Если хранилище данных служит центральным «складом» данных для всей комп</w:t>
      </w:r>
      <w:r w:rsidRPr="000437A5">
        <w:rPr>
          <w:rFonts w:ascii="Arial" w:hAnsi="Arial" w:cs="Arial"/>
          <w:color w:val="3C3C3C"/>
        </w:rPr>
        <w:t>а</w:t>
      </w:r>
      <w:r w:rsidRPr="000437A5">
        <w:rPr>
          <w:rFonts w:ascii="Arial" w:hAnsi="Arial" w:cs="Arial"/>
          <w:color w:val="3C3C3C"/>
        </w:rPr>
        <w:t>нии, то витрина предоставляет соответствующие данные избранной группе польз</w:t>
      </w:r>
      <w:r w:rsidRPr="000437A5">
        <w:rPr>
          <w:rFonts w:ascii="Arial" w:hAnsi="Arial" w:cs="Arial"/>
          <w:color w:val="3C3C3C"/>
        </w:rPr>
        <w:t>о</w:t>
      </w:r>
      <w:r w:rsidRPr="000437A5">
        <w:rPr>
          <w:rFonts w:ascii="Arial" w:hAnsi="Arial" w:cs="Arial"/>
          <w:color w:val="3C3C3C"/>
        </w:rPr>
        <w:t>вателей. Это упрощает доступ к данным, ускоряет анализ и дает этим пользоват</w:t>
      </w:r>
      <w:r w:rsidRPr="000437A5">
        <w:rPr>
          <w:rFonts w:ascii="Arial" w:hAnsi="Arial" w:cs="Arial"/>
          <w:color w:val="3C3C3C"/>
        </w:rPr>
        <w:t>е</w:t>
      </w:r>
      <w:r w:rsidRPr="000437A5">
        <w:rPr>
          <w:rFonts w:ascii="Arial" w:hAnsi="Arial" w:cs="Arial"/>
          <w:color w:val="3C3C3C"/>
        </w:rPr>
        <w:t>лям возможность контролировать собственные данные. В одном хранилище данных часто развертывается несколько витрин.</w:t>
      </w:r>
    </w:p>
    <w:p w:rsidR="007811ED" w:rsidRPr="000437A5" w:rsidRDefault="007811ED" w:rsidP="007811ED">
      <w:pPr>
        <w:shd w:val="clear" w:color="auto" w:fill="FFFFFF"/>
        <w:rPr>
          <w:rFonts w:ascii="Arial" w:hAnsi="Arial" w:cs="Arial"/>
          <w:color w:val="545454"/>
          <w:sz w:val="24"/>
          <w:szCs w:val="24"/>
        </w:rPr>
      </w:pPr>
      <w:r w:rsidRPr="000437A5">
        <w:rPr>
          <w:noProof/>
          <w:sz w:val="24"/>
          <w:szCs w:val="24"/>
          <w:lang w:eastAsia="ru-RU"/>
        </w:rPr>
        <w:drawing>
          <wp:inline distT="0" distB="0" distL="0" distR="0" wp14:anchorId="28FC16DA" wp14:editId="6A057EE9">
            <wp:extent cx="5940425" cy="1417511"/>
            <wp:effectExtent l="0" t="0" r="317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17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11ED" w:rsidRPr="000437A5" w:rsidRDefault="007811ED" w:rsidP="007811ED">
      <w:pPr>
        <w:pStyle w:val="af8"/>
        <w:shd w:val="clear" w:color="auto" w:fill="FFFFFF"/>
        <w:jc w:val="center"/>
        <w:rPr>
          <w:rFonts w:ascii="Arial" w:hAnsi="Arial" w:cs="Arial"/>
          <w:i/>
          <w:color w:val="727272"/>
        </w:rPr>
      </w:pPr>
      <w:r w:rsidRPr="000437A5">
        <w:rPr>
          <w:rFonts w:ascii="Arial" w:hAnsi="Arial" w:cs="Arial"/>
          <w:i/>
          <w:color w:val="727272"/>
        </w:rPr>
        <w:t>Схема витрины данных и принцип ее работы.</w:t>
      </w:r>
    </w:p>
    <w:p w:rsidR="007811ED" w:rsidRPr="000437A5" w:rsidRDefault="007811ED" w:rsidP="007811ED">
      <w:pPr>
        <w:pStyle w:val="2"/>
        <w:shd w:val="clear" w:color="auto" w:fill="FFFFFF"/>
        <w:spacing w:before="0" w:after="0"/>
        <w:rPr>
          <w:rFonts w:ascii="Arial" w:hAnsi="Arial" w:cs="Arial"/>
          <w:b/>
          <w:bCs w:val="0"/>
          <w:color w:val="000000"/>
          <w:sz w:val="24"/>
          <w:szCs w:val="24"/>
        </w:rPr>
      </w:pPr>
      <w:r w:rsidRPr="000437A5">
        <w:rPr>
          <w:rFonts w:ascii="Arial" w:hAnsi="Arial" w:cs="Arial"/>
          <w:bCs w:val="0"/>
          <w:color w:val="000000"/>
          <w:sz w:val="24"/>
          <w:szCs w:val="24"/>
        </w:rPr>
        <w:t>Ключевые компоненты хранилища данных</w:t>
      </w:r>
    </w:p>
    <w:p w:rsidR="007811ED" w:rsidRPr="000437A5" w:rsidRDefault="007811ED" w:rsidP="007811ED">
      <w:pPr>
        <w:pStyle w:val="af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C3C3C"/>
        </w:rPr>
      </w:pPr>
      <w:r w:rsidRPr="000437A5">
        <w:rPr>
          <w:rFonts w:ascii="Arial" w:hAnsi="Arial" w:cs="Arial"/>
          <w:color w:val="3C3C3C"/>
        </w:rPr>
        <w:t xml:space="preserve">Типичное хранилище данных состоит из </w:t>
      </w:r>
      <w:r w:rsidRPr="000437A5">
        <w:rPr>
          <w:rFonts w:ascii="Arial" w:hAnsi="Arial" w:cs="Arial"/>
          <w:color w:val="3C3C3C"/>
          <w:highlight w:val="green"/>
        </w:rPr>
        <w:t>четырех</w:t>
      </w:r>
      <w:r w:rsidRPr="000437A5">
        <w:rPr>
          <w:rFonts w:ascii="Arial" w:hAnsi="Arial" w:cs="Arial"/>
          <w:color w:val="3C3C3C"/>
        </w:rPr>
        <w:t xml:space="preserve"> основных компонентов: </w:t>
      </w:r>
      <w:r w:rsidRPr="000437A5">
        <w:rPr>
          <w:rFonts w:ascii="Arial" w:hAnsi="Arial" w:cs="Arial"/>
          <w:color w:val="3C3C3C"/>
          <w:highlight w:val="green"/>
        </w:rPr>
        <w:t>централ</w:t>
      </w:r>
      <w:r w:rsidRPr="000437A5">
        <w:rPr>
          <w:rFonts w:ascii="Arial" w:hAnsi="Arial" w:cs="Arial"/>
          <w:color w:val="3C3C3C"/>
          <w:highlight w:val="green"/>
        </w:rPr>
        <w:t>ь</w:t>
      </w:r>
      <w:r w:rsidRPr="000437A5">
        <w:rPr>
          <w:rFonts w:ascii="Arial" w:hAnsi="Arial" w:cs="Arial"/>
          <w:color w:val="3C3C3C"/>
          <w:highlight w:val="green"/>
        </w:rPr>
        <w:t>ной базы данных</w:t>
      </w:r>
      <w:r w:rsidRPr="000437A5">
        <w:rPr>
          <w:rFonts w:ascii="Arial" w:hAnsi="Arial" w:cs="Arial"/>
          <w:color w:val="3C3C3C"/>
        </w:rPr>
        <w:t xml:space="preserve">, </w:t>
      </w:r>
      <w:r w:rsidRPr="000437A5">
        <w:rPr>
          <w:rFonts w:ascii="Arial" w:hAnsi="Arial" w:cs="Arial"/>
          <w:color w:val="3C3C3C"/>
          <w:highlight w:val="green"/>
        </w:rPr>
        <w:t>инструментов ETL</w:t>
      </w:r>
      <w:r w:rsidRPr="000437A5">
        <w:rPr>
          <w:rFonts w:ascii="Arial" w:hAnsi="Arial" w:cs="Arial"/>
          <w:color w:val="3C3C3C"/>
        </w:rPr>
        <w:t xml:space="preserve"> (извлечение, преобразование, загрузка), </w:t>
      </w:r>
      <w:r w:rsidRPr="000437A5">
        <w:rPr>
          <w:rFonts w:ascii="Arial" w:hAnsi="Arial" w:cs="Arial"/>
          <w:color w:val="3C3C3C"/>
          <w:highlight w:val="green"/>
        </w:rPr>
        <w:t>мет</w:t>
      </w:r>
      <w:r w:rsidRPr="000437A5">
        <w:rPr>
          <w:rFonts w:ascii="Arial" w:hAnsi="Arial" w:cs="Arial"/>
          <w:color w:val="3C3C3C"/>
          <w:highlight w:val="green"/>
        </w:rPr>
        <w:t>а</w:t>
      </w:r>
      <w:r w:rsidRPr="000437A5">
        <w:rPr>
          <w:rFonts w:ascii="Arial" w:hAnsi="Arial" w:cs="Arial"/>
          <w:color w:val="3C3C3C"/>
          <w:highlight w:val="green"/>
        </w:rPr>
        <w:t>данных</w:t>
      </w:r>
      <w:r w:rsidRPr="000437A5">
        <w:rPr>
          <w:rFonts w:ascii="Arial" w:hAnsi="Arial" w:cs="Arial"/>
          <w:color w:val="3C3C3C"/>
        </w:rPr>
        <w:t xml:space="preserve"> и </w:t>
      </w:r>
      <w:r w:rsidRPr="000437A5">
        <w:rPr>
          <w:rFonts w:ascii="Arial" w:hAnsi="Arial" w:cs="Arial"/>
          <w:color w:val="3C3C3C"/>
          <w:highlight w:val="green"/>
        </w:rPr>
        <w:t>инструментов доступа</w:t>
      </w:r>
      <w:r w:rsidRPr="000437A5">
        <w:rPr>
          <w:rFonts w:ascii="Arial" w:hAnsi="Arial" w:cs="Arial"/>
          <w:color w:val="3C3C3C"/>
        </w:rPr>
        <w:t>. Все эти компоненты разработаны с прицелом на обеспечение максимальной скорости, что позволяет быстро получать результаты и оперативно анализировать данные.</w:t>
      </w:r>
    </w:p>
    <w:p w:rsidR="007811ED" w:rsidRPr="000437A5" w:rsidRDefault="00DE0B14" w:rsidP="007811ED">
      <w:pPr>
        <w:shd w:val="clear" w:color="auto" w:fill="FFFFFF"/>
        <w:rPr>
          <w:rFonts w:ascii="Arial" w:hAnsi="Arial" w:cs="Arial"/>
          <w:color w:val="545454"/>
          <w:sz w:val="24"/>
          <w:szCs w:val="24"/>
        </w:rPr>
      </w:pPr>
      <w:r>
        <w:pict>
          <v:rect id="Прямоугольник 4" o:spid="_x0000_s1027" alt="Описание: Компоненты хранилища данных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" filled="f" stroked="f">
            <o:lock v:ext="edit" aspectratio="t"/>
            <w10:wrap type="none"/>
            <w10:anchorlock/>
          </v:rect>
        </w:pict>
      </w:r>
      <w:r w:rsidR="007811ED" w:rsidRPr="000437A5">
        <w:rPr>
          <w:noProof/>
          <w:sz w:val="24"/>
          <w:szCs w:val="24"/>
          <w:lang w:eastAsia="ru-RU"/>
        </w:rPr>
        <w:t xml:space="preserve"> </w:t>
      </w:r>
      <w:r w:rsidR="007811ED" w:rsidRPr="000437A5">
        <w:rPr>
          <w:noProof/>
          <w:sz w:val="24"/>
          <w:szCs w:val="24"/>
          <w:lang w:eastAsia="ru-RU"/>
        </w:rPr>
        <w:drawing>
          <wp:inline distT="0" distB="0" distL="0" distR="0" wp14:anchorId="7EC40FE4" wp14:editId="42A28C6C">
            <wp:extent cx="5940425" cy="2332884"/>
            <wp:effectExtent l="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32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11ED" w:rsidRPr="000437A5" w:rsidRDefault="007811ED" w:rsidP="007811ED">
      <w:pPr>
        <w:pStyle w:val="af8"/>
        <w:shd w:val="clear" w:color="auto" w:fill="FFFFFF"/>
        <w:jc w:val="center"/>
        <w:rPr>
          <w:rFonts w:ascii="Arial" w:hAnsi="Arial" w:cs="Arial"/>
          <w:i/>
          <w:color w:val="727272"/>
        </w:rPr>
      </w:pPr>
      <w:r w:rsidRPr="000437A5">
        <w:rPr>
          <w:rFonts w:ascii="Arial" w:hAnsi="Arial" w:cs="Arial"/>
          <w:i/>
          <w:color w:val="727272"/>
        </w:rPr>
        <w:t>Диаграмма, представляющая компоненты хранилища данных.</w:t>
      </w:r>
    </w:p>
    <w:p w:rsidR="007811ED" w:rsidRPr="000437A5" w:rsidRDefault="007811ED" w:rsidP="005D2BB5">
      <w:pPr>
        <w:numPr>
          <w:ilvl w:val="0"/>
          <w:numId w:val="40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284" w:hanging="284"/>
        <w:jc w:val="both"/>
        <w:rPr>
          <w:rFonts w:ascii="Arial" w:hAnsi="Arial" w:cs="Arial"/>
          <w:color w:val="3C3C3C"/>
          <w:sz w:val="24"/>
          <w:szCs w:val="24"/>
        </w:rPr>
      </w:pPr>
      <w:r w:rsidRPr="000437A5">
        <w:rPr>
          <w:rFonts w:ascii="Arial" w:hAnsi="Arial" w:cs="Arial"/>
          <w:b/>
          <w:bCs/>
          <w:color w:val="3C3C3C"/>
          <w:sz w:val="24"/>
          <w:szCs w:val="24"/>
        </w:rPr>
        <w:t>Центральная база данных.</w:t>
      </w:r>
      <w:r w:rsidRPr="000437A5">
        <w:rPr>
          <w:rFonts w:ascii="Arial" w:hAnsi="Arial" w:cs="Arial"/>
          <w:color w:val="3C3C3C"/>
          <w:sz w:val="24"/>
          <w:szCs w:val="24"/>
        </w:rPr>
        <w:t xml:space="preserve"> Фундамент хранилища данных. Традиционно прим</w:t>
      </w:r>
      <w:r w:rsidRPr="000437A5">
        <w:rPr>
          <w:rFonts w:ascii="Arial" w:hAnsi="Arial" w:cs="Arial"/>
          <w:color w:val="3C3C3C"/>
          <w:sz w:val="24"/>
          <w:szCs w:val="24"/>
        </w:rPr>
        <w:t>е</w:t>
      </w:r>
      <w:r w:rsidRPr="000437A5">
        <w:rPr>
          <w:rFonts w:ascii="Arial" w:hAnsi="Arial" w:cs="Arial"/>
          <w:color w:val="3C3C3C"/>
          <w:sz w:val="24"/>
          <w:szCs w:val="24"/>
        </w:rPr>
        <w:t>нялись стандартные реляционные базы данных, работающие локально или в о</w:t>
      </w:r>
      <w:r w:rsidRPr="000437A5">
        <w:rPr>
          <w:rFonts w:ascii="Arial" w:hAnsi="Arial" w:cs="Arial"/>
          <w:color w:val="3C3C3C"/>
          <w:sz w:val="24"/>
          <w:szCs w:val="24"/>
        </w:rPr>
        <w:t>б</w:t>
      </w:r>
      <w:r w:rsidRPr="000437A5">
        <w:rPr>
          <w:rFonts w:ascii="Arial" w:hAnsi="Arial" w:cs="Arial"/>
          <w:color w:val="3C3C3C"/>
          <w:sz w:val="24"/>
          <w:szCs w:val="24"/>
        </w:rPr>
        <w:t>лаке. Но из-за появления больших данных, потребности в высокой производ</w:t>
      </w:r>
      <w:r w:rsidRPr="000437A5">
        <w:rPr>
          <w:rFonts w:ascii="Arial" w:hAnsi="Arial" w:cs="Arial"/>
          <w:color w:val="3C3C3C"/>
          <w:sz w:val="24"/>
          <w:szCs w:val="24"/>
        </w:rPr>
        <w:t>и</w:t>
      </w:r>
      <w:r w:rsidRPr="000437A5">
        <w:rPr>
          <w:rFonts w:ascii="Arial" w:hAnsi="Arial" w:cs="Arial"/>
          <w:color w:val="3C3C3C"/>
          <w:sz w:val="24"/>
          <w:szCs w:val="24"/>
        </w:rPr>
        <w:t>тельности в реальном времени и резкого снижения стоимости оперативной пам</w:t>
      </w:r>
      <w:r w:rsidRPr="000437A5">
        <w:rPr>
          <w:rFonts w:ascii="Arial" w:hAnsi="Arial" w:cs="Arial"/>
          <w:color w:val="3C3C3C"/>
          <w:sz w:val="24"/>
          <w:szCs w:val="24"/>
        </w:rPr>
        <w:t>я</w:t>
      </w:r>
      <w:r w:rsidRPr="000437A5">
        <w:rPr>
          <w:rFonts w:ascii="Arial" w:hAnsi="Arial" w:cs="Arial"/>
          <w:color w:val="3C3C3C"/>
          <w:sz w:val="24"/>
          <w:szCs w:val="24"/>
        </w:rPr>
        <w:t xml:space="preserve">ти базы данных </w:t>
      </w:r>
      <w:proofErr w:type="spellStart"/>
      <w:r w:rsidRPr="000437A5">
        <w:rPr>
          <w:rFonts w:ascii="Arial" w:hAnsi="Arial" w:cs="Arial"/>
          <w:color w:val="3C3C3C"/>
          <w:sz w:val="24"/>
          <w:szCs w:val="24"/>
        </w:rPr>
        <w:t>in-memory</w:t>
      </w:r>
      <w:proofErr w:type="spellEnd"/>
      <w:r w:rsidRPr="000437A5">
        <w:rPr>
          <w:rFonts w:ascii="Arial" w:hAnsi="Arial" w:cs="Arial"/>
          <w:color w:val="3C3C3C"/>
          <w:sz w:val="24"/>
          <w:szCs w:val="24"/>
        </w:rPr>
        <w:t xml:space="preserve"> быстро набирают популярность.</w:t>
      </w:r>
    </w:p>
    <w:p w:rsidR="007811ED" w:rsidRPr="000437A5" w:rsidRDefault="007811ED" w:rsidP="005D2BB5">
      <w:pPr>
        <w:numPr>
          <w:ilvl w:val="0"/>
          <w:numId w:val="40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284" w:hanging="284"/>
        <w:jc w:val="both"/>
        <w:rPr>
          <w:rFonts w:ascii="Arial" w:hAnsi="Arial" w:cs="Arial"/>
          <w:color w:val="3C3C3C"/>
          <w:sz w:val="24"/>
          <w:szCs w:val="24"/>
        </w:rPr>
      </w:pPr>
      <w:r w:rsidRPr="000437A5">
        <w:rPr>
          <w:rFonts w:ascii="Arial" w:hAnsi="Arial" w:cs="Arial"/>
          <w:b/>
          <w:bCs/>
          <w:color w:val="3C3C3C"/>
          <w:sz w:val="24"/>
          <w:szCs w:val="24"/>
        </w:rPr>
        <w:t>Интеграция данных.</w:t>
      </w:r>
      <w:r w:rsidRPr="000437A5">
        <w:rPr>
          <w:rFonts w:ascii="Arial" w:hAnsi="Arial" w:cs="Arial"/>
          <w:color w:val="3C3C3C"/>
          <w:sz w:val="24"/>
          <w:szCs w:val="24"/>
        </w:rPr>
        <w:t xml:space="preserve"> </w:t>
      </w:r>
      <w:proofErr w:type="gramStart"/>
      <w:r w:rsidRPr="000437A5">
        <w:rPr>
          <w:rFonts w:ascii="Arial" w:hAnsi="Arial" w:cs="Arial"/>
          <w:color w:val="3C3C3C"/>
          <w:sz w:val="24"/>
          <w:szCs w:val="24"/>
        </w:rPr>
        <w:t>Данные извлекаются из исходных систем и модифицирую</w:t>
      </w:r>
      <w:r w:rsidRPr="000437A5">
        <w:rPr>
          <w:rFonts w:ascii="Arial" w:hAnsi="Arial" w:cs="Arial"/>
          <w:color w:val="3C3C3C"/>
          <w:sz w:val="24"/>
          <w:szCs w:val="24"/>
        </w:rPr>
        <w:t>т</w:t>
      </w:r>
      <w:r w:rsidRPr="000437A5">
        <w:rPr>
          <w:rFonts w:ascii="Arial" w:hAnsi="Arial" w:cs="Arial"/>
          <w:color w:val="3C3C3C"/>
          <w:sz w:val="24"/>
          <w:szCs w:val="24"/>
        </w:rPr>
        <w:t xml:space="preserve">ся, обеспечивая согласованность информации для оперативного использования в аналитике, при помощи различных способов интеграции данных – таких как ELT </w:t>
      </w:r>
      <w:r w:rsidRPr="000437A5">
        <w:rPr>
          <w:rFonts w:ascii="Arial" w:hAnsi="Arial" w:cs="Arial"/>
          <w:color w:val="3C3C3C"/>
          <w:sz w:val="24"/>
          <w:szCs w:val="24"/>
        </w:rPr>
        <w:lastRenderedPageBreak/>
        <w:t>(</w:t>
      </w:r>
      <w:proofErr w:type="spellStart"/>
      <w:r w:rsidRPr="000437A5">
        <w:rPr>
          <w:rFonts w:ascii="Times New Roman" w:hAnsi="Times New Roman"/>
          <w:color w:val="4D5156"/>
          <w:sz w:val="24"/>
          <w:szCs w:val="24"/>
          <w:shd w:val="clear" w:color="auto" w:fill="FFFFFF"/>
        </w:rPr>
        <w:t>extraction</w:t>
      </w:r>
      <w:proofErr w:type="spellEnd"/>
      <w:r w:rsidRPr="000437A5">
        <w:rPr>
          <w:rFonts w:ascii="Times New Roman" w:hAnsi="Times New Roman"/>
          <w:color w:val="4D5156"/>
          <w:sz w:val="24"/>
          <w:szCs w:val="24"/>
          <w:shd w:val="clear" w:color="auto" w:fill="FFFFFF"/>
        </w:rPr>
        <w:t xml:space="preserve">, </w:t>
      </w:r>
      <w:proofErr w:type="spellStart"/>
      <w:r w:rsidRPr="000437A5">
        <w:rPr>
          <w:rFonts w:ascii="Times New Roman" w:hAnsi="Times New Roman"/>
          <w:color w:val="4D5156"/>
          <w:sz w:val="24"/>
          <w:szCs w:val="24"/>
          <w:shd w:val="clear" w:color="auto" w:fill="FFFFFF"/>
        </w:rPr>
        <w:t>loading</w:t>
      </w:r>
      <w:proofErr w:type="spellEnd"/>
      <w:r w:rsidRPr="000437A5">
        <w:rPr>
          <w:rFonts w:ascii="Times New Roman" w:hAnsi="Times New Roman"/>
          <w:color w:val="4D5156"/>
          <w:sz w:val="24"/>
          <w:szCs w:val="24"/>
          <w:shd w:val="clear" w:color="auto" w:fill="FFFFFF"/>
        </w:rPr>
        <w:t xml:space="preserve"> и </w:t>
      </w:r>
      <w:proofErr w:type="spellStart"/>
      <w:r w:rsidRPr="000437A5">
        <w:rPr>
          <w:rFonts w:ascii="Times New Roman" w:hAnsi="Times New Roman"/>
          <w:color w:val="4D5156"/>
          <w:sz w:val="24"/>
          <w:szCs w:val="24"/>
          <w:shd w:val="clear" w:color="auto" w:fill="FFFFFF"/>
        </w:rPr>
        <w:t>transformation</w:t>
      </w:r>
      <w:proofErr w:type="spellEnd"/>
      <w:r w:rsidRPr="000437A5">
        <w:rPr>
          <w:rFonts w:ascii="Times New Roman" w:hAnsi="Times New Roman"/>
          <w:color w:val="3C3C3C"/>
          <w:sz w:val="24"/>
          <w:szCs w:val="24"/>
        </w:rPr>
        <w:t xml:space="preserve"> – извлечение, преобразование, загрузка</w:t>
      </w:r>
      <w:r w:rsidRPr="000437A5">
        <w:rPr>
          <w:rFonts w:ascii="Arial" w:hAnsi="Arial" w:cs="Arial"/>
          <w:color w:val="3C3C3C"/>
          <w:sz w:val="24"/>
          <w:szCs w:val="24"/>
        </w:rPr>
        <w:t>) и ETL (</w:t>
      </w:r>
      <w:proofErr w:type="spellStart"/>
      <w:r w:rsidRPr="000437A5">
        <w:rPr>
          <w:rStyle w:val="afc"/>
          <w:rFonts w:ascii="Times New Roman" w:hAnsi="Times New Roman"/>
          <w:color w:val="333333"/>
          <w:sz w:val="24"/>
          <w:szCs w:val="24"/>
          <w:shd w:val="clear" w:color="auto" w:fill="FFFFFF"/>
        </w:rPr>
        <w:t>extract</w:t>
      </w:r>
      <w:proofErr w:type="spellEnd"/>
      <w:r w:rsidRPr="000437A5">
        <w:rPr>
          <w:rStyle w:val="afc"/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(извлечения), </w:t>
      </w:r>
      <w:proofErr w:type="spellStart"/>
      <w:r w:rsidRPr="000437A5">
        <w:rPr>
          <w:rStyle w:val="afc"/>
          <w:rFonts w:ascii="Times New Roman" w:hAnsi="Times New Roman"/>
          <w:color w:val="333333"/>
          <w:sz w:val="24"/>
          <w:szCs w:val="24"/>
          <w:shd w:val="clear" w:color="auto" w:fill="FFFFFF"/>
        </w:rPr>
        <w:t>transform</w:t>
      </w:r>
      <w:proofErr w:type="spellEnd"/>
      <w:r w:rsidRPr="000437A5">
        <w:rPr>
          <w:rStyle w:val="afc"/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(преобразования) и </w:t>
      </w:r>
      <w:proofErr w:type="spellStart"/>
      <w:r w:rsidRPr="000437A5">
        <w:rPr>
          <w:rStyle w:val="afc"/>
          <w:rFonts w:ascii="Times New Roman" w:hAnsi="Times New Roman"/>
          <w:color w:val="333333"/>
          <w:sz w:val="24"/>
          <w:szCs w:val="24"/>
          <w:shd w:val="clear" w:color="auto" w:fill="FFFFFF"/>
        </w:rPr>
        <w:t>load</w:t>
      </w:r>
      <w:proofErr w:type="spellEnd"/>
      <w:r w:rsidRPr="000437A5">
        <w:rPr>
          <w:rStyle w:val="afc"/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(загрузки)</w:t>
      </w:r>
      <w:r w:rsidRPr="000437A5">
        <w:rPr>
          <w:rFonts w:ascii="Arial" w:hAnsi="Arial" w:cs="Arial"/>
          <w:color w:val="3C3C3C"/>
          <w:sz w:val="24"/>
          <w:szCs w:val="24"/>
        </w:rPr>
        <w:t>), репликация данных в р</w:t>
      </w:r>
      <w:r w:rsidRPr="000437A5">
        <w:rPr>
          <w:rFonts w:ascii="Arial" w:hAnsi="Arial" w:cs="Arial"/>
          <w:color w:val="3C3C3C"/>
          <w:sz w:val="24"/>
          <w:szCs w:val="24"/>
        </w:rPr>
        <w:t>е</w:t>
      </w:r>
      <w:r w:rsidRPr="000437A5">
        <w:rPr>
          <w:rFonts w:ascii="Arial" w:hAnsi="Arial" w:cs="Arial"/>
          <w:color w:val="3C3C3C"/>
          <w:sz w:val="24"/>
          <w:szCs w:val="24"/>
        </w:rPr>
        <w:t>альном времени, обработка пакетных данных, преобразование данных, услуги по обеспечению качества и обогащению данных.</w:t>
      </w:r>
      <w:proofErr w:type="gramEnd"/>
    </w:p>
    <w:p w:rsidR="007811ED" w:rsidRPr="000437A5" w:rsidRDefault="007811ED" w:rsidP="005D2BB5">
      <w:pPr>
        <w:numPr>
          <w:ilvl w:val="0"/>
          <w:numId w:val="40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284" w:hanging="284"/>
        <w:jc w:val="both"/>
        <w:rPr>
          <w:rFonts w:ascii="Arial" w:hAnsi="Arial" w:cs="Arial"/>
          <w:color w:val="3C3C3C"/>
          <w:sz w:val="24"/>
          <w:szCs w:val="24"/>
        </w:rPr>
      </w:pPr>
      <w:r w:rsidRPr="000437A5">
        <w:rPr>
          <w:rFonts w:ascii="Arial" w:hAnsi="Arial" w:cs="Arial"/>
          <w:b/>
          <w:bCs/>
          <w:color w:val="3C3C3C"/>
          <w:sz w:val="24"/>
          <w:szCs w:val="24"/>
        </w:rPr>
        <w:t>Метаданные.</w:t>
      </w:r>
      <w:r w:rsidRPr="000437A5">
        <w:rPr>
          <w:rFonts w:ascii="Arial" w:hAnsi="Arial" w:cs="Arial"/>
          <w:color w:val="3C3C3C"/>
          <w:sz w:val="24"/>
          <w:szCs w:val="24"/>
        </w:rPr>
        <w:t xml:space="preserve"> Это </w:t>
      </w:r>
      <w:r w:rsidRPr="000437A5">
        <w:rPr>
          <w:rFonts w:ascii="Arial" w:hAnsi="Arial" w:cs="Arial"/>
          <w:color w:val="3C3C3C"/>
          <w:sz w:val="24"/>
          <w:szCs w:val="24"/>
          <w:highlight w:val="green"/>
        </w:rPr>
        <w:t>данные о структуре данных</w:t>
      </w:r>
      <w:r w:rsidRPr="000437A5">
        <w:rPr>
          <w:rFonts w:ascii="Arial" w:hAnsi="Arial" w:cs="Arial"/>
          <w:color w:val="3C3C3C"/>
          <w:sz w:val="24"/>
          <w:szCs w:val="24"/>
        </w:rPr>
        <w:t>. Они определяют источник, мех</w:t>
      </w:r>
      <w:r w:rsidRPr="000437A5">
        <w:rPr>
          <w:rFonts w:ascii="Arial" w:hAnsi="Arial" w:cs="Arial"/>
          <w:color w:val="3C3C3C"/>
          <w:sz w:val="24"/>
          <w:szCs w:val="24"/>
        </w:rPr>
        <w:t>а</w:t>
      </w:r>
      <w:r w:rsidRPr="000437A5">
        <w:rPr>
          <w:rFonts w:ascii="Arial" w:hAnsi="Arial" w:cs="Arial"/>
          <w:color w:val="3C3C3C"/>
          <w:sz w:val="24"/>
          <w:szCs w:val="24"/>
        </w:rPr>
        <w:t xml:space="preserve">низм использования, значения и другие функции наборов данных в хранилище данных. Существуют </w:t>
      </w:r>
      <w:proofErr w:type="gramStart"/>
      <w:r w:rsidRPr="000437A5">
        <w:rPr>
          <w:rFonts w:ascii="Arial" w:hAnsi="Arial" w:cs="Arial"/>
          <w:color w:val="3C3C3C"/>
          <w:sz w:val="24"/>
          <w:szCs w:val="24"/>
        </w:rPr>
        <w:t>бизнес-метаданные</w:t>
      </w:r>
      <w:proofErr w:type="gramEnd"/>
      <w:r w:rsidRPr="000437A5">
        <w:rPr>
          <w:rFonts w:ascii="Arial" w:hAnsi="Arial" w:cs="Arial"/>
          <w:color w:val="3C3C3C"/>
          <w:sz w:val="24"/>
          <w:szCs w:val="24"/>
        </w:rPr>
        <w:t>, которые добавляют контекст к име</w:t>
      </w:r>
      <w:r w:rsidRPr="000437A5">
        <w:rPr>
          <w:rFonts w:ascii="Arial" w:hAnsi="Arial" w:cs="Arial"/>
          <w:color w:val="3C3C3C"/>
          <w:sz w:val="24"/>
          <w:szCs w:val="24"/>
        </w:rPr>
        <w:t>ю</w:t>
      </w:r>
      <w:r w:rsidRPr="000437A5">
        <w:rPr>
          <w:rFonts w:ascii="Arial" w:hAnsi="Arial" w:cs="Arial"/>
          <w:color w:val="3C3C3C"/>
          <w:sz w:val="24"/>
          <w:szCs w:val="24"/>
        </w:rPr>
        <w:t>щимся данным, и технические метаданные, которые описывают способ доступа к данным, включая их местоположение и структуру.</w:t>
      </w:r>
    </w:p>
    <w:p w:rsidR="007811ED" w:rsidRPr="000437A5" w:rsidRDefault="007811ED" w:rsidP="005D2BB5">
      <w:pPr>
        <w:numPr>
          <w:ilvl w:val="0"/>
          <w:numId w:val="40"/>
        </w:numPr>
        <w:shd w:val="clear" w:color="auto" w:fill="FFFFFF"/>
        <w:tabs>
          <w:tab w:val="clear" w:pos="720"/>
        </w:tabs>
        <w:spacing w:before="100" w:beforeAutospacing="1" w:after="0" w:line="240" w:lineRule="auto"/>
        <w:ind w:left="284" w:hanging="284"/>
        <w:jc w:val="both"/>
        <w:rPr>
          <w:rFonts w:ascii="Arial" w:hAnsi="Arial" w:cs="Arial"/>
          <w:color w:val="3C3C3C"/>
          <w:sz w:val="24"/>
          <w:szCs w:val="24"/>
        </w:rPr>
      </w:pPr>
      <w:r w:rsidRPr="000437A5">
        <w:rPr>
          <w:rFonts w:ascii="Arial" w:hAnsi="Arial" w:cs="Arial"/>
          <w:b/>
          <w:bCs/>
          <w:color w:val="3C3C3C"/>
          <w:sz w:val="24"/>
          <w:szCs w:val="24"/>
        </w:rPr>
        <w:t>Инструменты доступа к хранилищу данных.</w:t>
      </w:r>
      <w:r w:rsidRPr="000437A5">
        <w:rPr>
          <w:rFonts w:ascii="Arial" w:hAnsi="Arial" w:cs="Arial"/>
          <w:color w:val="3C3C3C"/>
          <w:sz w:val="24"/>
          <w:szCs w:val="24"/>
        </w:rPr>
        <w:t xml:space="preserve"> Инструменты доступа позволяют пользователям взаимодействовать с данными в хранилище. Примерами инстр</w:t>
      </w:r>
      <w:r w:rsidRPr="000437A5">
        <w:rPr>
          <w:rFonts w:ascii="Arial" w:hAnsi="Arial" w:cs="Arial"/>
          <w:color w:val="3C3C3C"/>
          <w:sz w:val="24"/>
          <w:szCs w:val="24"/>
        </w:rPr>
        <w:t>у</w:t>
      </w:r>
      <w:r w:rsidRPr="000437A5">
        <w:rPr>
          <w:rFonts w:ascii="Arial" w:hAnsi="Arial" w:cs="Arial"/>
          <w:color w:val="3C3C3C"/>
          <w:sz w:val="24"/>
          <w:szCs w:val="24"/>
        </w:rPr>
        <w:t>ментов доступа могут быть инструменты создания запросов и отчетов, инструме</w:t>
      </w:r>
      <w:r w:rsidRPr="000437A5">
        <w:rPr>
          <w:rFonts w:ascii="Arial" w:hAnsi="Arial" w:cs="Arial"/>
          <w:color w:val="3C3C3C"/>
          <w:sz w:val="24"/>
          <w:szCs w:val="24"/>
        </w:rPr>
        <w:t>н</w:t>
      </w:r>
      <w:r w:rsidRPr="000437A5">
        <w:rPr>
          <w:rFonts w:ascii="Arial" w:hAnsi="Arial" w:cs="Arial"/>
          <w:color w:val="3C3C3C"/>
          <w:sz w:val="24"/>
          <w:szCs w:val="24"/>
        </w:rPr>
        <w:t>ты разработки приложений, инструменты интеллектуального анализа данных и инструменты OLAP.</w:t>
      </w:r>
    </w:p>
    <w:p w:rsidR="007811ED" w:rsidRPr="007937D8" w:rsidRDefault="007811ED" w:rsidP="00A63D5A">
      <w:pPr>
        <w:spacing w:before="120" w:after="0"/>
        <w:ind w:left="425" w:hanging="425"/>
        <w:rPr>
          <w:rFonts w:ascii="Times New Roman" w:hAnsi="Times New Roman"/>
          <w:sz w:val="28"/>
          <w:szCs w:val="28"/>
        </w:rPr>
      </w:pPr>
    </w:p>
    <w:p w:rsidR="00A63D5A" w:rsidRPr="0059198C" w:rsidRDefault="00A63D5A" w:rsidP="0059198C">
      <w:pPr>
        <w:pStyle w:val="22"/>
        <w:spacing w:line="240" w:lineRule="auto"/>
        <w:rPr>
          <w:sz w:val="32"/>
          <w:szCs w:val="32"/>
        </w:rPr>
      </w:pPr>
      <w:bookmarkStart w:id="5" w:name="_Toc230266291"/>
      <w:r w:rsidRPr="0059198C">
        <w:rPr>
          <w:sz w:val="32"/>
          <w:szCs w:val="32"/>
        </w:rPr>
        <w:t>1.4</w:t>
      </w:r>
      <w:r w:rsidRPr="0059198C">
        <w:rPr>
          <w:sz w:val="32"/>
          <w:szCs w:val="32"/>
        </w:rPr>
        <w:tab/>
      </w:r>
      <w:r w:rsidR="00262F0F" w:rsidRPr="0059198C">
        <w:rPr>
          <w:sz w:val="32"/>
          <w:szCs w:val="32"/>
        </w:rPr>
        <w:t xml:space="preserve">Лекция 4, 5. </w:t>
      </w:r>
      <w:r w:rsidRPr="0059198C">
        <w:rPr>
          <w:sz w:val="32"/>
          <w:szCs w:val="32"/>
        </w:rPr>
        <w:t xml:space="preserve">Введение в </w:t>
      </w:r>
      <w:proofErr w:type="spellStart"/>
      <w:r w:rsidRPr="0059198C">
        <w:rPr>
          <w:sz w:val="32"/>
          <w:szCs w:val="32"/>
        </w:rPr>
        <w:t>Hadoop</w:t>
      </w:r>
      <w:proofErr w:type="spellEnd"/>
      <w:r w:rsidRPr="0059198C">
        <w:rPr>
          <w:sz w:val="32"/>
          <w:szCs w:val="32"/>
        </w:rPr>
        <w:t xml:space="preserve">. Основные принципы </w:t>
      </w:r>
      <w:proofErr w:type="spellStart"/>
      <w:r w:rsidRPr="0059198C">
        <w:rPr>
          <w:sz w:val="32"/>
          <w:szCs w:val="32"/>
        </w:rPr>
        <w:t>Hadoop</w:t>
      </w:r>
      <w:proofErr w:type="spellEnd"/>
      <w:r w:rsidRPr="0059198C">
        <w:rPr>
          <w:sz w:val="32"/>
          <w:szCs w:val="32"/>
        </w:rPr>
        <w:t xml:space="preserve">. Компоненты </w:t>
      </w:r>
      <w:proofErr w:type="spellStart"/>
      <w:r w:rsidRPr="0059198C">
        <w:rPr>
          <w:sz w:val="32"/>
          <w:szCs w:val="32"/>
        </w:rPr>
        <w:t>Hadoop</w:t>
      </w:r>
      <w:proofErr w:type="spellEnd"/>
      <w:r w:rsidRPr="0059198C">
        <w:rPr>
          <w:sz w:val="32"/>
          <w:szCs w:val="32"/>
        </w:rPr>
        <w:t xml:space="preserve">. Работа с </w:t>
      </w:r>
      <w:proofErr w:type="spellStart"/>
      <w:r w:rsidRPr="0059198C">
        <w:rPr>
          <w:sz w:val="32"/>
          <w:szCs w:val="32"/>
        </w:rPr>
        <w:t>нереляционными</w:t>
      </w:r>
      <w:proofErr w:type="spellEnd"/>
      <w:r w:rsidRPr="0059198C">
        <w:rPr>
          <w:sz w:val="32"/>
          <w:szCs w:val="32"/>
        </w:rPr>
        <w:t xml:space="preserve"> данн</w:t>
      </w:r>
      <w:r w:rsidRPr="0059198C">
        <w:rPr>
          <w:sz w:val="32"/>
          <w:szCs w:val="32"/>
        </w:rPr>
        <w:t>ы</w:t>
      </w:r>
      <w:r w:rsidRPr="0059198C">
        <w:rPr>
          <w:sz w:val="32"/>
          <w:szCs w:val="32"/>
        </w:rPr>
        <w:t xml:space="preserve">ми. </w:t>
      </w:r>
      <w:proofErr w:type="spellStart"/>
      <w:proofErr w:type="gramStart"/>
      <w:r w:rsidRPr="0059198C">
        <w:rPr>
          <w:sz w:val="32"/>
          <w:szCs w:val="32"/>
          <w:lang w:val="en-US"/>
        </w:rPr>
        <w:t>MapReduce</w:t>
      </w:r>
      <w:proofErr w:type="spellEnd"/>
      <w:r w:rsidRPr="0059198C">
        <w:rPr>
          <w:sz w:val="32"/>
          <w:szCs w:val="32"/>
        </w:rPr>
        <w:t xml:space="preserve"> в </w:t>
      </w:r>
      <w:proofErr w:type="spellStart"/>
      <w:r w:rsidRPr="0059198C">
        <w:rPr>
          <w:sz w:val="32"/>
          <w:szCs w:val="32"/>
          <w:lang w:val="en-US"/>
        </w:rPr>
        <w:t>Hadoop</w:t>
      </w:r>
      <w:proofErr w:type="spellEnd"/>
      <w:r w:rsidRPr="0059198C">
        <w:rPr>
          <w:sz w:val="32"/>
          <w:szCs w:val="32"/>
        </w:rPr>
        <w:t>.</w:t>
      </w:r>
      <w:proofErr w:type="gramEnd"/>
      <w:r w:rsidRPr="0059198C">
        <w:rPr>
          <w:sz w:val="32"/>
          <w:szCs w:val="32"/>
        </w:rPr>
        <w:t xml:space="preserve"> Надстройки </w:t>
      </w:r>
      <w:r w:rsidRPr="0059198C">
        <w:rPr>
          <w:sz w:val="32"/>
          <w:szCs w:val="32"/>
          <w:lang w:val="en-US"/>
        </w:rPr>
        <w:t>Hive</w:t>
      </w:r>
      <w:r w:rsidRPr="0059198C">
        <w:rPr>
          <w:sz w:val="32"/>
          <w:szCs w:val="32"/>
        </w:rPr>
        <w:t xml:space="preserve"> и </w:t>
      </w:r>
      <w:r w:rsidRPr="0059198C">
        <w:rPr>
          <w:sz w:val="32"/>
          <w:szCs w:val="32"/>
          <w:lang w:val="en-US"/>
        </w:rPr>
        <w:t>Pig</w:t>
      </w:r>
      <w:bookmarkEnd w:id="5"/>
    </w:p>
    <w:p w:rsidR="00D90D7A" w:rsidRPr="00C63AD5" w:rsidRDefault="00D90D7A" w:rsidP="00D90D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3AD5">
        <w:rPr>
          <w:rFonts w:ascii="Times-Roman" w:hAnsi="Times-Roman" w:cs="Times-Roman"/>
          <w:sz w:val="24"/>
          <w:szCs w:val="24"/>
        </w:rPr>
        <w:t xml:space="preserve">В главе 5 </w:t>
      </w:r>
      <w:r w:rsidR="00BE2D26" w:rsidRPr="00BE2D26">
        <w:rPr>
          <w:rFonts w:ascii="Times-Roman" w:hAnsi="Times-Roman" w:cs="Times-Roman"/>
          <w:sz w:val="24"/>
          <w:szCs w:val="24"/>
        </w:rPr>
        <w:t xml:space="preserve">[1] </w:t>
      </w:r>
      <w:r w:rsidRPr="00C63AD5">
        <w:rPr>
          <w:rFonts w:ascii="Times-Roman" w:hAnsi="Times-Roman" w:cs="Times-Roman"/>
          <w:sz w:val="24"/>
          <w:szCs w:val="24"/>
        </w:rPr>
        <w:t xml:space="preserve">дается представление о </w:t>
      </w:r>
      <w:proofErr w:type="spellStart"/>
      <w:r w:rsidRPr="00C63AD5">
        <w:rPr>
          <w:rFonts w:ascii="Times-Roman" w:hAnsi="Times-Roman" w:cs="Times-Roman"/>
          <w:sz w:val="24"/>
          <w:szCs w:val="24"/>
        </w:rPr>
        <w:t>Hadoop</w:t>
      </w:r>
      <w:proofErr w:type="spellEnd"/>
      <w:r w:rsidRPr="00C63AD5">
        <w:rPr>
          <w:rFonts w:ascii="Times-Roman" w:hAnsi="Times-Roman" w:cs="Times-Roman"/>
          <w:sz w:val="24"/>
          <w:szCs w:val="24"/>
        </w:rPr>
        <w:t>/</w:t>
      </w:r>
      <w:proofErr w:type="spellStart"/>
      <w:r w:rsidRPr="00C63AD5">
        <w:rPr>
          <w:rFonts w:ascii="Times-Roman" w:hAnsi="Times-Roman" w:cs="Times-Roman"/>
          <w:sz w:val="24"/>
          <w:szCs w:val="24"/>
        </w:rPr>
        <w:t>MapReduce</w:t>
      </w:r>
      <w:proofErr w:type="spellEnd"/>
      <w:r w:rsidRPr="00C63AD5">
        <w:rPr>
          <w:rFonts w:ascii="Times-Roman" w:hAnsi="Times-Roman" w:cs="Times-Roman"/>
          <w:sz w:val="24"/>
          <w:szCs w:val="24"/>
        </w:rPr>
        <w:t xml:space="preserve"> и о параллельных алг</w:t>
      </w:r>
      <w:r w:rsidRPr="00C63AD5">
        <w:rPr>
          <w:rFonts w:ascii="Times-Roman" w:hAnsi="Times-Roman" w:cs="Times-Roman"/>
          <w:sz w:val="24"/>
          <w:szCs w:val="24"/>
        </w:rPr>
        <w:t>о</w:t>
      </w:r>
      <w:r w:rsidRPr="00C63AD5">
        <w:rPr>
          <w:rFonts w:ascii="Times-Roman" w:hAnsi="Times-Roman" w:cs="Times-Roman"/>
          <w:sz w:val="24"/>
          <w:szCs w:val="24"/>
        </w:rPr>
        <w:t>ритмах для работы с данными.</w:t>
      </w:r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C63AD5">
        <w:rPr>
          <w:rFonts w:ascii="Times-Roman" w:hAnsi="Times-Roman" w:cs="Times-Roman"/>
          <w:sz w:val="24"/>
          <w:szCs w:val="24"/>
        </w:rPr>
        <w:t>Компоненты экосистемы Больших данных:</w:t>
      </w:r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C63AD5">
        <w:rPr>
          <w:rFonts w:ascii="Times-Roman" w:hAnsi="Times-Roman" w:cs="Times-Roman"/>
          <w:sz w:val="24"/>
          <w:szCs w:val="24"/>
          <w:highlight w:val="cyan"/>
        </w:rPr>
        <w:t>…………</w:t>
      </w:r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C63AD5">
        <w:rPr>
          <w:rFonts w:ascii="Times-Roman" w:hAnsi="Times-Roman" w:cs="Times-Roman"/>
          <w:sz w:val="24"/>
          <w:szCs w:val="24"/>
        </w:rPr>
        <w:t>3.4. Серверное программирование (стр. 22)</w:t>
      </w:r>
    </w:p>
    <w:p w:rsidR="00D90D7A" w:rsidRPr="00C63AD5" w:rsidRDefault="00D90D7A" w:rsidP="00A31CD2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  <w:lang w:val="en-US"/>
        </w:rPr>
      </w:pPr>
      <w:r w:rsidRPr="00C63AD5">
        <w:rPr>
          <w:rFonts w:ascii="Times-Roman" w:hAnsi="Times-Roman" w:cs="Times-Roman"/>
          <w:sz w:val="24"/>
          <w:szCs w:val="24"/>
        </w:rPr>
        <w:t>Предположим, что вы сделали приложение для прогнозирования результатов</w:t>
      </w:r>
      <w:r w:rsidR="00A31CD2">
        <w:rPr>
          <w:rFonts w:ascii="Times-Roman" w:hAnsi="Times-Roman" w:cs="Times-Roman"/>
          <w:sz w:val="24"/>
          <w:szCs w:val="24"/>
        </w:rPr>
        <w:t xml:space="preserve"> </w:t>
      </w:r>
      <w:r w:rsidRPr="00C63AD5">
        <w:rPr>
          <w:rFonts w:ascii="Times-Roman" w:hAnsi="Times-Roman" w:cs="Times-Roman"/>
          <w:sz w:val="24"/>
          <w:szCs w:val="24"/>
        </w:rPr>
        <w:t>фу</w:t>
      </w:r>
      <w:r w:rsidRPr="00C63AD5">
        <w:rPr>
          <w:rFonts w:ascii="Times-Roman" w:hAnsi="Times-Roman" w:cs="Times-Roman"/>
          <w:sz w:val="24"/>
          <w:szCs w:val="24"/>
        </w:rPr>
        <w:t>т</w:t>
      </w:r>
      <w:r w:rsidRPr="00C63AD5">
        <w:rPr>
          <w:rFonts w:ascii="Times-Roman" w:hAnsi="Times-Roman" w:cs="Times-Roman"/>
          <w:sz w:val="24"/>
          <w:szCs w:val="24"/>
        </w:rPr>
        <w:t xml:space="preserve">больных матчей мирового класса на платформе </w:t>
      </w:r>
      <w:proofErr w:type="spellStart"/>
      <w:proofErr w:type="gramStart"/>
      <w:r w:rsidRPr="00C63AD5">
        <w:rPr>
          <w:rFonts w:ascii="Times-Roman" w:hAnsi="Times-Roman" w:cs="Times-Roman"/>
          <w:sz w:val="24"/>
          <w:szCs w:val="24"/>
        </w:rPr>
        <w:t>Hadoop</w:t>
      </w:r>
      <w:proofErr w:type="spellEnd"/>
      <w:proofErr w:type="gramEnd"/>
      <w:r w:rsidRPr="00C63AD5">
        <w:rPr>
          <w:rFonts w:ascii="Times-Roman" w:hAnsi="Times-Roman" w:cs="Times-Roman"/>
          <w:sz w:val="24"/>
          <w:szCs w:val="24"/>
        </w:rPr>
        <w:t xml:space="preserve"> и вы хотите разрешить др</w:t>
      </w:r>
      <w:r w:rsidRPr="00C63AD5">
        <w:rPr>
          <w:rFonts w:ascii="Times-Roman" w:hAnsi="Times-Roman" w:cs="Times-Roman"/>
          <w:sz w:val="24"/>
          <w:szCs w:val="24"/>
        </w:rPr>
        <w:t>у</w:t>
      </w:r>
      <w:r w:rsidRPr="00C63AD5">
        <w:rPr>
          <w:rFonts w:ascii="Times-Roman" w:hAnsi="Times-Roman" w:cs="Times-Roman"/>
          <w:sz w:val="24"/>
          <w:szCs w:val="24"/>
        </w:rPr>
        <w:t>гим использовать прогнозы, сделанные вашим приложением. Тем не менее, вы не имеете представления об архитектуре или технологии всех, кто стремится использ</w:t>
      </w:r>
      <w:r w:rsidRPr="00C63AD5">
        <w:rPr>
          <w:rFonts w:ascii="Times-Roman" w:hAnsi="Times-Roman" w:cs="Times-Roman"/>
          <w:sz w:val="24"/>
          <w:szCs w:val="24"/>
        </w:rPr>
        <w:t>о</w:t>
      </w:r>
      <w:r w:rsidRPr="00C63AD5">
        <w:rPr>
          <w:rFonts w:ascii="Times-Roman" w:hAnsi="Times-Roman" w:cs="Times-Roman"/>
          <w:sz w:val="24"/>
          <w:szCs w:val="24"/>
        </w:rPr>
        <w:t xml:space="preserve">вать ваши прогнозы. Сервисные инструменты позволяют предоставлять приложения на Больших данных другим приложениям в качестве службы. </w:t>
      </w:r>
      <w:proofErr w:type="gramStart"/>
      <w:r w:rsidRPr="00C63AD5">
        <w:rPr>
          <w:rFonts w:ascii="Times-Roman" w:hAnsi="Times-Roman" w:cs="Times-Roman"/>
          <w:sz w:val="24"/>
          <w:szCs w:val="24"/>
        </w:rPr>
        <w:t>Дата-ученым</w:t>
      </w:r>
      <w:proofErr w:type="gramEnd"/>
      <w:r w:rsidRPr="00C63AD5">
        <w:rPr>
          <w:rFonts w:ascii="Times-Roman" w:hAnsi="Times-Roman" w:cs="Times-Roman"/>
          <w:sz w:val="24"/>
          <w:szCs w:val="24"/>
        </w:rPr>
        <w:t xml:space="preserve"> иногда приходится предоставлять свои модели через службы. Наиболее известным прим</w:t>
      </w:r>
      <w:r w:rsidRPr="00C63AD5">
        <w:rPr>
          <w:rFonts w:ascii="Times-Roman" w:hAnsi="Times-Roman" w:cs="Times-Roman"/>
          <w:sz w:val="24"/>
          <w:szCs w:val="24"/>
        </w:rPr>
        <w:t>е</w:t>
      </w:r>
      <w:r w:rsidRPr="00C63AD5">
        <w:rPr>
          <w:rFonts w:ascii="Times-Roman" w:hAnsi="Times-Roman" w:cs="Times-Roman"/>
          <w:sz w:val="24"/>
          <w:szCs w:val="24"/>
        </w:rPr>
        <w:t xml:space="preserve">ром здесь является </w:t>
      </w:r>
      <w:r w:rsidRPr="00C63AD5">
        <w:rPr>
          <w:rFonts w:ascii="Times-Italic" w:hAnsi="Times-Italic" w:cs="Times-Italic"/>
          <w:i/>
          <w:iCs/>
          <w:sz w:val="24"/>
          <w:szCs w:val="24"/>
        </w:rPr>
        <w:t>REST-сервис</w:t>
      </w:r>
      <w:r w:rsidRPr="00C63AD5">
        <w:rPr>
          <w:rFonts w:ascii="Times-Roman" w:hAnsi="Times-Roman" w:cs="Times-Roman"/>
          <w:sz w:val="24"/>
          <w:szCs w:val="24"/>
        </w:rPr>
        <w:t>; REST означает репрезентативную передачу с</w:t>
      </w:r>
      <w:r w:rsidRPr="00C63AD5">
        <w:rPr>
          <w:rFonts w:ascii="Times-Roman" w:hAnsi="Times-Roman" w:cs="Times-Roman"/>
          <w:sz w:val="24"/>
          <w:szCs w:val="24"/>
        </w:rPr>
        <w:t>о</w:t>
      </w:r>
      <w:r w:rsidRPr="00C63AD5">
        <w:rPr>
          <w:rFonts w:ascii="Times-Roman" w:hAnsi="Times-Roman" w:cs="Times-Roman"/>
          <w:sz w:val="24"/>
          <w:szCs w:val="24"/>
        </w:rPr>
        <w:t>стояния (</w:t>
      </w:r>
      <w:proofErr w:type="spellStart"/>
      <w:r w:rsidRPr="00C63AD5">
        <w:rPr>
          <w:rFonts w:ascii="Times-Roman" w:hAnsi="Times-Roman" w:cs="Times-Roman"/>
          <w:sz w:val="24"/>
          <w:szCs w:val="24"/>
          <w:lang w:val="en-US"/>
        </w:rPr>
        <w:t>REpresentationalStateTransfer</w:t>
      </w:r>
      <w:proofErr w:type="spellEnd"/>
      <w:r w:rsidRPr="00C63AD5">
        <w:rPr>
          <w:rFonts w:ascii="Times-Roman" w:hAnsi="Times-Roman" w:cs="Times-Roman"/>
          <w:sz w:val="24"/>
          <w:szCs w:val="24"/>
        </w:rPr>
        <w:t xml:space="preserve">, </w:t>
      </w:r>
      <w:r w:rsidRPr="00C63AD5">
        <w:rPr>
          <w:rFonts w:ascii="Times-Roman" w:hAnsi="Times-Roman" w:cs="Times-Roman"/>
          <w:sz w:val="24"/>
          <w:szCs w:val="24"/>
          <w:lang w:val="en-US"/>
        </w:rPr>
        <w:t>REST</w:t>
      </w:r>
      <w:r w:rsidRPr="00C63AD5">
        <w:rPr>
          <w:rFonts w:ascii="Times-Roman" w:hAnsi="Times-Roman" w:cs="Times-Roman"/>
          <w:sz w:val="24"/>
          <w:szCs w:val="24"/>
        </w:rPr>
        <w:t xml:space="preserve">). Она часто используется в качестве обмена данными с веб-сайтами. </w:t>
      </w:r>
      <w:proofErr w:type="gramStart"/>
      <w:r w:rsidRPr="00C63AD5">
        <w:rPr>
          <w:rFonts w:ascii="Times-Roman" w:hAnsi="Times-Roman" w:cs="Times-Roman"/>
          <w:sz w:val="24"/>
          <w:szCs w:val="24"/>
          <w:lang w:val="en-US"/>
        </w:rPr>
        <w:t>[</w:t>
      </w:r>
      <w:r w:rsidRPr="00D90D7A">
        <w:rPr>
          <w:rFonts w:ascii="Times-Roman" w:hAnsi="Times-Roman" w:cs="Times-Roman"/>
          <w:sz w:val="24"/>
          <w:szCs w:val="24"/>
          <w:highlight w:val="lightGray"/>
          <w:lang w:val="en-US"/>
        </w:rPr>
        <w:t xml:space="preserve">Ross N. </w:t>
      </w:r>
      <w:proofErr w:type="spellStart"/>
      <w:r w:rsidRPr="00D90D7A">
        <w:rPr>
          <w:rFonts w:ascii="Times-Roman" w:hAnsi="Times-Roman" w:cs="Times-Roman"/>
          <w:sz w:val="24"/>
          <w:szCs w:val="24"/>
          <w:highlight w:val="lightGray"/>
          <w:lang w:val="en-US"/>
        </w:rPr>
        <w:t>FasteR</w:t>
      </w:r>
      <w:proofErr w:type="spellEnd"/>
      <w:r w:rsidRPr="00D90D7A">
        <w:rPr>
          <w:rFonts w:ascii="Times-Roman" w:hAnsi="Times-Roman" w:cs="Times-Roman"/>
          <w:sz w:val="24"/>
          <w:szCs w:val="24"/>
          <w:highlight w:val="lightGray"/>
          <w:lang w:val="en-US"/>
        </w:rPr>
        <w:t>!</w:t>
      </w:r>
      <w:proofErr w:type="gramEnd"/>
      <w:r w:rsidRPr="00D90D7A">
        <w:rPr>
          <w:rFonts w:ascii="Times-Roman" w:hAnsi="Times-Roman" w:cs="Times-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D90D7A">
        <w:rPr>
          <w:rFonts w:ascii="Times-Roman" w:hAnsi="Times-Roman" w:cs="Times-Roman"/>
          <w:sz w:val="24"/>
          <w:szCs w:val="24"/>
          <w:highlight w:val="lightGray"/>
          <w:lang w:val="en-US"/>
        </w:rPr>
        <w:t>HigheR</w:t>
      </w:r>
      <w:proofErr w:type="spellEnd"/>
      <w:r w:rsidRPr="00D90D7A">
        <w:rPr>
          <w:rFonts w:ascii="Times-Roman" w:hAnsi="Times-Roman" w:cs="Times-Roman"/>
          <w:sz w:val="24"/>
          <w:szCs w:val="24"/>
          <w:highlight w:val="lightGray"/>
          <w:lang w:val="en-US"/>
        </w:rPr>
        <w:t xml:space="preserve">! </w:t>
      </w:r>
      <w:proofErr w:type="spellStart"/>
      <w:r w:rsidRPr="00D90D7A">
        <w:rPr>
          <w:rFonts w:ascii="Times-Roman" w:hAnsi="Times-Roman" w:cs="Times-Roman"/>
          <w:sz w:val="24"/>
          <w:szCs w:val="24"/>
          <w:highlight w:val="lightGray"/>
          <w:lang w:val="en-US"/>
        </w:rPr>
        <w:t>StrongeR</w:t>
      </w:r>
      <w:proofErr w:type="spellEnd"/>
      <w:r w:rsidRPr="00D90D7A">
        <w:rPr>
          <w:rFonts w:ascii="Times-Roman" w:hAnsi="Times-Roman" w:cs="Times-Roman"/>
          <w:sz w:val="24"/>
          <w:szCs w:val="24"/>
          <w:highlight w:val="lightGray"/>
          <w:lang w:val="en-US"/>
        </w:rPr>
        <w:t xml:space="preserve">! – A Guide to Speeding </w:t>
      </w:r>
      <w:proofErr w:type="gramStart"/>
      <w:r w:rsidRPr="00D90D7A">
        <w:rPr>
          <w:rFonts w:ascii="Times-Roman" w:hAnsi="Times-Roman" w:cs="Times-Roman"/>
          <w:sz w:val="24"/>
          <w:szCs w:val="24"/>
          <w:highlight w:val="lightGray"/>
          <w:lang w:val="en-US"/>
        </w:rPr>
        <w:t>Up</w:t>
      </w:r>
      <w:proofErr w:type="gramEnd"/>
      <w:r w:rsidRPr="00D90D7A">
        <w:rPr>
          <w:rFonts w:ascii="Times-Roman" w:hAnsi="Times-Roman" w:cs="Times-Roman"/>
          <w:sz w:val="24"/>
          <w:szCs w:val="24"/>
          <w:highlight w:val="lightGray"/>
          <w:lang w:val="en-US"/>
        </w:rPr>
        <w:t xml:space="preserve"> R Code for Busy People: </w:t>
      </w:r>
      <w:hyperlink r:id="rId38" w:history="1">
        <w:r w:rsidRPr="00C63AD5">
          <w:rPr>
            <w:rStyle w:val="af5"/>
            <w:rFonts w:ascii="Times-Roman" w:hAnsi="Times-Roman" w:cs="Times-Roman"/>
            <w:sz w:val="24"/>
            <w:szCs w:val="24"/>
            <w:lang w:val="en-US"/>
          </w:rPr>
          <w:t>http://www.noamross.net/blog/2013/4/25/faster-talk.html</w:t>
        </w:r>
      </w:hyperlink>
      <w:r w:rsidRPr="00C63AD5">
        <w:rPr>
          <w:rFonts w:ascii="Times-Roman" w:hAnsi="Times-Roman" w:cs="Times-Roman"/>
          <w:sz w:val="24"/>
          <w:szCs w:val="24"/>
          <w:lang w:val="en-US"/>
        </w:rPr>
        <w:t>]</w:t>
      </w:r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63AD5">
        <w:rPr>
          <w:rFonts w:ascii="Times-Roman" w:hAnsi="Times-Roman" w:cs="Times-Roman"/>
          <w:sz w:val="24"/>
          <w:szCs w:val="24"/>
          <w:highlight w:val="cyan"/>
        </w:rPr>
        <w:t>……………</w:t>
      </w:r>
    </w:p>
    <w:p w:rsidR="00D90D7A" w:rsidRPr="00C63AD5" w:rsidRDefault="00D90D7A" w:rsidP="00D90D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2D26">
        <w:rPr>
          <w:rFonts w:ascii="Times-Roman" w:hAnsi="Times-Roman" w:cs="Times-Roman"/>
          <w:sz w:val="24"/>
          <w:szCs w:val="24"/>
          <w:highlight w:val="green"/>
        </w:rPr>
        <w:t xml:space="preserve">Что такое SQL на </w:t>
      </w:r>
      <w:proofErr w:type="spellStart"/>
      <w:r w:rsidRPr="00BE2D26">
        <w:rPr>
          <w:rFonts w:ascii="Times-Roman" w:hAnsi="Times-Roman" w:cs="Times-Roman"/>
          <w:sz w:val="24"/>
          <w:szCs w:val="24"/>
          <w:highlight w:val="green"/>
        </w:rPr>
        <w:t>Hadoop</w:t>
      </w:r>
      <w:proofErr w:type="spellEnd"/>
      <w:r w:rsidRPr="00BE2D26">
        <w:rPr>
          <w:rFonts w:ascii="Times-Roman" w:hAnsi="Times-Roman" w:cs="Times-Roman"/>
          <w:sz w:val="24"/>
          <w:szCs w:val="24"/>
          <w:highlight w:val="green"/>
        </w:rPr>
        <w:t>?</w:t>
      </w:r>
      <w:r w:rsidRPr="00C63AD5">
        <w:rPr>
          <w:rFonts w:ascii="Times-Roman" w:hAnsi="Times-Roman" w:cs="Times-Roman"/>
          <w:sz w:val="24"/>
          <w:szCs w:val="24"/>
        </w:rPr>
        <w:t xml:space="preserve"> (стр. 25)</w:t>
      </w:r>
    </w:p>
    <w:p w:rsidR="00D90D7A" w:rsidRPr="00C63AD5" w:rsidRDefault="00D90D7A" w:rsidP="00D90D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3AD5">
        <w:rPr>
          <w:rFonts w:ascii="Times New Roman" w:hAnsi="Times New Roman"/>
          <w:sz w:val="24"/>
          <w:szCs w:val="24"/>
        </w:rPr>
        <w:t xml:space="preserve">SQL на </w:t>
      </w:r>
      <w:proofErr w:type="spellStart"/>
      <w:r w:rsidRPr="00C63AD5">
        <w:rPr>
          <w:rFonts w:ascii="Times New Roman" w:hAnsi="Times New Roman"/>
          <w:sz w:val="24"/>
          <w:szCs w:val="24"/>
        </w:rPr>
        <w:t>Hadoop</w:t>
      </w:r>
      <w:proofErr w:type="spellEnd"/>
      <w:r w:rsidRPr="00C63AD5">
        <w:rPr>
          <w:rFonts w:ascii="Times New Roman" w:hAnsi="Times New Roman"/>
          <w:sz w:val="24"/>
          <w:szCs w:val="24"/>
        </w:rPr>
        <w:t xml:space="preserve"> – пакетные запросы на </w:t>
      </w:r>
      <w:proofErr w:type="spellStart"/>
      <w:r w:rsidRPr="00C63AD5">
        <w:rPr>
          <w:rFonts w:ascii="Times New Roman" w:hAnsi="Times New Roman"/>
          <w:sz w:val="24"/>
          <w:szCs w:val="24"/>
        </w:rPr>
        <w:t>Hadoop</w:t>
      </w:r>
      <w:proofErr w:type="spellEnd"/>
      <w:r w:rsidRPr="00C63AD5">
        <w:rPr>
          <w:rFonts w:ascii="Times New Roman" w:hAnsi="Times New Roman"/>
          <w:sz w:val="24"/>
          <w:szCs w:val="24"/>
        </w:rPr>
        <w:t xml:space="preserve">, использующие </w:t>
      </w:r>
      <w:proofErr w:type="spellStart"/>
      <w:r w:rsidRPr="00C63AD5">
        <w:rPr>
          <w:rFonts w:ascii="Times New Roman" w:hAnsi="Times New Roman"/>
          <w:sz w:val="24"/>
          <w:szCs w:val="24"/>
        </w:rPr>
        <w:t>фреймворк</w:t>
      </w:r>
      <w:proofErr w:type="spellEnd"/>
    </w:p>
    <w:p w:rsidR="00D90D7A" w:rsidRPr="00DE0B14" w:rsidRDefault="00D90D7A" w:rsidP="00D90D7A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C63AD5">
        <w:rPr>
          <w:rFonts w:ascii="Times New Roman" w:hAnsi="Times New Roman"/>
          <w:sz w:val="24"/>
          <w:szCs w:val="24"/>
          <w:lang w:val="en-US"/>
        </w:rPr>
        <w:t>MapReduce</w:t>
      </w:r>
      <w:proofErr w:type="spellEnd"/>
      <w:r w:rsidRPr="00DE0B14">
        <w:rPr>
          <w:rFonts w:ascii="Times New Roman" w:hAnsi="Times New Roman"/>
          <w:sz w:val="24"/>
          <w:szCs w:val="24"/>
        </w:rPr>
        <w:t xml:space="preserve"> </w:t>
      </w:r>
      <w:r w:rsidRPr="00C63AD5">
        <w:rPr>
          <w:rFonts w:ascii="Times New Roman" w:hAnsi="Times New Roman"/>
          <w:sz w:val="24"/>
          <w:szCs w:val="24"/>
        </w:rPr>
        <w:t>в</w:t>
      </w:r>
      <w:r w:rsidRPr="00DE0B14">
        <w:rPr>
          <w:rFonts w:ascii="Times New Roman" w:hAnsi="Times New Roman"/>
          <w:sz w:val="24"/>
          <w:szCs w:val="24"/>
        </w:rPr>
        <w:t xml:space="preserve"> </w:t>
      </w:r>
      <w:r w:rsidRPr="00C63AD5">
        <w:rPr>
          <w:rFonts w:ascii="Times New Roman" w:hAnsi="Times New Roman"/>
          <w:sz w:val="24"/>
          <w:szCs w:val="24"/>
        </w:rPr>
        <w:t>фоновом</w:t>
      </w:r>
      <w:r w:rsidRPr="00DE0B14">
        <w:rPr>
          <w:rFonts w:ascii="Times New Roman" w:hAnsi="Times New Roman"/>
          <w:sz w:val="24"/>
          <w:szCs w:val="24"/>
        </w:rPr>
        <w:t xml:space="preserve"> </w:t>
      </w:r>
      <w:r w:rsidRPr="00C63AD5">
        <w:rPr>
          <w:rFonts w:ascii="Times New Roman" w:hAnsi="Times New Roman"/>
          <w:sz w:val="24"/>
          <w:szCs w:val="24"/>
        </w:rPr>
        <w:t>режиме</w:t>
      </w:r>
      <w:r w:rsidRPr="00DE0B14">
        <w:rPr>
          <w:rFonts w:ascii="Times New Roman" w:hAnsi="Times New Roman"/>
          <w:sz w:val="24"/>
          <w:szCs w:val="24"/>
        </w:rPr>
        <w:t>.</w:t>
      </w:r>
      <w:proofErr w:type="gramEnd"/>
    </w:p>
    <w:p w:rsidR="00D90D7A" w:rsidRPr="00C63AD5" w:rsidRDefault="00D90D7A" w:rsidP="00D90D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0D7A" w:rsidRPr="00C63AD5" w:rsidRDefault="00D90D7A" w:rsidP="00D90D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C63AD5">
        <w:rPr>
          <w:rFonts w:ascii="Times-Roman" w:hAnsi="Times-Roman" w:cs="Times-Roman"/>
          <w:sz w:val="24"/>
          <w:szCs w:val="24"/>
        </w:rPr>
        <w:t>6.2. Системы хранения Больших данных (стр. 35)</w:t>
      </w:r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val="en-US"/>
        </w:rPr>
      </w:pPr>
      <w:r w:rsidRPr="00C63AD5">
        <w:rPr>
          <w:rFonts w:ascii="Times-Roman" w:hAnsi="Times-Roman" w:cs="Times-Roman"/>
          <w:sz w:val="24"/>
          <w:szCs w:val="24"/>
          <w:highlight w:val="cyan"/>
          <w:lang w:val="en-US"/>
        </w:rPr>
        <w:t>HDFS (</w:t>
      </w:r>
      <w:proofErr w:type="spellStart"/>
      <w:r w:rsidRPr="00C63AD5">
        <w:rPr>
          <w:rFonts w:ascii="Times-Roman" w:hAnsi="Times-Roman" w:cs="Times-Roman"/>
          <w:sz w:val="24"/>
          <w:szCs w:val="24"/>
          <w:highlight w:val="cyan"/>
          <w:lang w:val="en-US"/>
        </w:rPr>
        <w:t>HadoopDistributedFileSystem</w:t>
      </w:r>
      <w:proofErr w:type="spellEnd"/>
      <w:r w:rsidRPr="00C63AD5">
        <w:rPr>
          <w:rFonts w:ascii="Times-Roman" w:hAnsi="Times-Roman" w:cs="Times-Roman"/>
          <w:sz w:val="24"/>
          <w:szCs w:val="24"/>
          <w:highlight w:val="cyan"/>
          <w:lang w:val="en-US"/>
        </w:rPr>
        <w:t>)</w:t>
      </w:r>
      <w:r w:rsidR="00BE2D26">
        <w:rPr>
          <w:rFonts w:ascii="Times-Roman" w:hAnsi="Times-Roman" w:cs="Times-Roman"/>
          <w:sz w:val="24"/>
          <w:szCs w:val="24"/>
          <w:lang w:val="en-US"/>
        </w:rPr>
        <w:t xml:space="preserve"> </w:t>
      </w:r>
    </w:p>
    <w:p w:rsidR="00D90D7A" w:rsidRPr="00C63AD5" w:rsidRDefault="00DE0B14" w:rsidP="00D90D7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val="en-US"/>
        </w:rPr>
      </w:pPr>
      <w:hyperlink r:id="rId39" w:history="1">
        <w:r w:rsidR="00D90D7A" w:rsidRPr="00C63AD5">
          <w:rPr>
            <w:rStyle w:val="af5"/>
            <w:rFonts w:ascii="Times-Roman" w:hAnsi="Times-Roman" w:cs="Times-Roman"/>
            <w:sz w:val="24"/>
            <w:szCs w:val="24"/>
            <w:lang w:val="en-US"/>
          </w:rPr>
          <w:t>https://hadoop.apache.org/docs/r1.2.1/hdfs_design.html</w:t>
        </w:r>
      </w:hyperlink>
    </w:p>
    <w:p w:rsidR="00D90D7A" w:rsidRPr="00C63AD5" w:rsidRDefault="00D90D7A" w:rsidP="00D90D7A">
      <w:pPr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C63AD5">
        <w:rPr>
          <w:rFonts w:ascii="Times-Roman" w:hAnsi="Times-Roman" w:cs="Times-Roman"/>
          <w:sz w:val="24"/>
          <w:szCs w:val="24"/>
        </w:rPr>
        <w:t xml:space="preserve">Файловая система, входящая в проект </w:t>
      </w:r>
      <w:proofErr w:type="spellStart"/>
      <w:r w:rsidRPr="00C63AD5">
        <w:rPr>
          <w:rFonts w:ascii="Times-Roman" w:hAnsi="Times-Roman" w:cs="Times-Roman"/>
          <w:sz w:val="24"/>
          <w:szCs w:val="24"/>
        </w:rPr>
        <w:t>Hadoop</w:t>
      </w:r>
      <w:proofErr w:type="spellEnd"/>
      <w:r w:rsidRPr="00C63AD5">
        <w:rPr>
          <w:rFonts w:ascii="Times-Roman" w:hAnsi="Times-Roman" w:cs="Times-Roman"/>
          <w:sz w:val="24"/>
          <w:szCs w:val="24"/>
        </w:rPr>
        <w:t>.</w:t>
      </w:r>
    </w:p>
    <w:p w:rsidR="00D90D7A" w:rsidRPr="00C63AD5" w:rsidRDefault="00D90D7A" w:rsidP="00D90D7A">
      <w:pPr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D90D7A" w:rsidRPr="00C63AD5" w:rsidRDefault="00D90D7A" w:rsidP="00D90D7A">
      <w:pPr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C63AD5">
        <w:rPr>
          <w:rFonts w:ascii="Times-Roman" w:hAnsi="Times-Roman" w:cs="Times-Roman"/>
          <w:sz w:val="24"/>
          <w:szCs w:val="24"/>
        </w:rPr>
        <w:t>Другие системы:</w:t>
      </w:r>
    </w:p>
    <w:p w:rsidR="00D90D7A" w:rsidRPr="00C63AD5" w:rsidRDefault="00D90D7A" w:rsidP="00D90D7A">
      <w:pPr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D90D7A" w:rsidRPr="00DE0B14" w:rsidRDefault="00D90D7A" w:rsidP="00D90D7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proofErr w:type="spellStart"/>
      <w:r w:rsidRPr="00C63AD5">
        <w:rPr>
          <w:rFonts w:ascii="Times-Roman" w:hAnsi="Times-Roman" w:cs="Times-Roman"/>
          <w:sz w:val="24"/>
          <w:szCs w:val="24"/>
          <w:lang w:val="en-US"/>
        </w:rPr>
        <w:t>OpenStack</w:t>
      </w:r>
      <w:proofErr w:type="spellEnd"/>
      <w:r w:rsidRPr="00DE0B14">
        <w:rPr>
          <w:rFonts w:ascii="Times-Roman" w:hAnsi="Times-Roman" w:cs="Times-Roman"/>
          <w:sz w:val="24"/>
          <w:szCs w:val="24"/>
        </w:rPr>
        <w:t xml:space="preserve"> </w:t>
      </w:r>
      <w:r w:rsidRPr="00C63AD5">
        <w:rPr>
          <w:rFonts w:ascii="Times-Roman" w:hAnsi="Times-Roman" w:cs="Times-Roman"/>
          <w:sz w:val="24"/>
          <w:szCs w:val="24"/>
          <w:lang w:val="en-US"/>
        </w:rPr>
        <w:t>Swift</w:t>
      </w:r>
      <w:r w:rsidR="00BE2D26" w:rsidRPr="00DE0B14">
        <w:rPr>
          <w:rFonts w:ascii="Times-Roman" w:hAnsi="Times-Roman" w:cs="Times-Roman"/>
          <w:sz w:val="24"/>
          <w:szCs w:val="24"/>
        </w:rPr>
        <w:t xml:space="preserve"> </w:t>
      </w:r>
      <w:hyperlink r:id="rId40" w:history="1">
        <w:r w:rsidRPr="00C63AD5">
          <w:rPr>
            <w:rStyle w:val="af5"/>
            <w:rFonts w:ascii="Times-Roman" w:hAnsi="Times-Roman" w:cs="Times-Roman"/>
            <w:sz w:val="24"/>
            <w:szCs w:val="24"/>
            <w:lang w:val="en-US"/>
          </w:rPr>
          <w:t>https</w:t>
        </w:r>
        <w:r w:rsidRPr="00DE0B14">
          <w:rPr>
            <w:rStyle w:val="af5"/>
            <w:rFonts w:ascii="Times-Roman" w:hAnsi="Times-Roman" w:cs="Times-Roman"/>
            <w:sz w:val="24"/>
            <w:szCs w:val="24"/>
          </w:rPr>
          <w:t>://</w:t>
        </w:r>
        <w:r w:rsidRPr="00C63AD5">
          <w:rPr>
            <w:rStyle w:val="af5"/>
            <w:rFonts w:ascii="Times-Roman" w:hAnsi="Times-Roman" w:cs="Times-Roman"/>
            <w:sz w:val="24"/>
            <w:szCs w:val="24"/>
            <w:lang w:val="en-US"/>
          </w:rPr>
          <w:t>docs</w:t>
        </w:r>
        <w:r w:rsidRPr="00DE0B14">
          <w:rPr>
            <w:rStyle w:val="af5"/>
            <w:rFonts w:ascii="Times-Roman" w:hAnsi="Times-Roman" w:cs="Times-Roman"/>
            <w:sz w:val="24"/>
            <w:szCs w:val="24"/>
          </w:rPr>
          <w:t>.</w:t>
        </w:r>
        <w:proofErr w:type="spellStart"/>
        <w:r w:rsidRPr="00C63AD5">
          <w:rPr>
            <w:rStyle w:val="af5"/>
            <w:rFonts w:ascii="Times-Roman" w:hAnsi="Times-Roman" w:cs="Times-Roman"/>
            <w:sz w:val="24"/>
            <w:szCs w:val="24"/>
            <w:lang w:val="en-US"/>
          </w:rPr>
          <w:t>openstack</w:t>
        </w:r>
        <w:proofErr w:type="spellEnd"/>
        <w:r w:rsidRPr="00DE0B14">
          <w:rPr>
            <w:rStyle w:val="af5"/>
            <w:rFonts w:ascii="Times-Roman" w:hAnsi="Times-Roman" w:cs="Times-Roman"/>
            <w:sz w:val="24"/>
            <w:szCs w:val="24"/>
          </w:rPr>
          <w:t>.</w:t>
        </w:r>
        <w:r w:rsidRPr="00C63AD5">
          <w:rPr>
            <w:rStyle w:val="af5"/>
            <w:rFonts w:ascii="Times-Roman" w:hAnsi="Times-Roman" w:cs="Times-Roman"/>
            <w:sz w:val="24"/>
            <w:szCs w:val="24"/>
            <w:lang w:val="en-US"/>
          </w:rPr>
          <w:t>org</w:t>
        </w:r>
        <w:r w:rsidRPr="00DE0B14">
          <w:rPr>
            <w:rStyle w:val="af5"/>
            <w:rFonts w:ascii="Times-Roman" w:hAnsi="Times-Roman" w:cs="Times-Roman"/>
            <w:sz w:val="24"/>
            <w:szCs w:val="24"/>
          </w:rPr>
          <w:t>/</w:t>
        </w:r>
        <w:r w:rsidRPr="00C63AD5">
          <w:rPr>
            <w:rStyle w:val="af5"/>
            <w:rFonts w:ascii="Times-Roman" w:hAnsi="Times-Roman" w:cs="Times-Roman"/>
            <w:sz w:val="24"/>
            <w:szCs w:val="24"/>
            <w:lang w:val="en-US"/>
          </w:rPr>
          <w:t>swift</w:t>
        </w:r>
        <w:r w:rsidRPr="00DE0B14">
          <w:rPr>
            <w:rStyle w:val="af5"/>
            <w:rFonts w:ascii="Times-Roman" w:hAnsi="Times-Roman" w:cs="Times-Roman"/>
            <w:sz w:val="24"/>
            <w:szCs w:val="24"/>
          </w:rPr>
          <w:t>/</w:t>
        </w:r>
        <w:r w:rsidRPr="00C63AD5">
          <w:rPr>
            <w:rStyle w:val="af5"/>
            <w:rFonts w:ascii="Times-Roman" w:hAnsi="Times-Roman" w:cs="Times-Roman"/>
            <w:sz w:val="24"/>
            <w:szCs w:val="24"/>
            <w:lang w:val="en-US"/>
          </w:rPr>
          <w:t>latest</w:t>
        </w:r>
        <w:r w:rsidRPr="00DE0B14">
          <w:rPr>
            <w:rStyle w:val="af5"/>
            <w:rFonts w:ascii="Times-Roman" w:hAnsi="Times-Roman" w:cs="Times-Roman"/>
            <w:sz w:val="24"/>
            <w:szCs w:val="24"/>
          </w:rPr>
          <w:t>/</w:t>
        </w:r>
      </w:hyperlink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C63AD5">
        <w:rPr>
          <w:rFonts w:ascii="Times-Roman" w:hAnsi="Times-Roman" w:cs="Times-Roman"/>
          <w:sz w:val="24"/>
          <w:szCs w:val="24"/>
        </w:rPr>
        <w:t xml:space="preserve">Платформа хранения, входящая в проект </w:t>
      </w:r>
      <w:proofErr w:type="spellStart"/>
      <w:r w:rsidRPr="00C63AD5">
        <w:rPr>
          <w:rFonts w:ascii="Times-Roman" w:hAnsi="Times-Roman" w:cs="Times-Roman"/>
          <w:sz w:val="24"/>
          <w:szCs w:val="24"/>
        </w:rPr>
        <w:t>OpenStack</w:t>
      </w:r>
      <w:proofErr w:type="spellEnd"/>
      <w:r w:rsidRPr="00C63AD5">
        <w:rPr>
          <w:rFonts w:ascii="Times-Roman" w:hAnsi="Times-Roman" w:cs="Times-Roman"/>
          <w:sz w:val="24"/>
          <w:szCs w:val="24"/>
        </w:rPr>
        <w:t>.</w:t>
      </w:r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D90D7A" w:rsidRPr="00BE2D26" w:rsidRDefault="00D90D7A" w:rsidP="00D90D7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val="en-US"/>
        </w:rPr>
      </w:pPr>
      <w:r w:rsidRPr="00BE2D26">
        <w:rPr>
          <w:rFonts w:ascii="Times-Roman" w:hAnsi="Times-Roman" w:cs="Times-Roman"/>
          <w:sz w:val="24"/>
          <w:szCs w:val="24"/>
          <w:lang w:val="en-US"/>
        </w:rPr>
        <w:t>Cassandra</w:t>
      </w:r>
      <w:r w:rsidR="00BE2D26">
        <w:rPr>
          <w:rFonts w:ascii="Times-Roman" w:hAnsi="Times-Roman" w:cs="Times-Roman"/>
          <w:sz w:val="24"/>
          <w:szCs w:val="24"/>
          <w:lang w:val="en-US"/>
        </w:rPr>
        <w:t xml:space="preserve"> </w:t>
      </w:r>
      <w:hyperlink r:id="rId41" w:history="1">
        <w:r w:rsidRPr="00BE2D26">
          <w:rPr>
            <w:rStyle w:val="af5"/>
            <w:rFonts w:ascii="Times-Roman" w:hAnsi="Times-Roman" w:cs="Times-Roman"/>
            <w:sz w:val="24"/>
            <w:szCs w:val="24"/>
            <w:lang w:val="en-US"/>
          </w:rPr>
          <w:t>http://cassandra.apache.org/</w:t>
        </w:r>
      </w:hyperlink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C63AD5">
        <w:rPr>
          <w:rFonts w:ascii="Times-Roman" w:hAnsi="Times-Roman" w:cs="Times-Roman"/>
          <w:sz w:val="24"/>
          <w:szCs w:val="24"/>
        </w:rPr>
        <w:t xml:space="preserve">Табличная СУБД, написана на языке </w:t>
      </w:r>
      <w:proofErr w:type="spellStart"/>
      <w:r w:rsidRPr="00C63AD5">
        <w:rPr>
          <w:rFonts w:ascii="Times-Roman" w:hAnsi="Times-Roman" w:cs="Times-Roman"/>
          <w:sz w:val="24"/>
          <w:szCs w:val="24"/>
        </w:rPr>
        <w:t>Java</w:t>
      </w:r>
      <w:proofErr w:type="spellEnd"/>
      <w:r w:rsidRPr="00C63AD5">
        <w:rPr>
          <w:rFonts w:ascii="Times-Roman" w:hAnsi="Times-Roman" w:cs="Times-Roman"/>
          <w:sz w:val="24"/>
          <w:szCs w:val="24"/>
        </w:rPr>
        <w:t>.</w:t>
      </w:r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D90D7A" w:rsidRPr="00BE2D26" w:rsidRDefault="00D90D7A" w:rsidP="00D90D7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val="en-US"/>
        </w:rPr>
      </w:pPr>
      <w:proofErr w:type="spellStart"/>
      <w:r w:rsidRPr="00BE2D26">
        <w:rPr>
          <w:rFonts w:ascii="Times-Roman" w:hAnsi="Times-Roman" w:cs="Times-Roman"/>
          <w:sz w:val="24"/>
          <w:szCs w:val="24"/>
          <w:lang w:val="en-US"/>
        </w:rPr>
        <w:t>HBase</w:t>
      </w:r>
      <w:proofErr w:type="spellEnd"/>
      <w:r w:rsidR="00BE2D26">
        <w:rPr>
          <w:rFonts w:ascii="Times-Roman" w:hAnsi="Times-Roman" w:cs="Times-Roman"/>
          <w:sz w:val="24"/>
          <w:szCs w:val="24"/>
          <w:lang w:val="en-US"/>
        </w:rPr>
        <w:t xml:space="preserve"> </w:t>
      </w:r>
      <w:hyperlink r:id="rId42" w:history="1">
        <w:r w:rsidRPr="00BE2D26">
          <w:rPr>
            <w:rStyle w:val="af5"/>
            <w:rFonts w:ascii="Times-Roman" w:hAnsi="Times-Roman" w:cs="Times-Roman"/>
            <w:sz w:val="24"/>
            <w:szCs w:val="24"/>
            <w:lang w:val="en-US"/>
          </w:rPr>
          <w:t>https://hbase.apache.org/</w:t>
        </w:r>
      </w:hyperlink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C63AD5">
        <w:rPr>
          <w:rFonts w:ascii="Times-Roman" w:hAnsi="Times-Roman" w:cs="Times-Roman"/>
          <w:sz w:val="24"/>
          <w:szCs w:val="24"/>
        </w:rPr>
        <w:t xml:space="preserve">Табличная СУБД, написана на языке </w:t>
      </w:r>
      <w:proofErr w:type="spellStart"/>
      <w:r w:rsidRPr="00C63AD5">
        <w:rPr>
          <w:rFonts w:ascii="Times-Roman" w:hAnsi="Times-Roman" w:cs="Times-Roman"/>
          <w:sz w:val="24"/>
          <w:szCs w:val="24"/>
        </w:rPr>
        <w:t>Java</w:t>
      </w:r>
      <w:proofErr w:type="spellEnd"/>
      <w:r w:rsidRPr="00C63AD5">
        <w:rPr>
          <w:rFonts w:ascii="Times-Roman" w:hAnsi="Times-Roman" w:cs="Times-Roman"/>
          <w:sz w:val="24"/>
          <w:szCs w:val="24"/>
        </w:rPr>
        <w:t>.</w:t>
      </w:r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D90D7A" w:rsidRPr="00C63AD5" w:rsidRDefault="00D90D7A" w:rsidP="00BE2D2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val="en-US"/>
        </w:rPr>
      </w:pPr>
      <w:r w:rsidRPr="00C63AD5">
        <w:rPr>
          <w:rFonts w:ascii="Times-Roman" w:hAnsi="Times-Roman" w:cs="Times-Roman"/>
          <w:sz w:val="24"/>
          <w:szCs w:val="24"/>
          <w:lang w:val="en-US"/>
        </w:rPr>
        <w:t>Apache Drill</w:t>
      </w:r>
      <w:r w:rsidR="00BE2D26">
        <w:rPr>
          <w:rFonts w:ascii="Times-Roman" w:hAnsi="Times-Roman" w:cs="Times-Roman"/>
          <w:sz w:val="24"/>
          <w:szCs w:val="24"/>
          <w:lang w:val="en-US"/>
        </w:rPr>
        <w:t xml:space="preserve"> </w:t>
      </w:r>
      <w:hyperlink r:id="rId43" w:history="1">
        <w:r w:rsidRPr="00C63AD5">
          <w:rPr>
            <w:rStyle w:val="af5"/>
            <w:rFonts w:ascii="Times-Roman" w:hAnsi="Times-Roman" w:cs="Times-Roman"/>
            <w:sz w:val="24"/>
            <w:szCs w:val="24"/>
            <w:lang w:val="en-US"/>
          </w:rPr>
          <w:t>https://drill.apache.org/</w:t>
        </w:r>
      </w:hyperlink>
    </w:p>
    <w:p w:rsidR="00D90D7A" w:rsidRPr="00C63AD5" w:rsidRDefault="00D90D7A" w:rsidP="00D90D7A">
      <w:pPr>
        <w:spacing w:after="0" w:line="240" w:lineRule="auto"/>
        <w:rPr>
          <w:rFonts w:ascii="Times-Roman" w:hAnsi="Times-Roman" w:cs="Times-Roman"/>
          <w:sz w:val="24"/>
          <w:szCs w:val="24"/>
          <w:lang w:val="en-US"/>
        </w:rPr>
      </w:pPr>
    </w:p>
    <w:p w:rsidR="00D90D7A" w:rsidRPr="00A31CD2" w:rsidRDefault="00D90D7A" w:rsidP="00A31CD2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val="en-US"/>
        </w:rPr>
      </w:pPr>
      <w:r w:rsidRPr="00C63AD5">
        <w:rPr>
          <w:rFonts w:ascii="Times-Roman" w:hAnsi="Times-Roman" w:cs="Times-Roman"/>
          <w:sz w:val="24"/>
          <w:szCs w:val="24"/>
          <w:lang w:val="en-US"/>
        </w:rPr>
        <w:t>SQL-</w:t>
      </w:r>
      <w:r w:rsidRPr="00C63AD5">
        <w:rPr>
          <w:rFonts w:ascii="Times-Roman" w:hAnsi="Times-Roman" w:cs="Times-Roman"/>
          <w:sz w:val="24"/>
          <w:szCs w:val="24"/>
        </w:rPr>
        <w:t>интерфейс</w:t>
      </w:r>
      <w:r w:rsidRPr="00C63AD5">
        <w:rPr>
          <w:rFonts w:ascii="Times-Roman" w:hAnsi="Times-Roman" w:cs="Times-Roman"/>
          <w:sz w:val="24"/>
          <w:szCs w:val="24"/>
          <w:lang w:val="en-US"/>
        </w:rPr>
        <w:t xml:space="preserve"> </w:t>
      </w:r>
      <w:r w:rsidRPr="00C63AD5">
        <w:rPr>
          <w:rFonts w:ascii="Times-Roman" w:hAnsi="Times-Roman" w:cs="Times-Roman"/>
          <w:sz w:val="24"/>
          <w:szCs w:val="24"/>
        </w:rPr>
        <w:t>к</w:t>
      </w:r>
      <w:r w:rsidRPr="00C63AD5">
        <w:rPr>
          <w:rFonts w:ascii="Times-Roman" w:hAnsi="Times-Roman" w:cs="Times-Roman"/>
          <w:sz w:val="24"/>
          <w:szCs w:val="24"/>
          <w:lang w:val="en-US"/>
        </w:rPr>
        <w:t xml:space="preserve"> </w:t>
      </w:r>
      <w:proofErr w:type="spellStart"/>
      <w:r w:rsidRPr="00C63AD5">
        <w:rPr>
          <w:rFonts w:ascii="Times-Roman" w:hAnsi="Times-Roman" w:cs="Times-Roman"/>
          <w:sz w:val="24"/>
          <w:szCs w:val="24"/>
          <w:lang w:val="en-US"/>
        </w:rPr>
        <w:t>NoSQL</w:t>
      </w:r>
      <w:proofErr w:type="spellEnd"/>
      <w:r w:rsidRPr="00C63AD5">
        <w:rPr>
          <w:rFonts w:ascii="Times-Roman" w:hAnsi="Times-Roman" w:cs="Times-Roman"/>
          <w:sz w:val="24"/>
          <w:szCs w:val="24"/>
          <w:lang w:val="en-US"/>
        </w:rPr>
        <w:t xml:space="preserve"> </w:t>
      </w:r>
      <w:r w:rsidRPr="00C63AD5">
        <w:rPr>
          <w:rFonts w:ascii="Times-Roman" w:hAnsi="Times-Roman" w:cs="Times-Roman"/>
          <w:sz w:val="24"/>
          <w:szCs w:val="24"/>
        </w:rPr>
        <w:t>базам</w:t>
      </w:r>
      <w:r w:rsidRPr="00C63AD5">
        <w:rPr>
          <w:rFonts w:ascii="Times-Roman" w:hAnsi="Times-Roman" w:cs="Times-Roman"/>
          <w:sz w:val="24"/>
          <w:szCs w:val="24"/>
          <w:lang w:val="en-US"/>
        </w:rPr>
        <w:t xml:space="preserve"> </w:t>
      </w:r>
      <w:r w:rsidRPr="00C63AD5">
        <w:rPr>
          <w:rFonts w:ascii="Times-Roman" w:hAnsi="Times-Roman" w:cs="Times-Roman"/>
          <w:sz w:val="24"/>
          <w:szCs w:val="24"/>
        </w:rPr>
        <w:t>данным</w:t>
      </w:r>
      <w:r w:rsidRPr="00C63AD5">
        <w:rPr>
          <w:rFonts w:ascii="Times-Roman" w:hAnsi="Times-Roman" w:cs="Times-Roman"/>
          <w:sz w:val="24"/>
          <w:szCs w:val="24"/>
          <w:lang w:val="en-US"/>
        </w:rPr>
        <w:t xml:space="preserve"> (</w:t>
      </w:r>
      <w:proofErr w:type="spellStart"/>
      <w:r w:rsidRPr="00C63AD5">
        <w:rPr>
          <w:rFonts w:ascii="Times-Roman" w:hAnsi="Times-Roman" w:cs="Times-Roman"/>
          <w:sz w:val="24"/>
          <w:szCs w:val="24"/>
          <w:lang w:val="en-US"/>
        </w:rPr>
        <w:t>HBase</w:t>
      </w:r>
      <w:proofErr w:type="spellEnd"/>
      <w:r w:rsidRPr="00C63AD5">
        <w:rPr>
          <w:rFonts w:ascii="Times-Roman" w:hAnsi="Times-Roman" w:cs="Times-Roman"/>
          <w:sz w:val="24"/>
          <w:szCs w:val="24"/>
          <w:lang w:val="en-US"/>
        </w:rPr>
        <w:t xml:space="preserve">, </w:t>
      </w:r>
      <w:proofErr w:type="spellStart"/>
      <w:r w:rsidRPr="00C63AD5">
        <w:rPr>
          <w:rFonts w:ascii="Times-Roman" w:hAnsi="Times-Roman" w:cs="Times-Roman"/>
          <w:sz w:val="24"/>
          <w:szCs w:val="24"/>
          <w:lang w:val="en-US"/>
        </w:rPr>
        <w:t>MongoDB</w:t>
      </w:r>
      <w:proofErr w:type="spellEnd"/>
      <w:r w:rsidRPr="00C63AD5">
        <w:rPr>
          <w:rFonts w:ascii="Times-Roman" w:hAnsi="Times-Roman" w:cs="Times-Roman"/>
          <w:sz w:val="24"/>
          <w:szCs w:val="24"/>
          <w:lang w:val="en-US"/>
        </w:rPr>
        <w:t xml:space="preserve">, </w:t>
      </w:r>
      <w:proofErr w:type="spellStart"/>
      <w:r w:rsidRPr="00C63AD5">
        <w:rPr>
          <w:rFonts w:ascii="Times-Roman" w:hAnsi="Times-Roman" w:cs="Times-Roman"/>
          <w:sz w:val="24"/>
          <w:szCs w:val="24"/>
          <w:lang w:val="en-US"/>
        </w:rPr>
        <w:t>MapR</w:t>
      </w:r>
      <w:proofErr w:type="spellEnd"/>
      <w:r w:rsidRPr="00C63AD5">
        <w:rPr>
          <w:rFonts w:ascii="Times-Roman" w:hAnsi="Times-Roman" w:cs="Times-Roman"/>
          <w:sz w:val="24"/>
          <w:szCs w:val="24"/>
          <w:lang w:val="en-US"/>
        </w:rPr>
        <w:t>-DB, HDFS,</w:t>
      </w:r>
      <w:r w:rsidR="00A31CD2" w:rsidRPr="00A31CD2">
        <w:rPr>
          <w:rFonts w:ascii="Times-Roman" w:hAnsi="Times-Roman" w:cs="Times-Roman"/>
          <w:sz w:val="24"/>
          <w:szCs w:val="24"/>
          <w:lang w:val="en-US"/>
        </w:rPr>
        <w:t xml:space="preserve"> </w:t>
      </w:r>
      <w:proofErr w:type="spellStart"/>
      <w:r w:rsidRPr="00C63AD5">
        <w:rPr>
          <w:rFonts w:ascii="Times-Roman" w:hAnsi="Times-Roman" w:cs="Times-Roman"/>
          <w:sz w:val="24"/>
          <w:szCs w:val="24"/>
          <w:lang w:val="en-US"/>
        </w:rPr>
        <w:t>MapR</w:t>
      </w:r>
      <w:proofErr w:type="spellEnd"/>
      <w:r w:rsidRPr="00C63AD5">
        <w:rPr>
          <w:rFonts w:ascii="Times-Roman" w:hAnsi="Times-Roman" w:cs="Times-Roman"/>
          <w:sz w:val="24"/>
          <w:szCs w:val="24"/>
          <w:lang w:val="en-US"/>
        </w:rPr>
        <w:t>-FS, Amazon S3, Azure Blob Storage, Google Cloud Storage, Swift, NAS</w:t>
      </w:r>
      <w:r w:rsidR="00A31CD2" w:rsidRPr="00A31CD2">
        <w:rPr>
          <w:rFonts w:ascii="Times-Roman" w:hAnsi="Times-Roman" w:cs="Times-Roman"/>
          <w:sz w:val="24"/>
          <w:szCs w:val="24"/>
          <w:lang w:val="en-US"/>
        </w:rPr>
        <w:t xml:space="preserve"> </w:t>
      </w:r>
      <w:r w:rsidRPr="00A31CD2">
        <w:rPr>
          <w:rFonts w:ascii="Times-Roman" w:hAnsi="Times-Roman" w:cs="Times-Roman"/>
          <w:sz w:val="24"/>
          <w:szCs w:val="24"/>
          <w:lang w:val="en-US"/>
        </w:rPr>
        <w:t>and local files).</w:t>
      </w:r>
    </w:p>
    <w:p w:rsidR="00D90D7A" w:rsidRPr="00A31CD2" w:rsidRDefault="00D90D7A" w:rsidP="00D90D7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C63AD5">
        <w:rPr>
          <w:rFonts w:ascii="Times-Roman" w:hAnsi="Times-Roman" w:cs="Times-Roman"/>
          <w:sz w:val="24"/>
          <w:szCs w:val="24"/>
        </w:rPr>
        <w:t>6.3. Платформы Больших данных (стр. 36)</w:t>
      </w:r>
    </w:p>
    <w:p w:rsidR="00D90D7A" w:rsidRPr="00DE0B14" w:rsidRDefault="00D90D7A" w:rsidP="00D90D7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proofErr w:type="spellStart"/>
      <w:r w:rsidRPr="00A31CD2">
        <w:rPr>
          <w:rFonts w:ascii="Times-Roman" w:hAnsi="Times-Roman" w:cs="Times-Roman"/>
          <w:sz w:val="24"/>
          <w:szCs w:val="24"/>
          <w:lang w:val="en-US"/>
        </w:rPr>
        <w:t>Hadoop</w:t>
      </w:r>
      <w:proofErr w:type="spellEnd"/>
      <w:r w:rsidR="00A31CD2" w:rsidRPr="00DE0B14">
        <w:rPr>
          <w:rFonts w:ascii="Times-Roman" w:hAnsi="Times-Roman" w:cs="Times-Roman"/>
          <w:sz w:val="24"/>
          <w:szCs w:val="24"/>
        </w:rPr>
        <w:t xml:space="preserve"> </w:t>
      </w:r>
      <w:hyperlink r:id="rId44" w:history="1">
        <w:r w:rsidRPr="00A31CD2">
          <w:rPr>
            <w:rStyle w:val="af5"/>
            <w:rFonts w:ascii="Times-Roman" w:hAnsi="Times-Roman" w:cs="Times-Roman"/>
            <w:sz w:val="24"/>
            <w:szCs w:val="24"/>
            <w:lang w:val="en-US"/>
          </w:rPr>
          <w:t>http</w:t>
        </w:r>
        <w:r w:rsidRPr="00DE0B14">
          <w:rPr>
            <w:rStyle w:val="af5"/>
            <w:rFonts w:ascii="Times-Roman" w:hAnsi="Times-Roman" w:cs="Times-Roman"/>
            <w:sz w:val="24"/>
            <w:szCs w:val="24"/>
          </w:rPr>
          <w:t>://</w:t>
        </w:r>
        <w:proofErr w:type="spellStart"/>
        <w:r w:rsidRPr="00A31CD2">
          <w:rPr>
            <w:rStyle w:val="af5"/>
            <w:rFonts w:ascii="Times-Roman" w:hAnsi="Times-Roman" w:cs="Times-Roman"/>
            <w:sz w:val="24"/>
            <w:szCs w:val="24"/>
            <w:lang w:val="en-US"/>
          </w:rPr>
          <w:t>hadoop</w:t>
        </w:r>
        <w:proofErr w:type="spellEnd"/>
        <w:r w:rsidRPr="00DE0B14">
          <w:rPr>
            <w:rStyle w:val="af5"/>
            <w:rFonts w:ascii="Times-Roman" w:hAnsi="Times-Roman" w:cs="Times-Roman"/>
            <w:sz w:val="24"/>
            <w:szCs w:val="24"/>
          </w:rPr>
          <w:t>.</w:t>
        </w:r>
        <w:r w:rsidRPr="00A31CD2">
          <w:rPr>
            <w:rStyle w:val="af5"/>
            <w:rFonts w:ascii="Times-Roman" w:hAnsi="Times-Roman" w:cs="Times-Roman"/>
            <w:sz w:val="24"/>
            <w:szCs w:val="24"/>
            <w:lang w:val="en-US"/>
          </w:rPr>
          <w:t>apache</w:t>
        </w:r>
        <w:r w:rsidRPr="00DE0B14">
          <w:rPr>
            <w:rStyle w:val="af5"/>
            <w:rFonts w:ascii="Times-Roman" w:hAnsi="Times-Roman" w:cs="Times-Roman"/>
            <w:sz w:val="24"/>
            <w:szCs w:val="24"/>
          </w:rPr>
          <w:t>.</w:t>
        </w:r>
        <w:r w:rsidRPr="00A31CD2">
          <w:rPr>
            <w:rStyle w:val="af5"/>
            <w:rFonts w:ascii="Times-Roman" w:hAnsi="Times-Roman" w:cs="Times-Roman"/>
            <w:sz w:val="24"/>
            <w:szCs w:val="24"/>
            <w:lang w:val="en-US"/>
          </w:rPr>
          <w:t>org</w:t>
        </w:r>
        <w:r w:rsidRPr="00DE0B14">
          <w:rPr>
            <w:rStyle w:val="af5"/>
            <w:rFonts w:ascii="Times-Roman" w:hAnsi="Times-Roman" w:cs="Times-Roman"/>
            <w:sz w:val="24"/>
            <w:szCs w:val="24"/>
          </w:rPr>
          <w:t>/</w:t>
        </w:r>
      </w:hyperlink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3AD5">
        <w:rPr>
          <w:rFonts w:ascii="Times-Roman" w:hAnsi="Times-Roman" w:cs="Times-Roman"/>
          <w:sz w:val="24"/>
          <w:szCs w:val="24"/>
        </w:rPr>
        <w:t xml:space="preserve">Предоставляет интерфейс к </w:t>
      </w:r>
      <w:proofErr w:type="spellStart"/>
      <w:r w:rsidRPr="00C63AD5">
        <w:rPr>
          <w:rFonts w:ascii="Times-Roman" w:hAnsi="Times-Roman" w:cs="Times-Roman"/>
          <w:sz w:val="24"/>
          <w:szCs w:val="24"/>
        </w:rPr>
        <w:t>Java</w:t>
      </w:r>
      <w:proofErr w:type="spellEnd"/>
      <w:r w:rsidRPr="00C63AD5">
        <w:rPr>
          <w:rFonts w:ascii="Times-Roman" w:hAnsi="Times-Roman" w:cs="Times-Roman"/>
          <w:sz w:val="24"/>
          <w:szCs w:val="24"/>
        </w:rPr>
        <w:t xml:space="preserve"> (а через коннекторы и к другим языкам), свободно распространяется под лицензиями </w:t>
      </w:r>
      <w:proofErr w:type="spellStart"/>
      <w:r w:rsidRPr="00C63AD5">
        <w:rPr>
          <w:rFonts w:ascii="Times-Roman" w:hAnsi="Times-Roman" w:cs="Times-Roman"/>
          <w:sz w:val="24"/>
          <w:szCs w:val="24"/>
        </w:rPr>
        <w:t>ApacheLicense</w:t>
      </w:r>
      <w:proofErr w:type="spellEnd"/>
      <w:r w:rsidRPr="00C63AD5">
        <w:rPr>
          <w:rFonts w:ascii="Times-Roman" w:hAnsi="Times-Roman" w:cs="Times-Roman"/>
          <w:sz w:val="24"/>
          <w:szCs w:val="24"/>
        </w:rPr>
        <w:t xml:space="preserve"> 2.0 и GNU GPL пакет программн</w:t>
      </w:r>
      <w:r w:rsidRPr="00C63AD5">
        <w:rPr>
          <w:rFonts w:ascii="Times-Roman" w:hAnsi="Times-Roman" w:cs="Times-Roman"/>
          <w:sz w:val="24"/>
          <w:szCs w:val="24"/>
        </w:rPr>
        <w:t>о</w:t>
      </w:r>
      <w:r w:rsidRPr="00C63AD5">
        <w:rPr>
          <w:rFonts w:ascii="Times-Roman" w:hAnsi="Times-Roman" w:cs="Times-Roman"/>
          <w:sz w:val="24"/>
          <w:szCs w:val="24"/>
        </w:rPr>
        <w:t xml:space="preserve">го обеспечения, состоящий из управляющего модуля </w:t>
      </w:r>
      <w:proofErr w:type="spellStart"/>
      <w:r w:rsidRPr="00C63AD5">
        <w:rPr>
          <w:rFonts w:ascii="Times-Roman" w:hAnsi="Times-Roman" w:cs="Times-Roman"/>
          <w:sz w:val="24"/>
          <w:szCs w:val="24"/>
        </w:rPr>
        <w:t>HadoopCommon</w:t>
      </w:r>
      <w:proofErr w:type="spellEnd"/>
      <w:r w:rsidRPr="00C63AD5">
        <w:rPr>
          <w:rFonts w:ascii="Times-Roman" w:hAnsi="Times-Roman" w:cs="Times-Roman"/>
          <w:sz w:val="24"/>
          <w:szCs w:val="24"/>
        </w:rPr>
        <w:t>, распределе</w:t>
      </w:r>
      <w:r w:rsidRPr="00C63AD5">
        <w:rPr>
          <w:rFonts w:ascii="Times-Roman" w:hAnsi="Times-Roman" w:cs="Times-Roman"/>
          <w:sz w:val="24"/>
          <w:szCs w:val="24"/>
        </w:rPr>
        <w:t>н</w:t>
      </w:r>
      <w:r w:rsidRPr="00C63AD5">
        <w:rPr>
          <w:rFonts w:ascii="Times-Roman" w:hAnsi="Times-Roman" w:cs="Times-Roman"/>
          <w:sz w:val="24"/>
          <w:szCs w:val="24"/>
        </w:rPr>
        <w:t xml:space="preserve">ной файловой системы HDFS, планировщика заданий YARN и вычислительной платформы </w:t>
      </w:r>
      <w:proofErr w:type="spellStart"/>
      <w:r w:rsidRPr="00C63AD5">
        <w:rPr>
          <w:rFonts w:ascii="Times-Roman" w:hAnsi="Times-Roman" w:cs="Times-Roman"/>
          <w:sz w:val="24"/>
          <w:szCs w:val="24"/>
        </w:rPr>
        <w:t>HadoopMapReduce</w:t>
      </w:r>
      <w:proofErr w:type="spellEnd"/>
      <w:r w:rsidRPr="00C63AD5">
        <w:rPr>
          <w:rFonts w:ascii="Times-Roman" w:hAnsi="Times-Roman" w:cs="Times-Roman"/>
          <w:sz w:val="24"/>
          <w:szCs w:val="24"/>
        </w:rPr>
        <w:t>. Развивается с 2005 года.</w:t>
      </w:r>
    </w:p>
    <w:p w:rsidR="00D90D7A" w:rsidRPr="00D90D7A" w:rsidRDefault="00D90D7A" w:rsidP="00D90D7A">
      <w:pPr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C63AD5">
        <w:rPr>
          <w:rFonts w:ascii="Times-Roman" w:hAnsi="Times-Roman" w:cs="Times-Roman"/>
          <w:sz w:val="24"/>
          <w:szCs w:val="24"/>
        </w:rPr>
        <w:t>…………………</w:t>
      </w:r>
    </w:p>
    <w:p w:rsidR="00D90D7A" w:rsidRPr="00A31CD2" w:rsidRDefault="00D90D7A" w:rsidP="00D90D7A">
      <w:pPr>
        <w:autoSpaceDE w:val="0"/>
        <w:autoSpaceDN w:val="0"/>
        <w:adjustRightInd w:val="0"/>
        <w:spacing w:after="0" w:line="240" w:lineRule="auto"/>
        <w:ind w:firstLine="708"/>
        <w:rPr>
          <w:rFonts w:ascii="Times-Roman" w:hAnsi="Times-Roman" w:cs="Times-Roman"/>
          <w:sz w:val="24"/>
          <w:szCs w:val="24"/>
          <w:lang w:val="en-US"/>
        </w:rPr>
      </w:pPr>
      <w:proofErr w:type="spellStart"/>
      <w:r w:rsidRPr="00C63AD5">
        <w:rPr>
          <w:rFonts w:ascii="Times-Roman" w:hAnsi="Times-Roman" w:cs="Times-Roman"/>
          <w:sz w:val="24"/>
          <w:szCs w:val="24"/>
          <w:highlight w:val="green"/>
          <w:lang w:val="en-US"/>
        </w:rPr>
        <w:t>Hortonworks</w:t>
      </w:r>
      <w:proofErr w:type="spellEnd"/>
      <w:r w:rsidRPr="00A31CD2">
        <w:rPr>
          <w:rFonts w:ascii="Times-Roman" w:hAnsi="Times-Roman" w:cs="Times-Roman"/>
          <w:sz w:val="24"/>
          <w:szCs w:val="24"/>
          <w:highlight w:val="green"/>
          <w:lang w:val="en-US"/>
        </w:rPr>
        <w:t xml:space="preserve"> </w:t>
      </w:r>
      <w:r w:rsidRPr="00C63AD5">
        <w:rPr>
          <w:rFonts w:ascii="Times-Roman" w:hAnsi="Times-Roman" w:cs="Times-Roman"/>
          <w:sz w:val="24"/>
          <w:szCs w:val="24"/>
          <w:highlight w:val="green"/>
          <w:lang w:val="en-US"/>
        </w:rPr>
        <w:t>Data</w:t>
      </w:r>
      <w:r w:rsidRPr="00A31CD2">
        <w:rPr>
          <w:rFonts w:ascii="Times-Roman" w:hAnsi="Times-Roman" w:cs="Times-Roman"/>
          <w:sz w:val="24"/>
          <w:szCs w:val="24"/>
          <w:highlight w:val="green"/>
          <w:lang w:val="en-US"/>
        </w:rPr>
        <w:t xml:space="preserve"> </w:t>
      </w:r>
      <w:r w:rsidRPr="00C63AD5">
        <w:rPr>
          <w:rFonts w:ascii="Times-Roman" w:hAnsi="Times-Roman" w:cs="Times-Roman"/>
          <w:sz w:val="24"/>
          <w:szCs w:val="24"/>
          <w:highlight w:val="green"/>
          <w:lang w:val="en-US"/>
        </w:rPr>
        <w:t>Platform</w:t>
      </w:r>
      <w:r w:rsidRPr="00A31CD2">
        <w:rPr>
          <w:rFonts w:ascii="Times-Roman" w:hAnsi="Times-Roman" w:cs="Times-Roman"/>
          <w:sz w:val="24"/>
          <w:szCs w:val="24"/>
          <w:lang w:val="en-US"/>
        </w:rPr>
        <w:t xml:space="preserve"> (</w:t>
      </w:r>
      <w:r w:rsidRPr="00C63AD5">
        <w:rPr>
          <w:rFonts w:ascii="Times-Roman" w:hAnsi="Times-Roman" w:cs="Times-Roman"/>
          <w:sz w:val="24"/>
          <w:szCs w:val="24"/>
          <w:lang w:val="en-US"/>
        </w:rPr>
        <w:t>HDP</w:t>
      </w:r>
      <w:proofErr w:type="gramStart"/>
      <w:r w:rsidRPr="00A31CD2">
        <w:rPr>
          <w:rFonts w:ascii="Times-Roman" w:hAnsi="Times-Roman" w:cs="Times-Roman"/>
          <w:sz w:val="24"/>
          <w:szCs w:val="24"/>
          <w:lang w:val="en-US"/>
        </w:rPr>
        <w:t>)  (</w:t>
      </w:r>
      <w:proofErr w:type="spellStart"/>
      <w:proofErr w:type="gramEnd"/>
      <w:r w:rsidRPr="00C63AD5">
        <w:rPr>
          <w:rFonts w:ascii="Times-Roman" w:hAnsi="Times-Roman" w:cs="Times-Roman"/>
          <w:sz w:val="24"/>
          <w:szCs w:val="24"/>
        </w:rPr>
        <w:t>стр</w:t>
      </w:r>
      <w:proofErr w:type="spellEnd"/>
      <w:r w:rsidRPr="00A31CD2">
        <w:rPr>
          <w:rFonts w:ascii="Times-Roman" w:hAnsi="Times-Roman" w:cs="Times-Roman"/>
          <w:sz w:val="24"/>
          <w:szCs w:val="24"/>
          <w:lang w:val="en-US"/>
        </w:rPr>
        <w:t>. 37)</w:t>
      </w:r>
    </w:p>
    <w:p w:rsidR="00D90D7A" w:rsidRPr="00DE0B14" w:rsidRDefault="00DE0B14" w:rsidP="00D90D7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val="en-US"/>
        </w:rPr>
      </w:pPr>
      <w:hyperlink r:id="rId45" w:history="1">
        <w:r w:rsidR="00D90D7A" w:rsidRPr="00C63AD5">
          <w:rPr>
            <w:rStyle w:val="af5"/>
            <w:rFonts w:ascii="Times-Roman" w:hAnsi="Times-Roman" w:cs="Times-Roman"/>
            <w:sz w:val="24"/>
            <w:szCs w:val="24"/>
            <w:lang w:val="en-US"/>
          </w:rPr>
          <w:t>https</w:t>
        </w:r>
        <w:r w:rsidR="00D90D7A" w:rsidRPr="00DE0B14">
          <w:rPr>
            <w:rStyle w:val="af5"/>
            <w:rFonts w:ascii="Times-Roman" w:hAnsi="Times-Roman" w:cs="Times-Roman"/>
            <w:sz w:val="24"/>
            <w:szCs w:val="24"/>
            <w:lang w:val="en-US"/>
          </w:rPr>
          <w:t>://</w:t>
        </w:r>
        <w:r w:rsidR="00D90D7A" w:rsidRPr="00C63AD5">
          <w:rPr>
            <w:rStyle w:val="af5"/>
            <w:rFonts w:ascii="Times-Roman" w:hAnsi="Times-Roman" w:cs="Times-Roman"/>
            <w:sz w:val="24"/>
            <w:szCs w:val="24"/>
            <w:lang w:val="en-US"/>
          </w:rPr>
          <w:t>hortonworks</w:t>
        </w:r>
        <w:r w:rsidR="00D90D7A" w:rsidRPr="00DE0B14">
          <w:rPr>
            <w:rStyle w:val="af5"/>
            <w:rFonts w:ascii="Times-Roman" w:hAnsi="Times-Roman" w:cs="Times-Roman"/>
            <w:sz w:val="24"/>
            <w:szCs w:val="24"/>
            <w:lang w:val="en-US"/>
          </w:rPr>
          <w:t>.</w:t>
        </w:r>
        <w:r w:rsidR="00D90D7A" w:rsidRPr="00C63AD5">
          <w:rPr>
            <w:rStyle w:val="af5"/>
            <w:rFonts w:ascii="Times-Roman" w:hAnsi="Times-Roman" w:cs="Times-Roman"/>
            <w:sz w:val="24"/>
            <w:szCs w:val="24"/>
            <w:lang w:val="en-US"/>
          </w:rPr>
          <w:t>com</w:t>
        </w:r>
        <w:r w:rsidR="00D90D7A" w:rsidRPr="00DE0B14">
          <w:rPr>
            <w:rStyle w:val="af5"/>
            <w:rFonts w:ascii="Times-Roman" w:hAnsi="Times-Roman" w:cs="Times-Roman"/>
            <w:sz w:val="24"/>
            <w:szCs w:val="24"/>
            <w:lang w:val="en-US"/>
          </w:rPr>
          <w:t>/</w:t>
        </w:r>
        <w:r w:rsidR="00D90D7A" w:rsidRPr="00C63AD5">
          <w:rPr>
            <w:rStyle w:val="af5"/>
            <w:rFonts w:ascii="Times-Roman" w:hAnsi="Times-Roman" w:cs="Times-Roman"/>
            <w:sz w:val="24"/>
            <w:szCs w:val="24"/>
            <w:lang w:val="en-US"/>
          </w:rPr>
          <w:t>products</w:t>
        </w:r>
        <w:r w:rsidR="00D90D7A" w:rsidRPr="00DE0B14">
          <w:rPr>
            <w:rStyle w:val="af5"/>
            <w:rFonts w:ascii="Times-Roman" w:hAnsi="Times-Roman" w:cs="Times-Roman"/>
            <w:sz w:val="24"/>
            <w:szCs w:val="24"/>
            <w:lang w:val="en-US"/>
          </w:rPr>
          <w:t>/</w:t>
        </w:r>
        <w:r w:rsidR="00D90D7A" w:rsidRPr="00C63AD5">
          <w:rPr>
            <w:rStyle w:val="af5"/>
            <w:rFonts w:ascii="Times-Roman" w:hAnsi="Times-Roman" w:cs="Times-Roman"/>
            <w:sz w:val="24"/>
            <w:szCs w:val="24"/>
            <w:lang w:val="en-US"/>
          </w:rPr>
          <w:t>data</w:t>
        </w:r>
        <w:r w:rsidR="00D90D7A" w:rsidRPr="00DE0B14">
          <w:rPr>
            <w:rStyle w:val="af5"/>
            <w:rFonts w:ascii="Times-Roman" w:hAnsi="Times-Roman" w:cs="Times-Roman"/>
            <w:sz w:val="24"/>
            <w:szCs w:val="24"/>
            <w:lang w:val="en-US"/>
          </w:rPr>
          <w:t>-</w:t>
        </w:r>
        <w:r w:rsidR="00D90D7A" w:rsidRPr="00C63AD5">
          <w:rPr>
            <w:rStyle w:val="af5"/>
            <w:rFonts w:ascii="Times-Roman" w:hAnsi="Times-Roman" w:cs="Times-Roman"/>
            <w:sz w:val="24"/>
            <w:szCs w:val="24"/>
            <w:lang w:val="en-US"/>
          </w:rPr>
          <w:t>platforms</w:t>
        </w:r>
        <w:r w:rsidR="00D90D7A" w:rsidRPr="00DE0B14">
          <w:rPr>
            <w:rStyle w:val="af5"/>
            <w:rFonts w:ascii="Times-Roman" w:hAnsi="Times-Roman" w:cs="Times-Roman"/>
            <w:sz w:val="24"/>
            <w:szCs w:val="24"/>
            <w:lang w:val="en-US"/>
          </w:rPr>
          <w:t>/</w:t>
        </w:r>
        <w:r w:rsidR="00D90D7A" w:rsidRPr="00C63AD5">
          <w:rPr>
            <w:rStyle w:val="af5"/>
            <w:rFonts w:ascii="Times-Roman" w:hAnsi="Times-Roman" w:cs="Times-Roman"/>
            <w:sz w:val="24"/>
            <w:szCs w:val="24"/>
            <w:lang w:val="en-US"/>
          </w:rPr>
          <w:t>hdp</w:t>
        </w:r>
        <w:r w:rsidR="00D90D7A" w:rsidRPr="00DE0B14">
          <w:rPr>
            <w:rStyle w:val="af5"/>
            <w:rFonts w:ascii="Times-Roman" w:hAnsi="Times-Roman" w:cs="Times-Roman"/>
            <w:sz w:val="24"/>
            <w:szCs w:val="24"/>
            <w:lang w:val="en-US"/>
          </w:rPr>
          <w:t>/</w:t>
        </w:r>
      </w:hyperlink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C63AD5">
        <w:rPr>
          <w:rFonts w:ascii="Times-Roman" w:hAnsi="Times-Roman" w:cs="Times-Roman"/>
          <w:sz w:val="24"/>
          <w:szCs w:val="24"/>
        </w:rPr>
        <w:t xml:space="preserve">Платформа управления данными, включающая HDFS, </w:t>
      </w:r>
      <w:proofErr w:type="spellStart"/>
      <w:r w:rsidRPr="00C63AD5">
        <w:rPr>
          <w:rFonts w:ascii="Times-Roman" w:hAnsi="Times-Roman" w:cs="Times-Roman"/>
          <w:sz w:val="24"/>
          <w:szCs w:val="24"/>
        </w:rPr>
        <w:t>Hadoop</w:t>
      </w:r>
      <w:proofErr w:type="spellEnd"/>
      <w:r w:rsidRPr="00C63AD5">
        <w:rPr>
          <w:rFonts w:ascii="Times-Roman" w:hAnsi="Times-Roman" w:cs="Times-Roman"/>
          <w:sz w:val="24"/>
          <w:szCs w:val="24"/>
        </w:rPr>
        <w:t xml:space="preserve">, </w:t>
      </w:r>
      <w:proofErr w:type="spellStart"/>
      <w:r w:rsidRPr="00C63AD5">
        <w:rPr>
          <w:rFonts w:ascii="Times-Roman" w:hAnsi="Times-Roman" w:cs="Times-Roman"/>
          <w:sz w:val="24"/>
          <w:szCs w:val="24"/>
        </w:rPr>
        <w:t>HBase</w:t>
      </w:r>
      <w:proofErr w:type="spellEnd"/>
      <w:r w:rsidRPr="00C63AD5">
        <w:rPr>
          <w:rFonts w:ascii="Times-Roman" w:hAnsi="Times-Roman" w:cs="Times-Roman"/>
          <w:sz w:val="24"/>
          <w:szCs w:val="24"/>
        </w:rPr>
        <w:t>,</w:t>
      </w:r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val="en-US"/>
        </w:rPr>
      </w:pPr>
      <w:proofErr w:type="spellStart"/>
      <w:r w:rsidRPr="00C63AD5">
        <w:rPr>
          <w:rFonts w:ascii="Times-Roman" w:hAnsi="Times-Roman" w:cs="Times-Roman"/>
          <w:sz w:val="24"/>
          <w:szCs w:val="24"/>
          <w:lang w:val="en-US"/>
        </w:rPr>
        <w:t>HCatalog</w:t>
      </w:r>
      <w:proofErr w:type="spellEnd"/>
      <w:r w:rsidRPr="00C63AD5">
        <w:rPr>
          <w:rFonts w:ascii="Times-Roman" w:hAnsi="Times-Roman" w:cs="Times-Roman"/>
          <w:sz w:val="24"/>
          <w:szCs w:val="24"/>
          <w:lang w:val="en-US"/>
        </w:rPr>
        <w:t xml:space="preserve">, Pig, Hive, </w:t>
      </w:r>
      <w:proofErr w:type="spellStart"/>
      <w:r w:rsidRPr="00C63AD5">
        <w:rPr>
          <w:rFonts w:ascii="Times-Roman" w:hAnsi="Times-Roman" w:cs="Times-Roman"/>
          <w:sz w:val="24"/>
          <w:szCs w:val="24"/>
          <w:lang w:val="en-US"/>
        </w:rPr>
        <w:t>Oozie</w:t>
      </w:r>
      <w:proofErr w:type="spellEnd"/>
      <w:r w:rsidRPr="00C63AD5">
        <w:rPr>
          <w:rFonts w:ascii="Times-Roman" w:hAnsi="Times-Roman" w:cs="Times-Roman"/>
          <w:sz w:val="24"/>
          <w:szCs w:val="24"/>
          <w:lang w:val="en-US"/>
        </w:rPr>
        <w:t xml:space="preserve">, </w:t>
      </w:r>
      <w:proofErr w:type="spellStart"/>
      <w:r w:rsidRPr="00C63AD5">
        <w:rPr>
          <w:rFonts w:ascii="Times-Roman" w:hAnsi="Times-Roman" w:cs="Times-Roman"/>
          <w:sz w:val="24"/>
          <w:szCs w:val="24"/>
          <w:lang w:val="en-US"/>
        </w:rPr>
        <w:t>Zookeper</w:t>
      </w:r>
      <w:proofErr w:type="spellEnd"/>
      <w:r w:rsidRPr="00C63AD5">
        <w:rPr>
          <w:rFonts w:ascii="Times-Roman" w:hAnsi="Times-Roman" w:cs="Times-Roman"/>
          <w:sz w:val="24"/>
          <w:szCs w:val="24"/>
          <w:lang w:val="en-US"/>
        </w:rPr>
        <w:t xml:space="preserve">, </w:t>
      </w:r>
      <w:proofErr w:type="spellStart"/>
      <w:r w:rsidRPr="00C63AD5">
        <w:rPr>
          <w:rFonts w:ascii="Times-Roman" w:hAnsi="Times-Roman" w:cs="Times-Roman"/>
          <w:sz w:val="24"/>
          <w:szCs w:val="24"/>
          <w:lang w:val="en-US"/>
        </w:rPr>
        <w:t>Ambari</w:t>
      </w:r>
      <w:proofErr w:type="spellEnd"/>
      <w:r w:rsidRPr="00C63AD5">
        <w:rPr>
          <w:rFonts w:ascii="Times-Roman" w:hAnsi="Times-Roman" w:cs="Times-Roman"/>
          <w:sz w:val="24"/>
          <w:szCs w:val="24"/>
          <w:lang w:val="en-US"/>
        </w:rPr>
        <w:t xml:space="preserve">, </w:t>
      </w:r>
      <w:proofErr w:type="spellStart"/>
      <w:r w:rsidRPr="00C63AD5">
        <w:rPr>
          <w:rFonts w:ascii="Times-Roman" w:hAnsi="Times-Roman" w:cs="Times-Roman"/>
          <w:sz w:val="24"/>
          <w:szCs w:val="24"/>
          <w:lang w:val="en-US"/>
        </w:rPr>
        <w:t>WebHDFS</w:t>
      </w:r>
      <w:proofErr w:type="spellEnd"/>
      <w:r w:rsidRPr="00C63AD5">
        <w:rPr>
          <w:rFonts w:ascii="Times-Roman" w:hAnsi="Times-Roman" w:cs="Times-Roman"/>
          <w:sz w:val="24"/>
          <w:szCs w:val="24"/>
          <w:lang w:val="en-US"/>
        </w:rPr>
        <w:t xml:space="preserve">, </w:t>
      </w:r>
      <w:proofErr w:type="spellStart"/>
      <w:r w:rsidRPr="00C63AD5">
        <w:rPr>
          <w:rFonts w:ascii="Times-Roman" w:hAnsi="Times-Roman" w:cs="Times-Roman"/>
          <w:sz w:val="24"/>
          <w:szCs w:val="24"/>
          <w:lang w:val="en-US"/>
        </w:rPr>
        <w:t>TalentOS</w:t>
      </w:r>
      <w:proofErr w:type="spellEnd"/>
      <w:r w:rsidRPr="00C63AD5">
        <w:rPr>
          <w:rFonts w:ascii="Times-Roman" w:hAnsi="Times-Roman" w:cs="Times-Roman"/>
          <w:sz w:val="24"/>
          <w:szCs w:val="24"/>
          <w:lang w:val="en-US"/>
        </w:rPr>
        <w:t xml:space="preserve">, </w:t>
      </w:r>
      <w:proofErr w:type="spellStart"/>
      <w:r w:rsidRPr="00C63AD5">
        <w:rPr>
          <w:rFonts w:ascii="Times-Roman" w:hAnsi="Times-Roman" w:cs="Times-Roman"/>
          <w:sz w:val="24"/>
          <w:szCs w:val="24"/>
          <w:lang w:val="en-US"/>
        </w:rPr>
        <w:t>Sqoop</w:t>
      </w:r>
      <w:proofErr w:type="spellEnd"/>
      <w:r w:rsidRPr="00C63AD5">
        <w:rPr>
          <w:rFonts w:ascii="Times-Roman" w:hAnsi="Times-Roman" w:cs="Times-Roman"/>
          <w:sz w:val="24"/>
          <w:szCs w:val="24"/>
          <w:lang w:val="en-US"/>
        </w:rPr>
        <w:t xml:space="preserve">, Flume, </w:t>
      </w:r>
      <w:r w:rsidRPr="00C63AD5">
        <w:rPr>
          <w:rFonts w:ascii="Times-Roman" w:hAnsi="Times-Roman" w:cs="Times-Roman"/>
          <w:sz w:val="24"/>
          <w:szCs w:val="24"/>
        </w:rPr>
        <w:t>и</w:t>
      </w:r>
      <w:r w:rsidRPr="00C63AD5">
        <w:rPr>
          <w:rFonts w:ascii="Times-Roman" w:hAnsi="Times-Roman" w:cs="Times-Roman"/>
          <w:sz w:val="24"/>
          <w:szCs w:val="24"/>
          <w:lang w:val="en-US"/>
        </w:rPr>
        <w:t xml:space="preserve"> Mahout.</w:t>
      </w:r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ind w:firstLine="708"/>
        <w:rPr>
          <w:rFonts w:ascii="Times-Roman" w:hAnsi="Times-Roman" w:cs="Times-Roman"/>
          <w:sz w:val="24"/>
          <w:szCs w:val="24"/>
          <w:lang w:val="en-US"/>
        </w:rPr>
      </w:pPr>
      <w:r w:rsidRPr="00C63AD5">
        <w:rPr>
          <w:rFonts w:ascii="Times-Roman" w:hAnsi="Times-Roman" w:cs="Times-Roman"/>
          <w:sz w:val="24"/>
          <w:szCs w:val="24"/>
          <w:highlight w:val="green"/>
          <w:lang w:val="en-US"/>
        </w:rPr>
        <w:t xml:space="preserve">Windows Azure </w:t>
      </w:r>
      <w:proofErr w:type="spellStart"/>
      <w:r w:rsidRPr="00C63AD5">
        <w:rPr>
          <w:rFonts w:ascii="Times-Roman" w:hAnsi="Times-Roman" w:cs="Times-Roman"/>
          <w:sz w:val="24"/>
          <w:szCs w:val="24"/>
          <w:highlight w:val="green"/>
          <w:lang w:val="en-US"/>
        </w:rPr>
        <w:t>HDInsight</w:t>
      </w:r>
      <w:proofErr w:type="spellEnd"/>
    </w:p>
    <w:p w:rsidR="00D90D7A" w:rsidRPr="00C63AD5" w:rsidRDefault="00DE0B14" w:rsidP="00D90D7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val="en-US"/>
        </w:rPr>
      </w:pPr>
      <w:hyperlink r:id="rId46" w:history="1">
        <w:r w:rsidR="00D90D7A" w:rsidRPr="00C63AD5">
          <w:rPr>
            <w:rStyle w:val="af5"/>
            <w:rFonts w:ascii="Times-Roman" w:hAnsi="Times-Roman" w:cs="Times-Roman"/>
            <w:sz w:val="24"/>
            <w:szCs w:val="24"/>
            <w:lang w:val="en-US"/>
          </w:rPr>
          <w:t>https://azure.microsoft.com/en-ca/services/hdinsight/</w:t>
        </w:r>
      </w:hyperlink>
    </w:p>
    <w:p w:rsidR="00D90D7A" w:rsidRPr="00C63AD5" w:rsidRDefault="00D90D7A" w:rsidP="00D90D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3AD5">
        <w:rPr>
          <w:rFonts w:ascii="Times-Roman" w:hAnsi="Times-Roman" w:cs="Times-Roman"/>
          <w:sz w:val="24"/>
          <w:szCs w:val="24"/>
        </w:rPr>
        <w:t xml:space="preserve">Система от </w:t>
      </w:r>
      <w:proofErr w:type="spellStart"/>
      <w:r w:rsidRPr="00C63AD5">
        <w:rPr>
          <w:rFonts w:ascii="Times-Roman" w:hAnsi="Times-Roman" w:cs="Times-Roman"/>
          <w:sz w:val="24"/>
          <w:szCs w:val="24"/>
        </w:rPr>
        <w:t>Microsoft</w:t>
      </w:r>
      <w:proofErr w:type="spellEnd"/>
      <w:r w:rsidRPr="00C63AD5">
        <w:rPr>
          <w:rFonts w:ascii="Times-Roman" w:hAnsi="Times-Roman" w:cs="Times-Roman"/>
          <w:sz w:val="24"/>
          <w:szCs w:val="24"/>
        </w:rPr>
        <w:t xml:space="preserve"> для развёртывания </w:t>
      </w:r>
      <w:proofErr w:type="spellStart"/>
      <w:r w:rsidRPr="00C63AD5">
        <w:rPr>
          <w:rFonts w:ascii="Times-Roman" w:hAnsi="Times-Roman" w:cs="Times-Roman"/>
          <w:sz w:val="24"/>
          <w:szCs w:val="24"/>
        </w:rPr>
        <w:t>hadoop</w:t>
      </w:r>
      <w:proofErr w:type="spellEnd"/>
      <w:r w:rsidRPr="00C63AD5">
        <w:rPr>
          <w:rFonts w:ascii="Times-Roman" w:hAnsi="Times-Roman" w:cs="Times-Roman"/>
          <w:sz w:val="24"/>
          <w:szCs w:val="24"/>
        </w:rPr>
        <w:t xml:space="preserve"> на </w:t>
      </w:r>
      <w:proofErr w:type="spellStart"/>
      <w:r w:rsidRPr="00C63AD5">
        <w:rPr>
          <w:rFonts w:ascii="Times-Roman" w:hAnsi="Times-Roman" w:cs="Times-Roman"/>
          <w:sz w:val="24"/>
          <w:szCs w:val="24"/>
        </w:rPr>
        <w:t>Azure</w:t>
      </w:r>
      <w:proofErr w:type="spellEnd"/>
      <w:r w:rsidRPr="00C63AD5">
        <w:rPr>
          <w:rFonts w:ascii="Times-Roman" w:hAnsi="Times-Roman" w:cs="Times-Roman"/>
          <w:sz w:val="24"/>
          <w:szCs w:val="24"/>
        </w:rPr>
        <w:t>.</w:t>
      </w:r>
    </w:p>
    <w:p w:rsidR="00D90D7A" w:rsidRPr="00C63AD5" w:rsidRDefault="00D90D7A" w:rsidP="00D90D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C63AD5">
        <w:rPr>
          <w:rFonts w:ascii="Times-Roman" w:hAnsi="Times-Roman" w:cs="Times-Roman"/>
          <w:sz w:val="24"/>
          <w:szCs w:val="24"/>
        </w:rPr>
        <w:t>6.5. Системы управления Большими данными (стр. 37)</w:t>
      </w:r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ind w:firstLine="708"/>
        <w:rPr>
          <w:rFonts w:ascii="Times-Roman" w:hAnsi="Times-Roman" w:cs="Times-Roman"/>
          <w:sz w:val="24"/>
          <w:szCs w:val="24"/>
        </w:rPr>
      </w:pPr>
      <w:proofErr w:type="spellStart"/>
      <w:r w:rsidRPr="00C63AD5">
        <w:rPr>
          <w:rFonts w:ascii="Times-Roman" w:hAnsi="Times-Roman" w:cs="Times-Roman"/>
          <w:sz w:val="24"/>
          <w:szCs w:val="24"/>
          <w:highlight w:val="green"/>
        </w:rPr>
        <w:t>Ambari</w:t>
      </w:r>
      <w:proofErr w:type="spellEnd"/>
    </w:p>
    <w:p w:rsidR="00D90D7A" w:rsidRPr="00C63AD5" w:rsidRDefault="00DE0B14" w:rsidP="00D90D7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hyperlink r:id="rId47" w:history="1">
        <w:r w:rsidR="00D90D7A" w:rsidRPr="00C63AD5">
          <w:rPr>
            <w:rStyle w:val="af5"/>
            <w:rFonts w:ascii="Times-Roman" w:hAnsi="Times-Roman" w:cs="Times-Roman"/>
            <w:sz w:val="24"/>
            <w:szCs w:val="24"/>
          </w:rPr>
          <w:t>https://ambari.apache.org/</w:t>
        </w:r>
      </w:hyperlink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proofErr w:type="spellStart"/>
      <w:r w:rsidRPr="00C63AD5">
        <w:rPr>
          <w:rFonts w:ascii="Times-Roman" w:hAnsi="Times-Roman" w:cs="Times-Roman"/>
          <w:sz w:val="24"/>
          <w:szCs w:val="24"/>
        </w:rPr>
        <w:t>webUI-провизионинга</w:t>
      </w:r>
      <w:proofErr w:type="spellEnd"/>
      <w:r w:rsidRPr="00C63AD5">
        <w:rPr>
          <w:rFonts w:ascii="Times-Roman" w:hAnsi="Times-Roman" w:cs="Times-Roman"/>
          <w:sz w:val="24"/>
          <w:szCs w:val="24"/>
        </w:rPr>
        <w:t xml:space="preserve">, управления и мониторинга кластера </w:t>
      </w:r>
      <w:proofErr w:type="spellStart"/>
      <w:r w:rsidRPr="00C63AD5">
        <w:rPr>
          <w:rFonts w:ascii="Times-Roman" w:hAnsi="Times-Roman" w:cs="Times-Roman"/>
          <w:sz w:val="24"/>
          <w:szCs w:val="24"/>
        </w:rPr>
        <w:t>Hadoop</w:t>
      </w:r>
      <w:proofErr w:type="spellEnd"/>
      <w:r w:rsidRPr="00C63AD5">
        <w:rPr>
          <w:rFonts w:ascii="Times-Roman" w:hAnsi="Times-Roman" w:cs="Times-Roman"/>
          <w:sz w:val="24"/>
          <w:szCs w:val="24"/>
        </w:rPr>
        <w:t>.</w:t>
      </w:r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ind w:firstLine="708"/>
        <w:rPr>
          <w:rFonts w:ascii="Times-Roman" w:hAnsi="Times-Roman" w:cs="Times-Roman"/>
          <w:sz w:val="24"/>
          <w:szCs w:val="24"/>
        </w:rPr>
      </w:pPr>
      <w:proofErr w:type="spellStart"/>
      <w:r w:rsidRPr="00C63AD5">
        <w:rPr>
          <w:rFonts w:ascii="Times-Roman" w:hAnsi="Times-Roman" w:cs="Times-Roman"/>
          <w:sz w:val="24"/>
          <w:szCs w:val="24"/>
          <w:highlight w:val="green"/>
        </w:rPr>
        <w:t>Atlas</w:t>
      </w:r>
      <w:proofErr w:type="spellEnd"/>
    </w:p>
    <w:p w:rsidR="00D90D7A" w:rsidRPr="00C63AD5" w:rsidRDefault="00DE0B14" w:rsidP="00D90D7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hyperlink r:id="rId48" w:history="1">
        <w:r w:rsidR="00D90D7A" w:rsidRPr="00C63AD5">
          <w:rPr>
            <w:rStyle w:val="af5"/>
            <w:rFonts w:ascii="Times-Roman" w:hAnsi="Times-Roman" w:cs="Times-Roman"/>
            <w:sz w:val="24"/>
            <w:szCs w:val="24"/>
          </w:rPr>
          <w:t>https://atlas.apache.org/</w:t>
        </w:r>
      </w:hyperlink>
    </w:p>
    <w:p w:rsidR="00D90D7A" w:rsidRPr="00C63AD5" w:rsidRDefault="00D90D7A" w:rsidP="00D90D7A">
      <w:pPr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C63AD5">
        <w:rPr>
          <w:rFonts w:ascii="Times-Roman" w:hAnsi="Times-Roman" w:cs="Times-Roman"/>
          <w:sz w:val="24"/>
          <w:szCs w:val="24"/>
        </w:rPr>
        <w:t xml:space="preserve">Система обмена метаданными для </w:t>
      </w:r>
      <w:proofErr w:type="spellStart"/>
      <w:r w:rsidRPr="00C63AD5">
        <w:rPr>
          <w:rFonts w:ascii="Times-Roman" w:hAnsi="Times-Roman" w:cs="Times-Roman"/>
          <w:sz w:val="24"/>
          <w:szCs w:val="24"/>
        </w:rPr>
        <w:t>Hadoop</w:t>
      </w:r>
      <w:proofErr w:type="spellEnd"/>
      <w:r w:rsidRPr="00C63AD5">
        <w:rPr>
          <w:rFonts w:ascii="Times-Roman" w:hAnsi="Times-Roman" w:cs="Times-Roman"/>
          <w:sz w:val="24"/>
          <w:szCs w:val="24"/>
        </w:rPr>
        <w:t>-стека.</w:t>
      </w:r>
    </w:p>
    <w:p w:rsidR="00D90D7A" w:rsidRPr="00C63AD5" w:rsidRDefault="00D90D7A" w:rsidP="00D90D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3AD5">
        <w:rPr>
          <w:rFonts w:ascii="Times New Roman" w:hAnsi="Times New Roman"/>
          <w:sz w:val="24"/>
          <w:szCs w:val="24"/>
        </w:rPr>
        <w:t>…………..</w:t>
      </w:r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ind w:firstLine="708"/>
        <w:rPr>
          <w:rFonts w:ascii="Times-Roman" w:hAnsi="Times-Roman" w:cs="Times-Roman"/>
          <w:sz w:val="24"/>
          <w:szCs w:val="24"/>
        </w:rPr>
      </w:pPr>
      <w:proofErr w:type="spellStart"/>
      <w:r w:rsidRPr="00C63AD5">
        <w:rPr>
          <w:rFonts w:ascii="Times-Roman" w:hAnsi="Times-Roman" w:cs="Times-Roman"/>
          <w:sz w:val="24"/>
          <w:szCs w:val="24"/>
          <w:highlight w:val="green"/>
        </w:rPr>
        <w:t>Knox</w:t>
      </w:r>
      <w:proofErr w:type="spellEnd"/>
    </w:p>
    <w:p w:rsidR="00D90D7A" w:rsidRPr="00C63AD5" w:rsidRDefault="00DE0B14" w:rsidP="00D90D7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hyperlink r:id="rId49" w:history="1">
        <w:r w:rsidR="00D90D7A" w:rsidRPr="00C63AD5">
          <w:rPr>
            <w:rStyle w:val="af5"/>
            <w:rFonts w:ascii="Times-Roman" w:hAnsi="Times-Roman" w:cs="Times-Roman"/>
            <w:sz w:val="24"/>
            <w:szCs w:val="24"/>
          </w:rPr>
          <w:t>https://knox.apache.org/</w:t>
        </w:r>
      </w:hyperlink>
    </w:p>
    <w:p w:rsidR="00D90D7A" w:rsidRPr="00C63AD5" w:rsidRDefault="00D90D7A" w:rsidP="00D90D7A">
      <w:pPr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C63AD5">
        <w:rPr>
          <w:rFonts w:ascii="Times-Roman" w:hAnsi="Times-Roman" w:cs="Times-Roman"/>
          <w:sz w:val="24"/>
          <w:szCs w:val="24"/>
        </w:rPr>
        <w:t xml:space="preserve">Система аутентификации и авторизации для </w:t>
      </w:r>
      <w:proofErr w:type="spellStart"/>
      <w:r w:rsidRPr="00C63AD5">
        <w:rPr>
          <w:rFonts w:ascii="Times-Roman" w:hAnsi="Times-Roman" w:cs="Times-Roman"/>
          <w:sz w:val="24"/>
          <w:szCs w:val="24"/>
          <w:highlight w:val="cyan"/>
        </w:rPr>
        <w:t>Hadoop</w:t>
      </w:r>
      <w:proofErr w:type="spellEnd"/>
      <w:r w:rsidRPr="00C63AD5">
        <w:rPr>
          <w:rFonts w:ascii="Times-Roman" w:hAnsi="Times-Roman" w:cs="Times-Roman"/>
          <w:sz w:val="24"/>
          <w:szCs w:val="24"/>
        </w:rPr>
        <w:t>-кластера.</w:t>
      </w:r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ind w:firstLine="708"/>
        <w:rPr>
          <w:rFonts w:ascii="Times-Roman" w:hAnsi="Times-Roman" w:cs="Times-Roman"/>
          <w:sz w:val="24"/>
          <w:szCs w:val="24"/>
        </w:rPr>
      </w:pPr>
      <w:proofErr w:type="spellStart"/>
      <w:r w:rsidRPr="00C63AD5">
        <w:rPr>
          <w:rFonts w:ascii="Times-Roman" w:hAnsi="Times-Roman" w:cs="Times-Roman"/>
          <w:sz w:val="24"/>
          <w:szCs w:val="24"/>
          <w:highlight w:val="green"/>
        </w:rPr>
        <w:t>Ranger</w:t>
      </w:r>
      <w:proofErr w:type="spellEnd"/>
    </w:p>
    <w:p w:rsidR="00D90D7A" w:rsidRPr="00C63AD5" w:rsidRDefault="00DE0B14" w:rsidP="00D90D7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hyperlink r:id="rId50" w:history="1">
        <w:r w:rsidR="00D90D7A" w:rsidRPr="00C63AD5">
          <w:rPr>
            <w:rStyle w:val="af5"/>
            <w:rFonts w:ascii="Times-Roman" w:hAnsi="Times-Roman" w:cs="Times-Roman"/>
            <w:sz w:val="24"/>
            <w:szCs w:val="24"/>
          </w:rPr>
          <w:t>https://ranger.apache.org/</w:t>
        </w:r>
      </w:hyperlink>
    </w:p>
    <w:p w:rsidR="00D90D7A" w:rsidRPr="00C63AD5" w:rsidRDefault="00D90D7A" w:rsidP="00D90D7A">
      <w:pPr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C63AD5">
        <w:rPr>
          <w:rFonts w:ascii="Times-Roman" w:hAnsi="Times-Roman" w:cs="Times-Roman"/>
          <w:sz w:val="24"/>
          <w:szCs w:val="24"/>
        </w:rPr>
        <w:t xml:space="preserve">Система обеспечения безопасности данных на платформе </w:t>
      </w:r>
      <w:proofErr w:type="spellStart"/>
      <w:r w:rsidRPr="00C63AD5">
        <w:rPr>
          <w:rFonts w:ascii="Times-Roman" w:hAnsi="Times-Roman" w:cs="Times-Roman"/>
          <w:sz w:val="24"/>
          <w:szCs w:val="24"/>
          <w:highlight w:val="cyan"/>
        </w:rPr>
        <w:t>Hadoop</w:t>
      </w:r>
      <w:proofErr w:type="spellEnd"/>
      <w:r w:rsidRPr="00C63AD5">
        <w:rPr>
          <w:rFonts w:ascii="Times-Roman" w:hAnsi="Times-Roman" w:cs="Times-Roman"/>
          <w:sz w:val="24"/>
          <w:szCs w:val="24"/>
        </w:rPr>
        <w:t>.</w:t>
      </w:r>
    </w:p>
    <w:p w:rsidR="00D90D7A" w:rsidRPr="00C63AD5" w:rsidRDefault="00D90D7A" w:rsidP="00D90D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3AD5">
        <w:rPr>
          <w:rFonts w:ascii="Times New Roman" w:hAnsi="Times New Roman"/>
          <w:sz w:val="24"/>
          <w:szCs w:val="24"/>
        </w:rPr>
        <w:t>……………………..</w:t>
      </w:r>
    </w:p>
    <w:p w:rsidR="00D90D7A" w:rsidRPr="00C63AD5" w:rsidRDefault="00D90D7A" w:rsidP="00D90D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D7A" w:rsidRPr="00C63AD5" w:rsidRDefault="00D90D7A" w:rsidP="00D90D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3AD5">
        <w:rPr>
          <w:rFonts w:ascii="Times-Roman" w:hAnsi="Times-Roman" w:cs="Times-Roman"/>
          <w:sz w:val="24"/>
          <w:szCs w:val="24"/>
        </w:rPr>
        <w:t>7. Оборудование для обработки Больших данных (стр. 40)</w:t>
      </w:r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 w:rsidRPr="00C63AD5">
        <w:rPr>
          <w:rFonts w:ascii="Times-Roman" w:hAnsi="Times-Roman" w:cs="Times-Roman"/>
          <w:sz w:val="24"/>
          <w:szCs w:val="24"/>
        </w:rPr>
        <w:t>Комплект оборудования для обработки Больших данных монтируется в центр обработки данных (ЦОД). Основными компонентами системы являются система управления, вычислительные ресурсы, система хранения данных, локальная сеть. Электропитание, мониторинг, доступ к интернету и другие внешние ресурсы пред</w:t>
      </w:r>
      <w:r w:rsidRPr="00C63AD5">
        <w:rPr>
          <w:rFonts w:ascii="Times-Roman" w:hAnsi="Times-Roman" w:cs="Times-Roman"/>
          <w:sz w:val="24"/>
          <w:szCs w:val="24"/>
        </w:rPr>
        <w:t>о</w:t>
      </w:r>
      <w:r w:rsidRPr="00C63AD5">
        <w:rPr>
          <w:rFonts w:ascii="Times-Roman" w:hAnsi="Times-Roman" w:cs="Times-Roman"/>
          <w:sz w:val="24"/>
          <w:szCs w:val="24"/>
        </w:rPr>
        <w:t>ставляют центры обработки данных (ЦОД).</w:t>
      </w:r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 w:rsidRPr="00C63AD5">
        <w:rPr>
          <w:rFonts w:ascii="Times-Roman" w:hAnsi="Times-Roman" w:cs="Times-Roman"/>
          <w:sz w:val="24"/>
          <w:szCs w:val="24"/>
        </w:rPr>
        <w:lastRenderedPageBreak/>
        <w:t>Система управления предназначена для общего управления системой, вне</w:t>
      </w:r>
      <w:r w:rsidRPr="00C63AD5">
        <w:rPr>
          <w:rFonts w:ascii="Times-Roman" w:hAnsi="Times-Roman" w:cs="Times-Roman"/>
          <w:sz w:val="24"/>
          <w:szCs w:val="24"/>
        </w:rPr>
        <w:t>ш</w:t>
      </w:r>
      <w:r w:rsidRPr="00C63AD5">
        <w:rPr>
          <w:rFonts w:ascii="Times-Roman" w:hAnsi="Times-Roman" w:cs="Times-Roman"/>
          <w:sz w:val="24"/>
          <w:szCs w:val="24"/>
        </w:rPr>
        <w:t xml:space="preserve">него доступа, обеспечения аутентификации, авторизации и </w:t>
      </w:r>
      <w:proofErr w:type="spellStart"/>
      <w:r w:rsidRPr="00C63AD5">
        <w:rPr>
          <w:rFonts w:ascii="Times-Roman" w:hAnsi="Times-Roman" w:cs="Times-Roman"/>
          <w:sz w:val="24"/>
          <w:szCs w:val="24"/>
        </w:rPr>
        <w:t>аккаунтинга</w:t>
      </w:r>
      <w:proofErr w:type="spellEnd"/>
      <w:r w:rsidRPr="00C63AD5">
        <w:rPr>
          <w:rFonts w:ascii="Times-Roman" w:hAnsi="Times-Roman" w:cs="Times-Roman"/>
          <w:sz w:val="24"/>
          <w:szCs w:val="24"/>
        </w:rPr>
        <w:t xml:space="preserve"> и предста</w:t>
      </w:r>
      <w:r w:rsidRPr="00C63AD5">
        <w:rPr>
          <w:rFonts w:ascii="Times-Roman" w:hAnsi="Times-Roman" w:cs="Times-Roman"/>
          <w:sz w:val="24"/>
          <w:szCs w:val="24"/>
        </w:rPr>
        <w:t>в</w:t>
      </w:r>
      <w:r w:rsidRPr="00C63AD5">
        <w:rPr>
          <w:rFonts w:ascii="Times-Roman" w:hAnsi="Times-Roman" w:cs="Times-Roman"/>
          <w:sz w:val="24"/>
          <w:szCs w:val="24"/>
        </w:rPr>
        <w:t>ления результатов пользователям. Выполняется на базе обычной серверной пла</w:t>
      </w:r>
      <w:r w:rsidRPr="00C63AD5">
        <w:rPr>
          <w:rFonts w:ascii="Times-Roman" w:hAnsi="Times-Roman" w:cs="Times-Roman"/>
          <w:sz w:val="24"/>
          <w:szCs w:val="24"/>
        </w:rPr>
        <w:t>т</w:t>
      </w:r>
      <w:r w:rsidRPr="00C63AD5">
        <w:rPr>
          <w:rFonts w:ascii="Times-Roman" w:hAnsi="Times-Roman" w:cs="Times-Roman"/>
          <w:sz w:val="24"/>
          <w:szCs w:val="24"/>
        </w:rPr>
        <w:t>формы, специфических требований не имеет.</w:t>
      </w:r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 w:rsidRPr="00C63AD5">
        <w:rPr>
          <w:rFonts w:ascii="Times-Roman" w:hAnsi="Times-Roman" w:cs="Times-Roman"/>
          <w:sz w:val="24"/>
          <w:szCs w:val="24"/>
        </w:rPr>
        <w:t>Вычислительные ресурсы кластера состоят из узлов (</w:t>
      </w:r>
      <w:proofErr w:type="spellStart"/>
      <w:r w:rsidRPr="00C63AD5">
        <w:rPr>
          <w:rFonts w:ascii="Times-Roman" w:hAnsi="Times-Roman" w:cs="Times-Roman"/>
          <w:sz w:val="24"/>
          <w:szCs w:val="24"/>
        </w:rPr>
        <w:t>nodes</w:t>
      </w:r>
      <w:proofErr w:type="spellEnd"/>
      <w:r w:rsidRPr="00C63AD5">
        <w:rPr>
          <w:rFonts w:ascii="Times-Roman" w:hAnsi="Times-Roman" w:cs="Times-Roman"/>
          <w:sz w:val="24"/>
          <w:szCs w:val="24"/>
        </w:rPr>
        <w:t>), основными п</w:t>
      </w:r>
      <w:r w:rsidRPr="00C63AD5">
        <w:rPr>
          <w:rFonts w:ascii="Times-Roman" w:hAnsi="Times-Roman" w:cs="Times-Roman"/>
          <w:sz w:val="24"/>
          <w:szCs w:val="24"/>
        </w:rPr>
        <w:t>а</w:t>
      </w:r>
      <w:r w:rsidRPr="00C63AD5">
        <w:rPr>
          <w:rFonts w:ascii="Times-Roman" w:hAnsi="Times-Roman" w:cs="Times-Roman"/>
          <w:sz w:val="24"/>
          <w:szCs w:val="24"/>
        </w:rPr>
        <w:t>раметрами которых является объем оперативной памяти с контролем четности (ECC) и максимальное количество ядер CPU. Расчётным параметрами является размер оперативной памяти на ядро и скорость работы процессора. Высокая отказ</w:t>
      </w:r>
      <w:r w:rsidRPr="00C63AD5">
        <w:rPr>
          <w:rFonts w:ascii="Times-Roman" w:hAnsi="Times-Roman" w:cs="Times-Roman"/>
          <w:sz w:val="24"/>
          <w:szCs w:val="24"/>
        </w:rPr>
        <w:t>о</w:t>
      </w:r>
      <w:r w:rsidRPr="00C63AD5">
        <w:rPr>
          <w:rFonts w:ascii="Times-Roman" w:hAnsi="Times-Roman" w:cs="Times-Roman"/>
          <w:sz w:val="24"/>
          <w:szCs w:val="24"/>
        </w:rPr>
        <w:t>устойчивость узлов желательна, но в целом не требуется, некоторое количество о</w:t>
      </w:r>
      <w:r w:rsidRPr="00C63AD5">
        <w:rPr>
          <w:rFonts w:ascii="Times-Roman" w:hAnsi="Times-Roman" w:cs="Times-Roman"/>
          <w:sz w:val="24"/>
          <w:szCs w:val="24"/>
        </w:rPr>
        <w:t>т</w:t>
      </w:r>
      <w:r w:rsidRPr="00C63AD5">
        <w:rPr>
          <w:rFonts w:ascii="Times-Roman" w:hAnsi="Times-Roman" w:cs="Times-Roman"/>
          <w:sz w:val="24"/>
          <w:szCs w:val="24"/>
        </w:rPr>
        <w:t>казов является нормальным и компенсируется при помощи программного обеспеч</w:t>
      </w:r>
      <w:r w:rsidRPr="00C63AD5">
        <w:rPr>
          <w:rFonts w:ascii="Times-Roman" w:hAnsi="Times-Roman" w:cs="Times-Roman"/>
          <w:sz w:val="24"/>
          <w:szCs w:val="24"/>
        </w:rPr>
        <w:t>е</w:t>
      </w:r>
      <w:r w:rsidRPr="00C63AD5">
        <w:rPr>
          <w:rFonts w:ascii="Times-Roman" w:hAnsi="Times-Roman" w:cs="Times-Roman"/>
          <w:sz w:val="24"/>
          <w:szCs w:val="24"/>
        </w:rPr>
        <w:t>ния – отказавший узел автоматически выводится из эксплуатации, и его работа п</w:t>
      </w:r>
      <w:r w:rsidRPr="00C63AD5">
        <w:rPr>
          <w:rFonts w:ascii="Times-Roman" w:hAnsi="Times-Roman" w:cs="Times-Roman"/>
          <w:sz w:val="24"/>
          <w:szCs w:val="24"/>
        </w:rPr>
        <w:t>е</w:t>
      </w:r>
      <w:r w:rsidRPr="00C63AD5">
        <w:rPr>
          <w:rFonts w:ascii="Times-Roman" w:hAnsi="Times-Roman" w:cs="Times-Roman"/>
          <w:sz w:val="24"/>
          <w:szCs w:val="24"/>
        </w:rPr>
        <w:t>рераспределяется на другие узлы.</w:t>
      </w:r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 w:rsidRPr="00C63AD5">
        <w:rPr>
          <w:rFonts w:ascii="Times-Roman" w:hAnsi="Times-Roman" w:cs="Times-Roman"/>
          <w:sz w:val="24"/>
          <w:szCs w:val="24"/>
        </w:rPr>
        <w:t>В некоторых случаях для обработки Больших данных, особенно при использ</w:t>
      </w:r>
      <w:r w:rsidRPr="00C63AD5">
        <w:rPr>
          <w:rFonts w:ascii="Times-Roman" w:hAnsi="Times-Roman" w:cs="Times-Roman"/>
          <w:sz w:val="24"/>
          <w:szCs w:val="24"/>
        </w:rPr>
        <w:t>о</w:t>
      </w:r>
      <w:r w:rsidRPr="00C63AD5">
        <w:rPr>
          <w:rFonts w:ascii="Times-Roman" w:hAnsi="Times-Roman" w:cs="Times-Roman"/>
          <w:sz w:val="24"/>
          <w:szCs w:val="24"/>
        </w:rPr>
        <w:t xml:space="preserve">вании нейронных сетей, используют вычислители на базе GPU, аналогичные </w:t>
      </w:r>
      <w:proofErr w:type="gramStart"/>
      <w:r w:rsidRPr="00C63AD5">
        <w:rPr>
          <w:rFonts w:ascii="Times-Roman" w:hAnsi="Times-Roman" w:cs="Times-Roman"/>
          <w:sz w:val="24"/>
          <w:szCs w:val="24"/>
        </w:rPr>
        <w:t>и</w:t>
      </w:r>
      <w:r w:rsidRPr="00C63AD5">
        <w:rPr>
          <w:rFonts w:ascii="Times-Roman" w:hAnsi="Times-Roman" w:cs="Times-Roman"/>
          <w:sz w:val="24"/>
          <w:szCs w:val="24"/>
        </w:rPr>
        <w:t>с</w:t>
      </w:r>
      <w:r w:rsidRPr="00C63AD5">
        <w:rPr>
          <w:rFonts w:ascii="Times-Roman" w:hAnsi="Times-Roman" w:cs="Times-Roman"/>
          <w:sz w:val="24"/>
          <w:szCs w:val="24"/>
        </w:rPr>
        <w:t>пользуемым</w:t>
      </w:r>
      <w:proofErr w:type="gramEnd"/>
      <w:r w:rsidRPr="00C63AD5">
        <w:rPr>
          <w:rFonts w:ascii="Times-Roman" w:hAnsi="Times-Roman" w:cs="Times-Roman"/>
          <w:sz w:val="24"/>
          <w:szCs w:val="24"/>
        </w:rPr>
        <w:t xml:space="preserve"> для HPC.</w:t>
      </w:r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-Roman" w:hAnsi="Times-Roman" w:cs="Times-Roman"/>
          <w:sz w:val="24"/>
          <w:szCs w:val="24"/>
        </w:rPr>
      </w:pPr>
      <w:r w:rsidRPr="00BE2D26">
        <w:rPr>
          <w:rFonts w:ascii="Times-Roman" w:hAnsi="Times-Roman" w:cs="Times-Roman"/>
          <w:sz w:val="24"/>
          <w:szCs w:val="24"/>
          <w:highlight w:val="green"/>
        </w:rPr>
        <w:t>Распределённая система хранения данных</w:t>
      </w:r>
      <w:r w:rsidRPr="00C63AD5">
        <w:rPr>
          <w:rFonts w:ascii="Times-Roman" w:hAnsi="Times-Roman" w:cs="Times-Roman"/>
          <w:sz w:val="24"/>
          <w:szCs w:val="24"/>
        </w:rPr>
        <w:t xml:space="preserve"> состоит из дисковых полок, обе</w:t>
      </w:r>
      <w:r w:rsidRPr="00C63AD5">
        <w:rPr>
          <w:rFonts w:ascii="Times-Roman" w:hAnsi="Times-Roman" w:cs="Times-Roman"/>
          <w:sz w:val="24"/>
          <w:szCs w:val="24"/>
        </w:rPr>
        <w:t>с</w:t>
      </w:r>
      <w:r w:rsidRPr="00C63AD5">
        <w:rPr>
          <w:rFonts w:ascii="Times-Roman" w:hAnsi="Times-Roman" w:cs="Times-Roman"/>
          <w:sz w:val="24"/>
          <w:szCs w:val="24"/>
        </w:rPr>
        <w:t>печивающих максимально быстрый доступ к данным. Резервирование выполняется при помощи программного обеспечения систем хранения и в общем случае не тр</w:t>
      </w:r>
      <w:r w:rsidRPr="00C63AD5">
        <w:rPr>
          <w:rFonts w:ascii="Times-Roman" w:hAnsi="Times-Roman" w:cs="Times-Roman"/>
          <w:sz w:val="24"/>
          <w:szCs w:val="24"/>
        </w:rPr>
        <w:t>е</w:t>
      </w:r>
      <w:r w:rsidRPr="00C63AD5">
        <w:rPr>
          <w:rFonts w:ascii="Times-Roman" w:hAnsi="Times-Roman" w:cs="Times-Roman"/>
          <w:sz w:val="24"/>
          <w:szCs w:val="24"/>
        </w:rPr>
        <w:t>буется. Зачастую также используются компьютеры, в которых подключено большое количество локальных дисков.</w:t>
      </w:r>
    </w:p>
    <w:p w:rsidR="00D90D7A" w:rsidRPr="00C63AD5" w:rsidRDefault="00D90D7A" w:rsidP="00D90D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E2D26">
        <w:rPr>
          <w:rFonts w:ascii="Times-Roman" w:hAnsi="Times-Roman" w:cs="Times-Roman"/>
          <w:sz w:val="24"/>
          <w:szCs w:val="24"/>
          <w:highlight w:val="green"/>
        </w:rPr>
        <w:t>Сетевая инфраструктура</w:t>
      </w:r>
      <w:r w:rsidRPr="00C63AD5">
        <w:rPr>
          <w:rFonts w:ascii="Times-Roman" w:hAnsi="Times-Roman" w:cs="Times-Roman"/>
          <w:sz w:val="24"/>
          <w:szCs w:val="24"/>
        </w:rPr>
        <w:t xml:space="preserve"> связывает вычислительные ресурсы, систему хран</w:t>
      </w:r>
      <w:r w:rsidRPr="00C63AD5">
        <w:rPr>
          <w:rFonts w:ascii="Times-Roman" w:hAnsi="Times-Roman" w:cs="Times-Roman"/>
          <w:sz w:val="24"/>
          <w:szCs w:val="24"/>
        </w:rPr>
        <w:t>е</w:t>
      </w:r>
      <w:r w:rsidRPr="00C63AD5">
        <w:rPr>
          <w:rFonts w:ascii="Times-Roman" w:hAnsi="Times-Roman" w:cs="Times-Roman"/>
          <w:sz w:val="24"/>
          <w:szCs w:val="24"/>
        </w:rPr>
        <w:t>ния и систему управления в единое целое. Основное требование к локальной сети – низкие задержки. При большом количестве узлов используются сетевые коммутат</w:t>
      </w:r>
      <w:r w:rsidRPr="00C63AD5">
        <w:rPr>
          <w:rFonts w:ascii="Times-Roman" w:hAnsi="Times-Roman" w:cs="Times-Roman"/>
          <w:sz w:val="24"/>
          <w:szCs w:val="24"/>
        </w:rPr>
        <w:t>о</w:t>
      </w:r>
      <w:r w:rsidRPr="00C63AD5">
        <w:rPr>
          <w:rFonts w:ascii="Times-Roman" w:hAnsi="Times-Roman" w:cs="Times-Roman"/>
          <w:sz w:val="24"/>
          <w:szCs w:val="24"/>
        </w:rPr>
        <w:t>ры, начинающие передачу пакета данных сразу после обработки заголовка пакета данных. При малом количестве узлов распространено прямое соединение компь</w:t>
      </w:r>
      <w:r w:rsidRPr="00C63AD5">
        <w:rPr>
          <w:rFonts w:ascii="Times-Roman" w:hAnsi="Times-Roman" w:cs="Times-Roman"/>
          <w:sz w:val="24"/>
          <w:szCs w:val="24"/>
        </w:rPr>
        <w:t>ю</w:t>
      </w:r>
      <w:r w:rsidRPr="00C63AD5">
        <w:rPr>
          <w:rFonts w:ascii="Times-Roman" w:hAnsi="Times-Roman" w:cs="Times-Roman"/>
          <w:sz w:val="24"/>
          <w:szCs w:val="24"/>
        </w:rPr>
        <w:t>теров по схеме гиперкуб, где размерность куба соответствуют числу портов на и</w:t>
      </w:r>
      <w:r w:rsidRPr="00C63AD5">
        <w:rPr>
          <w:rFonts w:ascii="Times-Roman" w:hAnsi="Times-Roman" w:cs="Times-Roman"/>
          <w:sz w:val="24"/>
          <w:szCs w:val="24"/>
        </w:rPr>
        <w:t>н</w:t>
      </w:r>
      <w:r w:rsidRPr="00C63AD5">
        <w:rPr>
          <w:rFonts w:ascii="Times-Roman" w:hAnsi="Times-Roman" w:cs="Times-Roman"/>
          <w:sz w:val="24"/>
          <w:szCs w:val="24"/>
        </w:rPr>
        <w:t>терфейсных платах. Ранее массово использовались сети на базе различных вариа</w:t>
      </w:r>
      <w:r w:rsidRPr="00C63AD5">
        <w:rPr>
          <w:rFonts w:ascii="Times-Roman" w:hAnsi="Times-Roman" w:cs="Times-Roman"/>
          <w:sz w:val="24"/>
          <w:szCs w:val="24"/>
        </w:rPr>
        <w:t>н</w:t>
      </w:r>
      <w:r w:rsidRPr="00C63AD5">
        <w:rPr>
          <w:rFonts w:ascii="Times-Roman" w:hAnsi="Times-Roman" w:cs="Times-Roman"/>
          <w:sz w:val="24"/>
          <w:szCs w:val="24"/>
        </w:rPr>
        <w:t xml:space="preserve">тов интерфейса </w:t>
      </w:r>
      <w:proofErr w:type="spellStart"/>
      <w:r w:rsidRPr="00C63AD5">
        <w:rPr>
          <w:rFonts w:ascii="Times-Roman" w:hAnsi="Times-Roman" w:cs="Times-Roman"/>
          <w:sz w:val="24"/>
          <w:szCs w:val="24"/>
        </w:rPr>
        <w:t>Infiniband</w:t>
      </w:r>
      <w:proofErr w:type="spellEnd"/>
      <w:r w:rsidRPr="00C63AD5">
        <w:rPr>
          <w:rFonts w:ascii="Times-Roman" w:hAnsi="Times-Roman" w:cs="Times-Roman"/>
          <w:sz w:val="24"/>
          <w:szCs w:val="24"/>
        </w:rPr>
        <w:t xml:space="preserve">, сейчас, в основном, используется 100 </w:t>
      </w:r>
      <w:proofErr w:type="spellStart"/>
      <w:r w:rsidRPr="00C63AD5">
        <w:rPr>
          <w:rFonts w:ascii="Times-Roman" w:hAnsi="Times-Roman" w:cs="Times-Roman"/>
          <w:sz w:val="24"/>
          <w:szCs w:val="24"/>
        </w:rPr>
        <w:t>Gigabit</w:t>
      </w:r>
      <w:proofErr w:type="spellEnd"/>
      <w:r w:rsidRPr="00C63AD5">
        <w:rPr>
          <w:rFonts w:ascii="Times-Roman" w:hAnsi="Times-Roman" w:cs="Times-Roman"/>
          <w:sz w:val="24"/>
          <w:szCs w:val="24"/>
        </w:rPr>
        <w:t xml:space="preserve"> </w:t>
      </w:r>
      <w:proofErr w:type="spellStart"/>
      <w:r w:rsidRPr="00C63AD5">
        <w:rPr>
          <w:rFonts w:ascii="Times-Roman" w:hAnsi="Times-Roman" w:cs="Times-Roman"/>
          <w:sz w:val="24"/>
          <w:szCs w:val="24"/>
        </w:rPr>
        <w:t>Ethernet</w:t>
      </w:r>
      <w:proofErr w:type="spellEnd"/>
      <w:r w:rsidRPr="00C63AD5">
        <w:rPr>
          <w:rFonts w:ascii="Times-Roman" w:hAnsi="Times-Roman" w:cs="Times-Roman"/>
          <w:sz w:val="24"/>
          <w:szCs w:val="24"/>
        </w:rPr>
        <w:t xml:space="preserve">. Сравнительно недавно появился 200 и 400 </w:t>
      </w:r>
      <w:proofErr w:type="spellStart"/>
      <w:r w:rsidRPr="00C63AD5">
        <w:rPr>
          <w:rFonts w:ascii="Times-Roman" w:hAnsi="Times-Roman" w:cs="Times-Roman"/>
          <w:sz w:val="24"/>
          <w:szCs w:val="24"/>
        </w:rPr>
        <w:t>Gigabit</w:t>
      </w:r>
      <w:proofErr w:type="spellEnd"/>
      <w:r w:rsidRPr="00C63AD5">
        <w:rPr>
          <w:rFonts w:ascii="Times-Roman" w:hAnsi="Times-Roman" w:cs="Times-Roman"/>
          <w:sz w:val="24"/>
          <w:szCs w:val="24"/>
        </w:rPr>
        <w:t xml:space="preserve"> Ethernet13.</w:t>
      </w:r>
    </w:p>
    <w:p w:rsidR="00D90D7A" w:rsidRPr="00C63AD5" w:rsidRDefault="00D90D7A" w:rsidP="00D90D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D7A" w:rsidRPr="00C63AD5" w:rsidRDefault="00D90D7A" w:rsidP="00D90D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3AD5">
        <w:rPr>
          <w:rFonts w:ascii="Times New Roman" w:hAnsi="Times New Roman"/>
          <w:i/>
          <w:sz w:val="24"/>
          <w:szCs w:val="24"/>
          <w:u w:val="single"/>
        </w:rPr>
        <w:t>Источники в Интернете:</w:t>
      </w:r>
      <w:r w:rsidR="00A31CD2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Pr="00C63AD5">
        <w:rPr>
          <w:rFonts w:ascii="Times New Roman" w:hAnsi="Times New Roman"/>
          <w:sz w:val="24"/>
          <w:szCs w:val="24"/>
          <w:lang w:val="en-US"/>
        </w:rPr>
        <w:t>Hadoop</w:t>
      </w:r>
      <w:proofErr w:type="spellEnd"/>
      <w:r w:rsidRPr="00C63AD5">
        <w:rPr>
          <w:rFonts w:ascii="Times New Roman" w:hAnsi="Times New Roman"/>
          <w:sz w:val="24"/>
          <w:szCs w:val="24"/>
        </w:rPr>
        <w:t xml:space="preserve"> Википедия</w:t>
      </w:r>
      <w:r w:rsidR="00BE2D26" w:rsidRPr="00BE2D26">
        <w:rPr>
          <w:rFonts w:ascii="Times New Roman" w:hAnsi="Times New Roman"/>
          <w:sz w:val="24"/>
          <w:szCs w:val="24"/>
        </w:rPr>
        <w:t xml:space="preserve"> </w:t>
      </w:r>
      <w:hyperlink r:id="rId51" w:history="1">
        <w:r w:rsidRPr="00C63AD5">
          <w:rPr>
            <w:rStyle w:val="af5"/>
            <w:rFonts w:ascii="Times New Roman" w:hAnsi="Times New Roman"/>
            <w:sz w:val="24"/>
            <w:szCs w:val="24"/>
            <w:lang w:val="en-US"/>
          </w:rPr>
          <w:t>https</w:t>
        </w:r>
        <w:r w:rsidRPr="00C63AD5">
          <w:rPr>
            <w:rStyle w:val="af5"/>
            <w:rFonts w:ascii="Times New Roman" w:hAnsi="Times New Roman"/>
            <w:sz w:val="24"/>
            <w:szCs w:val="24"/>
          </w:rPr>
          <w:t>://</w:t>
        </w:r>
        <w:proofErr w:type="spellStart"/>
        <w:r w:rsidRPr="00C63AD5">
          <w:rPr>
            <w:rStyle w:val="af5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C63AD5">
          <w:rPr>
            <w:rStyle w:val="af5"/>
            <w:rFonts w:ascii="Times New Roman" w:hAnsi="Times New Roman"/>
            <w:sz w:val="24"/>
            <w:szCs w:val="24"/>
          </w:rPr>
          <w:t>.</w:t>
        </w:r>
        <w:proofErr w:type="spellStart"/>
        <w:r w:rsidRPr="00C63AD5">
          <w:rPr>
            <w:rStyle w:val="af5"/>
            <w:rFonts w:ascii="Times New Roman" w:hAnsi="Times New Roman"/>
            <w:sz w:val="24"/>
            <w:szCs w:val="24"/>
            <w:lang w:val="en-US"/>
          </w:rPr>
          <w:t>wikipedia</w:t>
        </w:r>
        <w:proofErr w:type="spellEnd"/>
        <w:r w:rsidRPr="00C63AD5">
          <w:rPr>
            <w:rStyle w:val="af5"/>
            <w:rFonts w:ascii="Times New Roman" w:hAnsi="Times New Roman"/>
            <w:sz w:val="24"/>
            <w:szCs w:val="24"/>
          </w:rPr>
          <w:t>.</w:t>
        </w:r>
        <w:r w:rsidRPr="00C63AD5">
          <w:rPr>
            <w:rStyle w:val="af5"/>
            <w:rFonts w:ascii="Times New Roman" w:hAnsi="Times New Roman"/>
            <w:sz w:val="24"/>
            <w:szCs w:val="24"/>
            <w:lang w:val="en-US"/>
          </w:rPr>
          <w:t>org</w:t>
        </w:r>
        <w:r w:rsidRPr="00C63AD5">
          <w:rPr>
            <w:rStyle w:val="af5"/>
            <w:rFonts w:ascii="Times New Roman" w:hAnsi="Times New Roman"/>
            <w:sz w:val="24"/>
            <w:szCs w:val="24"/>
          </w:rPr>
          <w:t>/</w:t>
        </w:r>
        <w:r w:rsidRPr="00C63AD5">
          <w:rPr>
            <w:rStyle w:val="af5"/>
            <w:rFonts w:ascii="Times New Roman" w:hAnsi="Times New Roman"/>
            <w:sz w:val="24"/>
            <w:szCs w:val="24"/>
            <w:lang w:val="en-US"/>
          </w:rPr>
          <w:t>wiki</w:t>
        </w:r>
        <w:r w:rsidRPr="00C63AD5">
          <w:rPr>
            <w:rStyle w:val="af5"/>
            <w:rFonts w:ascii="Times New Roman" w:hAnsi="Times New Roman"/>
            <w:sz w:val="24"/>
            <w:szCs w:val="24"/>
          </w:rPr>
          <w:t>/</w:t>
        </w:r>
        <w:proofErr w:type="spellStart"/>
        <w:r w:rsidRPr="00C63AD5">
          <w:rPr>
            <w:rStyle w:val="af5"/>
            <w:rFonts w:ascii="Times New Roman" w:hAnsi="Times New Roman"/>
            <w:sz w:val="24"/>
            <w:szCs w:val="24"/>
            <w:lang w:val="en-US"/>
          </w:rPr>
          <w:t>Hadoop</w:t>
        </w:r>
        <w:proofErr w:type="spellEnd"/>
      </w:hyperlink>
    </w:p>
    <w:p w:rsidR="00D90D7A" w:rsidRPr="00C63AD5" w:rsidRDefault="00D90D7A" w:rsidP="00D90D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D7A" w:rsidRPr="00C63AD5" w:rsidRDefault="00D90D7A" w:rsidP="00D90D7A">
      <w:pPr>
        <w:pStyle w:val="af8"/>
        <w:spacing w:before="0" w:beforeAutospacing="0" w:after="0" w:afterAutospacing="0"/>
        <w:ind w:firstLine="709"/>
        <w:jc w:val="both"/>
      </w:pPr>
      <w:proofErr w:type="spellStart"/>
      <w:r w:rsidRPr="00C63AD5">
        <w:rPr>
          <w:b/>
          <w:bCs/>
        </w:rPr>
        <w:t>Hadoop</w:t>
      </w:r>
      <w:proofErr w:type="spellEnd"/>
      <w:r w:rsidRPr="00C63AD5">
        <w:t xml:space="preserve"> — проект фонда </w:t>
      </w:r>
      <w:hyperlink r:id="rId52" w:tooltip="Apache Software Foundation" w:history="1">
        <w:proofErr w:type="spellStart"/>
        <w:r w:rsidRPr="00C63AD5">
          <w:rPr>
            <w:rStyle w:val="af5"/>
          </w:rPr>
          <w:t>ApacheSoftwareFoundation</w:t>
        </w:r>
        <w:proofErr w:type="spellEnd"/>
      </w:hyperlink>
      <w:r w:rsidRPr="00C63AD5">
        <w:t xml:space="preserve">, </w:t>
      </w:r>
      <w:hyperlink r:id="rId53" w:tooltip="Свободное программное обеспечение" w:history="1">
        <w:r w:rsidRPr="00C63AD5">
          <w:rPr>
            <w:rStyle w:val="af5"/>
          </w:rPr>
          <w:t>свободно распространяемый</w:t>
        </w:r>
      </w:hyperlink>
      <w:r w:rsidRPr="00C63AD5">
        <w:t xml:space="preserve"> набор </w:t>
      </w:r>
      <w:hyperlink r:id="rId54" w:tooltip="Утилита" w:history="1">
        <w:r w:rsidRPr="00C63AD5">
          <w:rPr>
            <w:rStyle w:val="af5"/>
          </w:rPr>
          <w:t>утилит</w:t>
        </w:r>
      </w:hyperlink>
      <w:r w:rsidRPr="00C63AD5">
        <w:t xml:space="preserve">, </w:t>
      </w:r>
      <w:hyperlink r:id="rId55" w:tooltip="Библиотека (программирование)" w:history="1">
        <w:r w:rsidRPr="00C63AD5">
          <w:rPr>
            <w:rStyle w:val="af5"/>
          </w:rPr>
          <w:t>библиотек</w:t>
        </w:r>
      </w:hyperlink>
      <w:r w:rsidRPr="00C63AD5">
        <w:t xml:space="preserve"> и </w:t>
      </w:r>
      <w:hyperlink r:id="rId56" w:tooltip="Фреймворк" w:history="1">
        <w:proofErr w:type="spellStart"/>
        <w:r w:rsidRPr="00C63AD5">
          <w:rPr>
            <w:rStyle w:val="af5"/>
          </w:rPr>
          <w:t>фреймворк</w:t>
        </w:r>
        <w:proofErr w:type="spellEnd"/>
      </w:hyperlink>
      <w:r w:rsidRPr="00C63AD5">
        <w:t xml:space="preserve"> для разработки и выполнения распределённых пр</w:t>
      </w:r>
      <w:r w:rsidRPr="00C63AD5">
        <w:t>о</w:t>
      </w:r>
      <w:r w:rsidRPr="00C63AD5">
        <w:t xml:space="preserve">грамм, работающих на </w:t>
      </w:r>
      <w:hyperlink r:id="rId57" w:tooltip="Кластер (группа компьютеров)" w:history="1">
        <w:r w:rsidRPr="00C63AD5">
          <w:rPr>
            <w:rStyle w:val="af5"/>
          </w:rPr>
          <w:t>кластерах</w:t>
        </w:r>
      </w:hyperlink>
      <w:r w:rsidRPr="00C63AD5">
        <w:t xml:space="preserve"> из сотен и тысяч узлов. Используется для реализации пои</w:t>
      </w:r>
      <w:r w:rsidRPr="00C63AD5">
        <w:t>с</w:t>
      </w:r>
      <w:r w:rsidRPr="00C63AD5">
        <w:t xml:space="preserve">ковых и контекстных механизмов многих высоконагруженных веб-сайтов, в том числе, для </w:t>
      </w:r>
      <w:hyperlink r:id="rId58" w:tooltip="Yahoo!" w:history="1">
        <w:proofErr w:type="spellStart"/>
        <w:r w:rsidRPr="00C63AD5">
          <w:rPr>
            <w:rStyle w:val="af5"/>
          </w:rPr>
          <w:t>Yahoo</w:t>
        </w:r>
        <w:proofErr w:type="spellEnd"/>
        <w:r w:rsidRPr="00C63AD5">
          <w:rPr>
            <w:rStyle w:val="af5"/>
          </w:rPr>
          <w:t>!</w:t>
        </w:r>
      </w:hyperlink>
      <w:r w:rsidRPr="00C63AD5">
        <w:t xml:space="preserve"> и </w:t>
      </w:r>
      <w:hyperlink r:id="rId59" w:tooltip="Facebook" w:history="1">
        <w:proofErr w:type="spellStart"/>
        <w:r w:rsidRPr="00C63AD5">
          <w:rPr>
            <w:rStyle w:val="af5"/>
          </w:rPr>
          <w:t>Facebook</w:t>
        </w:r>
        <w:proofErr w:type="spellEnd"/>
      </w:hyperlink>
      <w:hyperlink r:id="rId60" w:anchor="cite_note-_a27d67d55a679a1c-3" w:history="1">
        <w:r w:rsidRPr="00C63AD5">
          <w:rPr>
            <w:rStyle w:val="af5"/>
            <w:vertAlign w:val="superscript"/>
          </w:rPr>
          <w:t>[3]</w:t>
        </w:r>
      </w:hyperlink>
      <w:r w:rsidRPr="00C63AD5">
        <w:t xml:space="preserve">. Разработан на </w:t>
      </w:r>
      <w:hyperlink r:id="rId61" w:tooltip="Java" w:history="1">
        <w:proofErr w:type="spellStart"/>
        <w:r w:rsidRPr="00C63AD5">
          <w:rPr>
            <w:rStyle w:val="af5"/>
          </w:rPr>
          <w:t>Java</w:t>
        </w:r>
        <w:proofErr w:type="spellEnd"/>
      </w:hyperlink>
      <w:r w:rsidRPr="00C63AD5">
        <w:t xml:space="preserve"> в рамках вычислительной парадигмы </w:t>
      </w:r>
      <w:hyperlink r:id="rId62" w:tooltip="MapReduce" w:history="1">
        <w:proofErr w:type="spellStart"/>
        <w:r w:rsidRPr="00C63AD5">
          <w:rPr>
            <w:rStyle w:val="af5"/>
          </w:rPr>
          <w:t>MapReduce</w:t>
        </w:r>
        <w:proofErr w:type="spellEnd"/>
      </w:hyperlink>
      <w:r w:rsidRPr="00C63AD5">
        <w:t>, согласно которой приложение разделяется на большое количество одинаковых элемента</w:t>
      </w:r>
      <w:r w:rsidRPr="00C63AD5">
        <w:t>р</w:t>
      </w:r>
      <w:r w:rsidRPr="00C63AD5">
        <w:t>ных заданий, выполнимых на узлах кластера и естественным образом сводимых в конечный результат.</w:t>
      </w:r>
    </w:p>
    <w:p w:rsidR="00D90D7A" w:rsidRPr="00C63AD5" w:rsidRDefault="00D90D7A" w:rsidP="00D90D7A">
      <w:pPr>
        <w:pStyle w:val="af8"/>
        <w:spacing w:before="0" w:beforeAutospacing="0" w:after="0" w:afterAutospacing="0"/>
        <w:ind w:firstLine="709"/>
        <w:jc w:val="both"/>
      </w:pPr>
      <w:r w:rsidRPr="00C63AD5">
        <w:t xml:space="preserve">По состоянию на 2014 год проект состоит из четырёх модулей — </w:t>
      </w:r>
      <w:proofErr w:type="spellStart"/>
      <w:r w:rsidRPr="00C63AD5">
        <w:t>HadoopCommon</w:t>
      </w:r>
      <w:proofErr w:type="spellEnd"/>
      <w:r w:rsidRPr="00C63AD5">
        <w:rPr>
          <w:rStyle w:val="ts-"/>
          <w:vertAlign w:val="superscript"/>
        </w:rPr>
        <w:fldChar w:fldCharType="begin"/>
      </w:r>
      <w:r w:rsidRPr="00C63AD5">
        <w:rPr>
          <w:rStyle w:val="ts-"/>
          <w:vertAlign w:val="superscript"/>
        </w:rPr>
        <w:instrText xml:space="preserve"> HYPERLINK "https://ru.wikipedia.org/wiki/Hadoop" \l "Hadoop_Common" </w:instrText>
      </w:r>
      <w:r w:rsidRPr="00C63AD5">
        <w:rPr>
          <w:rStyle w:val="ts-"/>
          <w:vertAlign w:val="superscript"/>
        </w:rPr>
        <w:fldChar w:fldCharType="separate"/>
      </w:r>
      <w:r w:rsidRPr="00C63AD5">
        <w:rPr>
          <w:rStyle w:val="af5"/>
          <w:vertAlign w:val="superscript"/>
        </w:rPr>
        <w:t>[</w:t>
      </w:r>
      <w:r w:rsidRPr="00C63AD5">
        <w:rPr>
          <w:rStyle w:val="af5"/>
          <w:rFonts w:ascii="Cambria Math" w:hAnsi="Cambria Math" w:cs="Cambria Math"/>
          <w:vertAlign w:val="superscript"/>
        </w:rPr>
        <w:t>⇨</w:t>
      </w:r>
      <w:r w:rsidRPr="00C63AD5">
        <w:rPr>
          <w:rStyle w:val="af5"/>
          <w:vertAlign w:val="superscript"/>
        </w:rPr>
        <w:t>]</w:t>
      </w:r>
      <w:r w:rsidRPr="00C63AD5">
        <w:rPr>
          <w:rStyle w:val="ts-"/>
          <w:vertAlign w:val="superscript"/>
        </w:rPr>
        <w:fldChar w:fldCharType="end"/>
      </w:r>
      <w:r w:rsidRPr="00C63AD5">
        <w:t xml:space="preserve"> (</w:t>
      </w:r>
      <w:hyperlink r:id="rId63" w:tooltip="Связующее программное обеспечение" w:history="1">
        <w:r w:rsidRPr="00C63AD5">
          <w:rPr>
            <w:rStyle w:val="af5"/>
          </w:rPr>
          <w:t>связующее программное обеспечение</w:t>
        </w:r>
      </w:hyperlink>
      <w:r w:rsidRPr="00C63AD5">
        <w:t> — набор инфраструктурных программных библиотек и утилит, используемых для других модулей и родственных проектов), HDFS</w:t>
      </w:r>
      <w:hyperlink r:id="rId64" w:anchor="HDFS" w:history="1">
        <w:r w:rsidRPr="00C63AD5">
          <w:rPr>
            <w:rStyle w:val="af5"/>
            <w:vertAlign w:val="superscript"/>
          </w:rPr>
          <w:t>[</w:t>
        </w:r>
        <w:r w:rsidRPr="00C63AD5">
          <w:rPr>
            <w:rStyle w:val="af5"/>
            <w:rFonts w:ascii="Cambria Math" w:hAnsi="Cambria Math" w:cs="Cambria Math"/>
            <w:vertAlign w:val="superscript"/>
          </w:rPr>
          <w:t>⇨</w:t>
        </w:r>
        <w:r w:rsidRPr="00C63AD5">
          <w:rPr>
            <w:rStyle w:val="af5"/>
            <w:vertAlign w:val="superscript"/>
          </w:rPr>
          <w:t>]</w:t>
        </w:r>
      </w:hyperlink>
      <w:r w:rsidRPr="00C63AD5">
        <w:t xml:space="preserve"> (</w:t>
      </w:r>
      <w:hyperlink r:id="rId65" w:tooltip="Распределённая файловая система" w:history="1">
        <w:r w:rsidRPr="00C63AD5">
          <w:rPr>
            <w:rStyle w:val="af5"/>
          </w:rPr>
          <w:t>распределённая файловая система</w:t>
        </w:r>
      </w:hyperlink>
      <w:r w:rsidRPr="00C63AD5">
        <w:t>), YARN</w:t>
      </w:r>
      <w:hyperlink r:id="rId66" w:anchor="YARN" w:history="1">
        <w:r w:rsidRPr="00C63AD5">
          <w:rPr>
            <w:rStyle w:val="af5"/>
            <w:vertAlign w:val="superscript"/>
          </w:rPr>
          <w:t>[</w:t>
        </w:r>
        <w:r w:rsidRPr="00C63AD5">
          <w:rPr>
            <w:rStyle w:val="af5"/>
            <w:rFonts w:ascii="Cambria Math" w:hAnsi="Cambria Math" w:cs="Cambria Math"/>
            <w:vertAlign w:val="superscript"/>
          </w:rPr>
          <w:t>⇨</w:t>
        </w:r>
        <w:r w:rsidRPr="00C63AD5">
          <w:rPr>
            <w:rStyle w:val="af5"/>
            <w:vertAlign w:val="superscript"/>
          </w:rPr>
          <w:t>]</w:t>
        </w:r>
      </w:hyperlink>
      <w:r w:rsidRPr="00C63AD5">
        <w:t xml:space="preserve"> (система для планирования заданий и упра</w:t>
      </w:r>
      <w:r w:rsidRPr="00C63AD5">
        <w:t>в</w:t>
      </w:r>
      <w:r w:rsidRPr="00C63AD5">
        <w:t xml:space="preserve">ления кластером) и </w:t>
      </w:r>
      <w:proofErr w:type="spellStart"/>
      <w:r w:rsidRPr="00C63AD5">
        <w:t>HadoopMapReduce</w:t>
      </w:r>
      <w:proofErr w:type="spellEnd"/>
      <w:r w:rsidRPr="00C63AD5">
        <w:rPr>
          <w:rStyle w:val="ts-"/>
          <w:vertAlign w:val="superscript"/>
        </w:rPr>
        <w:fldChar w:fldCharType="begin"/>
      </w:r>
      <w:r w:rsidRPr="00C63AD5">
        <w:rPr>
          <w:rStyle w:val="ts-"/>
          <w:vertAlign w:val="superscript"/>
        </w:rPr>
        <w:instrText xml:space="preserve"> HYPERLINK "https://ru.wikipedia.org/wiki/Hadoop" \l "Hadoop_MapReduce" </w:instrText>
      </w:r>
      <w:r w:rsidRPr="00C63AD5">
        <w:rPr>
          <w:rStyle w:val="ts-"/>
          <w:vertAlign w:val="superscript"/>
        </w:rPr>
        <w:fldChar w:fldCharType="separate"/>
      </w:r>
      <w:r w:rsidRPr="00C63AD5">
        <w:rPr>
          <w:rStyle w:val="af5"/>
          <w:vertAlign w:val="superscript"/>
        </w:rPr>
        <w:t>[</w:t>
      </w:r>
      <w:r w:rsidRPr="00C63AD5">
        <w:rPr>
          <w:rStyle w:val="af5"/>
          <w:rFonts w:ascii="Cambria Math" w:hAnsi="Cambria Math" w:cs="Cambria Math"/>
          <w:vertAlign w:val="superscript"/>
        </w:rPr>
        <w:t>⇨</w:t>
      </w:r>
      <w:r w:rsidRPr="00C63AD5">
        <w:rPr>
          <w:rStyle w:val="af5"/>
          <w:vertAlign w:val="superscript"/>
        </w:rPr>
        <w:t>]</w:t>
      </w:r>
      <w:r w:rsidRPr="00C63AD5">
        <w:rPr>
          <w:rStyle w:val="ts-"/>
          <w:vertAlign w:val="superscript"/>
        </w:rPr>
        <w:fldChar w:fldCharType="end"/>
      </w:r>
      <w:r w:rsidRPr="00C63AD5">
        <w:t xml:space="preserve"> (платформа программирования и </w:t>
      </w:r>
      <w:proofErr w:type="gramStart"/>
      <w:r w:rsidRPr="00C63AD5">
        <w:t>выполнения</w:t>
      </w:r>
      <w:proofErr w:type="gramEnd"/>
      <w:r w:rsidRPr="00C63AD5">
        <w:t xml:space="preserve"> ра</w:t>
      </w:r>
      <w:r w:rsidRPr="00C63AD5">
        <w:t>с</w:t>
      </w:r>
      <w:r w:rsidRPr="00C63AD5">
        <w:t xml:space="preserve">пределённых </w:t>
      </w:r>
      <w:proofErr w:type="spellStart"/>
      <w:r w:rsidRPr="00C63AD5">
        <w:t>MapReduce</w:t>
      </w:r>
      <w:proofErr w:type="spellEnd"/>
      <w:r w:rsidRPr="00C63AD5">
        <w:t xml:space="preserve">-вычислений), ранее в </w:t>
      </w:r>
      <w:proofErr w:type="spellStart"/>
      <w:r w:rsidRPr="00C63AD5">
        <w:t>Hadoop</w:t>
      </w:r>
      <w:proofErr w:type="spellEnd"/>
      <w:r w:rsidRPr="00C63AD5">
        <w:t xml:space="preserve"> входил целый ряд других проектов, ставших самостоятельными в рамках системы проектов </w:t>
      </w:r>
      <w:proofErr w:type="spellStart"/>
      <w:r w:rsidRPr="00C63AD5">
        <w:t>ApacheSoftwareFoundation</w:t>
      </w:r>
      <w:proofErr w:type="spellEnd"/>
      <w:r w:rsidRPr="00C63AD5">
        <w:t>.</w:t>
      </w:r>
    </w:p>
    <w:p w:rsidR="00D90D7A" w:rsidRPr="00C63AD5" w:rsidRDefault="00D90D7A" w:rsidP="00D90D7A">
      <w:pPr>
        <w:pStyle w:val="af8"/>
        <w:spacing w:before="0" w:beforeAutospacing="0" w:after="0" w:afterAutospacing="0"/>
        <w:ind w:firstLine="709"/>
        <w:jc w:val="both"/>
      </w:pPr>
      <w:r w:rsidRPr="00C63AD5">
        <w:t>Считается одной из основополагающих технологий «</w:t>
      </w:r>
      <w:hyperlink r:id="rId67" w:tooltip="Большие данные" w:history="1">
        <w:r w:rsidRPr="00C63AD5">
          <w:rPr>
            <w:rStyle w:val="af5"/>
          </w:rPr>
          <w:t>больших данных</w:t>
        </w:r>
      </w:hyperlink>
      <w:r w:rsidRPr="00C63AD5">
        <w:t xml:space="preserve">». Вокруг </w:t>
      </w:r>
      <w:proofErr w:type="spellStart"/>
      <w:r w:rsidRPr="00C63AD5">
        <w:t>Hadoop</w:t>
      </w:r>
      <w:proofErr w:type="spellEnd"/>
      <w:r w:rsidRPr="00C63AD5">
        <w:t xml:space="preserve"> образовалась целая экосистема</w:t>
      </w:r>
      <w:proofErr w:type="gramStart"/>
      <w:r w:rsidRPr="00C63AD5">
        <w:fldChar w:fldCharType="begin"/>
      </w:r>
      <w:r w:rsidRPr="00C63AD5">
        <w:instrText xml:space="preserve"> HYPERLINK "https://ru.wikipedia.org/wiki/Hadoop" \l "%D0%AD%D0%BA%D0%BE%D1%81%D0%B8%D1%81%D1%82%D0%B5%D0%BC%D0%B0" </w:instrText>
      </w:r>
      <w:r w:rsidRPr="00C63AD5">
        <w:fldChar w:fldCharType="separate"/>
      </w:r>
      <w:r w:rsidRPr="00C63AD5">
        <w:rPr>
          <w:rStyle w:val="af5"/>
          <w:vertAlign w:val="superscript"/>
        </w:rPr>
        <w:t>[</w:t>
      </w:r>
      <w:r w:rsidRPr="00C63AD5">
        <w:rPr>
          <w:rStyle w:val="af5"/>
          <w:rFonts w:ascii="Cambria Math" w:hAnsi="Cambria Math" w:cs="Cambria Math"/>
          <w:vertAlign w:val="superscript"/>
        </w:rPr>
        <w:t>⇨</w:t>
      </w:r>
      <w:r w:rsidRPr="00C63AD5">
        <w:rPr>
          <w:rStyle w:val="af5"/>
          <w:vertAlign w:val="superscript"/>
        </w:rPr>
        <w:t>]</w:t>
      </w:r>
      <w:r w:rsidRPr="00C63AD5">
        <w:rPr>
          <w:rStyle w:val="af5"/>
          <w:vertAlign w:val="superscript"/>
        </w:rPr>
        <w:fldChar w:fldCharType="end"/>
      </w:r>
      <w:r w:rsidRPr="00C63AD5">
        <w:t xml:space="preserve"> </w:t>
      </w:r>
      <w:proofErr w:type="gramEnd"/>
      <w:r w:rsidRPr="00C63AD5">
        <w:t>из связанных проектов и технологий, многие из к</w:t>
      </w:r>
      <w:r w:rsidRPr="00C63AD5">
        <w:t>о</w:t>
      </w:r>
      <w:r w:rsidRPr="00C63AD5">
        <w:t>торых развивались изначально в рамках проекта, а впоследствии стали самостоятельными. Со второй половины 2000-х годов идёт процесс активной коммерциализации технологии</w:t>
      </w:r>
      <w:proofErr w:type="gramStart"/>
      <w:r w:rsidRPr="00C63AD5">
        <w:fldChar w:fldCharType="begin"/>
      </w:r>
      <w:r w:rsidRPr="00C63AD5">
        <w:instrText xml:space="preserve"> HYPERLINK "https://ru.wikipedia.org/wiki/Hadoop" \l "%D0%9A%D0%BE%D0%BC%D0%BC%D0%B5%D1%80%D1%86%D0%B8%D0%B0%D0%BB%D0%B8%D0%B7%D0%B0%D1%86%D0%B8%D1%8F" </w:instrText>
      </w:r>
      <w:r w:rsidRPr="00C63AD5">
        <w:fldChar w:fldCharType="separate"/>
      </w:r>
      <w:r w:rsidRPr="00C63AD5">
        <w:rPr>
          <w:rStyle w:val="af5"/>
          <w:vertAlign w:val="superscript"/>
        </w:rPr>
        <w:t>[</w:t>
      </w:r>
      <w:r w:rsidRPr="00C63AD5">
        <w:rPr>
          <w:rStyle w:val="af5"/>
          <w:rFonts w:ascii="Cambria Math" w:hAnsi="Cambria Math" w:cs="Cambria Math"/>
          <w:vertAlign w:val="superscript"/>
        </w:rPr>
        <w:t>⇨</w:t>
      </w:r>
      <w:r w:rsidRPr="00C63AD5">
        <w:rPr>
          <w:rStyle w:val="af5"/>
          <w:vertAlign w:val="superscript"/>
        </w:rPr>
        <w:t>]</w:t>
      </w:r>
      <w:r w:rsidRPr="00C63AD5">
        <w:rPr>
          <w:rStyle w:val="af5"/>
          <w:vertAlign w:val="superscript"/>
        </w:rPr>
        <w:fldChar w:fldCharType="end"/>
      </w:r>
      <w:r w:rsidRPr="00C63AD5">
        <w:t xml:space="preserve">, </w:t>
      </w:r>
      <w:proofErr w:type="gramEnd"/>
      <w:r w:rsidRPr="00C63AD5">
        <w:t xml:space="preserve">несколько компаний строят бизнес целиком на создании коммерческих дистрибутивов </w:t>
      </w:r>
      <w:proofErr w:type="spellStart"/>
      <w:r w:rsidRPr="00C63AD5">
        <w:lastRenderedPageBreak/>
        <w:t>Hadoop</w:t>
      </w:r>
      <w:proofErr w:type="spellEnd"/>
      <w:r w:rsidRPr="00C63AD5">
        <w:t xml:space="preserve"> и услуг по технической поддержке экосистемы, а практически все крупные поста</w:t>
      </w:r>
      <w:r w:rsidRPr="00C63AD5">
        <w:t>в</w:t>
      </w:r>
      <w:r w:rsidRPr="00C63AD5">
        <w:t xml:space="preserve">щики информационных технологий для организаций в том или ином виде включают </w:t>
      </w:r>
      <w:proofErr w:type="spellStart"/>
      <w:r w:rsidRPr="00C63AD5">
        <w:t>Hadoop</w:t>
      </w:r>
      <w:proofErr w:type="spellEnd"/>
      <w:r w:rsidRPr="00C63AD5">
        <w:t xml:space="preserve"> в продуктовые стратегии и линейки решений.</w:t>
      </w:r>
    </w:p>
    <w:p w:rsidR="00D90D7A" w:rsidRPr="00C63AD5" w:rsidRDefault="00D90D7A" w:rsidP="00D90D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D7A" w:rsidRPr="00C63AD5" w:rsidRDefault="00D90D7A" w:rsidP="00D90D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3AD5">
        <w:rPr>
          <w:sz w:val="24"/>
          <w:szCs w:val="24"/>
        </w:rPr>
        <w:t xml:space="preserve">В </w:t>
      </w:r>
      <w:proofErr w:type="spellStart"/>
      <w:r w:rsidRPr="00C63AD5">
        <w:rPr>
          <w:b/>
          <w:bCs/>
          <w:sz w:val="24"/>
          <w:szCs w:val="24"/>
        </w:rPr>
        <w:t>HadoopCommon</w:t>
      </w:r>
      <w:proofErr w:type="spellEnd"/>
      <w:r w:rsidRPr="00C63AD5">
        <w:rPr>
          <w:sz w:val="24"/>
          <w:szCs w:val="24"/>
        </w:rPr>
        <w:t xml:space="preserve"> входят библиотеки управления файловыми системами, поддерживаем</w:t>
      </w:r>
      <w:r w:rsidRPr="00C63AD5">
        <w:rPr>
          <w:sz w:val="24"/>
          <w:szCs w:val="24"/>
        </w:rPr>
        <w:t>ы</w:t>
      </w:r>
      <w:r w:rsidRPr="00C63AD5">
        <w:rPr>
          <w:sz w:val="24"/>
          <w:szCs w:val="24"/>
        </w:rPr>
        <w:t xml:space="preserve">ми </w:t>
      </w:r>
      <w:proofErr w:type="spellStart"/>
      <w:r w:rsidRPr="00C63AD5">
        <w:rPr>
          <w:sz w:val="24"/>
          <w:szCs w:val="24"/>
        </w:rPr>
        <w:t>Hadoop</w:t>
      </w:r>
      <w:proofErr w:type="spellEnd"/>
      <w:r w:rsidRPr="00C63AD5">
        <w:rPr>
          <w:sz w:val="24"/>
          <w:szCs w:val="24"/>
        </w:rPr>
        <w:t xml:space="preserve">, и </w:t>
      </w:r>
      <w:hyperlink r:id="rId68" w:tooltip="Сценарий (компьютеры)" w:history="1">
        <w:r w:rsidRPr="00C63AD5">
          <w:rPr>
            <w:rStyle w:val="af5"/>
            <w:sz w:val="24"/>
            <w:szCs w:val="24"/>
          </w:rPr>
          <w:t>сценарии</w:t>
        </w:r>
      </w:hyperlink>
      <w:r w:rsidRPr="00C63AD5">
        <w:rPr>
          <w:sz w:val="24"/>
          <w:szCs w:val="24"/>
        </w:rPr>
        <w:t xml:space="preserve"> создания необходимой инфраструктуры и управления распределё</w:t>
      </w:r>
      <w:r w:rsidRPr="00C63AD5">
        <w:rPr>
          <w:sz w:val="24"/>
          <w:szCs w:val="24"/>
        </w:rPr>
        <w:t>н</w:t>
      </w:r>
      <w:r w:rsidRPr="00C63AD5">
        <w:rPr>
          <w:sz w:val="24"/>
          <w:szCs w:val="24"/>
        </w:rPr>
        <w:t xml:space="preserve">ной обработкой, для </w:t>
      </w:r>
      <w:proofErr w:type="gramStart"/>
      <w:r w:rsidRPr="00C63AD5">
        <w:rPr>
          <w:sz w:val="24"/>
          <w:szCs w:val="24"/>
        </w:rPr>
        <w:t>удобства</w:t>
      </w:r>
      <w:proofErr w:type="gramEnd"/>
      <w:r w:rsidRPr="00C63AD5">
        <w:rPr>
          <w:sz w:val="24"/>
          <w:szCs w:val="24"/>
        </w:rPr>
        <w:t xml:space="preserve"> выполнения которых создан специализированный упрощё</w:t>
      </w:r>
      <w:r w:rsidRPr="00C63AD5">
        <w:rPr>
          <w:sz w:val="24"/>
          <w:szCs w:val="24"/>
        </w:rPr>
        <w:t>н</w:t>
      </w:r>
      <w:r w:rsidRPr="00C63AD5">
        <w:rPr>
          <w:sz w:val="24"/>
          <w:szCs w:val="24"/>
        </w:rPr>
        <w:t xml:space="preserve">ный </w:t>
      </w:r>
      <w:hyperlink r:id="rId69" w:tooltip="Интерпретатор командной строки" w:history="1">
        <w:r w:rsidRPr="00C63AD5">
          <w:rPr>
            <w:rStyle w:val="af5"/>
            <w:sz w:val="24"/>
            <w:szCs w:val="24"/>
          </w:rPr>
          <w:t>интерпретатор командной строки</w:t>
        </w:r>
      </w:hyperlink>
      <w:r w:rsidRPr="00C63AD5">
        <w:rPr>
          <w:sz w:val="24"/>
          <w:szCs w:val="24"/>
        </w:rPr>
        <w:t xml:space="preserve"> (</w:t>
      </w:r>
      <w:r w:rsidRPr="00C63AD5">
        <w:rPr>
          <w:i/>
          <w:iCs/>
          <w:sz w:val="24"/>
          <w:szCs w:val="24"/>
        </w:rPr>
        <w:t xml:space="preserve">FS </w:t>
      </w:r>
      <w:proofErr w:type="spellStart"/>
      <w:r w:rsidRPr="00C63AD5">
        <w:rPr>
          <w:i/>
          <w:iCs/>
          <w:sz w:val="24"/>
          <w:szCs w:val="24"/>
        </w:rPr>
        <w:t>shell</w:t>
      </w:r>
      <w:proofErr w:type="spellEnd"/>
      <w:r w:rsidRPr="00C63AD5">
        <w:rPr>
          <w:sz w:val="24"/>
          <w:szCs w:val="24"/>
        </w:rPr>
        <w:t xml:space="preserve">, </w:t>
      </w:r>
      <w:proofErr w:type="spellStart"/>
      <w:r w:rsidRPr="00C63AD5">
        <w:rPr>
          <w:i/>
          <w:iCs/>
          <w:sz w:val="24"/>
          <w:szCs w:val="24"/>
        </w:rPr>
        <w:t>filesystemshell</w:t>
      </w:r>
      <w:proofErr w:type="spellEnd"/>
      <w:r w:rsidRPr="00C63AD5">
        <w:rPr>
          <w:sz w:val="24"/>
          <w:szCs w:val="24"/>
        </w:rPr>
        <w:t xml:space="preserve">), запускаемый из оболочки операционной системы командой вида: </w:t>
      </w:r>
      <w:proofErr w:type="spellStart"/>
      <w:r w:rsidRPr="00C63AD5">
        <w:rPr>
          <w:rStyle w:val="HTML1"/>
          <w:rFonts w:eastAsiaTheme="minorEastAsia"/>
          <w:sz w:val="24"/>
          <w:szCs w:val="24"/>
        </w:rPr>
        <w:t>hdfsdfs</w:t>
      </w:r>
      <w:proofErr w:type="spellEnd"/>
      <w:r w:rsidRPr="00C63AD5">
        <w:rPr>
          <w:rStyle w:val="HTML1"/>
          <w:rFonts w:eastAsiaTheme="minorEastAsia"/>
          <w:sz w:val="24"/>
          <w:szCs w:val="24"/>
        </w:rPr>
        <w:t xml:space="preserve"> -</w:t>
      </w:r>
      <w:proofErr w:type="spellStart"/>
      <w:r w:rsidRPr="00C63AD5">
        <w:rPr>
          <w:rStyle w:val="HTML1"/>
          <w:rFonts w:eastAsiaTheme="minorEastAsia"/>
          <w:i/>
          <w:iCs/>
          <w:sz w:val="24"/>
          <w:szCs w:val="24"/>
        </w:rPr>
        <w:t>commandURI</w:t>
      </w:r>
      <w:proofErr w:type="spellEnd"/>
      <w:r w:rsidRPr="00C63AD5">
        <w:rPr>
          <w:sz w:val="24"/>
          <w:szCs w:val="24"/>
        </w:rPr>
        <w:t xml:space="preserve">, где </w:t>
      </w:r>
      <w:proofErr w:type="spellStart"/>
      <w:r w:rsidRPr="00C63AD5">
        <w:rPr>
          <w:rStyle w:val="HTML1"/>
          <w:rFonts w:eastAsiaTheme="minorEastAsia"/>
          <w:i/>
          <w:iCs/>
          <w:sz w:val="24"/>
          <w:szCs w:val="24"/>
        </w:rPr>
        <w:t>command</w:t>
      </w:r>
      <w:proofErr w:type="spellEnd"/>
      <w:r w:rsidRPr="00C63AD5">
        <w:rPr>
          <w:sz w:val="24"/>
          <w:szCs w:val="24"/>
        </w:rPr>
        <w:t> — кома</w:t>
      </w:r>
      <w:r w:rsidRPr="00C63AD5">
        <w:rPr>
          <w:sz w:val="24"/>
          <w:szCs w:val="24"/>
        </w:rPr>
        <w:t>н</w:t>
      </w:r>
      <w:r w:rsidRPr="00C63AD5">
        <w:rPr>
          <w:sz w:val="24"/>
          <w:szCs w:val="24"/>
        </w:rPr>
        <w:t xml:space="preserve">да интерпретатора, а </w:t>
      </w:r>
      <w:r w:rsidRPr="00C63AD5">
        <w:rPr>
          <w:rStyle w:val="HTML1"/>
          <w:rFonts w:eastAsiaTheme="minorEastAsia"/>
          <w:i/>
          <w:iCs/>
          <w:sz w:val="24"/>
          <w:szCs w:val="24"/>
        </w:rPr>
        <w:t>URI</w:t>
      </w:r>
      <w:r w:rsidRPr="00C63AD5">
        <w:rPr>
          <w:sz w:val="24"/>
          <w:szCs w:val="24"/>
        </w:rPr>
        <w:t> — список ресурсов с префиксами, указывающими тип поддерж</w:t>
      </w:r>
      <w:r w:rsidRPr="00C63AD5">
        <w:rPr>
          <w:sz w:val="24"/>
          <w:szCs w:val="24"/>
        </w:rPr>
        <w:t>и</w:t>
      </w:r>
      <w:r w:rsidRPr="00C63AD5">
        <w:rPr>
          <w:sz w:val="24"/>
          <w:szCs w:val="24"/>
        </w:rPr>
        <w:t xml:space="preserve">ваемой файловой системы, например </w:t>
      </w:r>
      <w:r w:rsidRPr="00C63AD5">
        <w:rPr>
          <w:rStyle w:val="HTML1"/>
          <w:rFonts w:eastAsiaTheme="minorEastAsia"/>
          <w:sz w:val="24"/>
          <w:szCs w:val="24"/>
        </w:rPr>
        <w:t>hdfs://example.com/file1</w:t>
      </w:r>
      <w:r w:rsidRPr="00C63AD5">
        <w:rPr>
          <w:sz w:val="24"/>
          <w:szCs w:val="24"/>
        </w:rPr>
        <w:t xml:space="preserve"> или </w:t>
      </w:r>
      <w:r w:rsidRPr="00C63AD5">
        <w:rPr>
          <w:rStyle w:val="HTML1"/>
          <w:rFonts w:eastAsiaTheme="minorEastAsia"/>
          <w:sz w:val="24"/>
          <w:szCs w:val="24"/>
        </w:rPr>
        <w:t>file:///tmp/local/file2</w:t>
      </w:r>
      <w:r w:rsidRPr="00C63AD5">
        <w:rPr>
          <w:sz w:val="24"/>
          <w:szCs w:val="24"/>
        </w:rPr>
        <w:t xml:space="preserve">. </w:t>
      </w:r>
      <w:proofErr w:type="spellStart"/>
      <w:proofErr w:type="gramStart"/>
      <w:r w:rsidRPr="00C63AD5">
        <w:rPr>
          <w:sz w:val="24"/>
          <w:szCs w:val="24"/>
        </w:rPr>
        <w:t>Бо́льшая</w:t>
      </w:r>
      <w:proofErr w:type="spellEnd"/>
      <w:proofErr w:type="gramEnd"/>
      <w:r w:rsidRPr="00C63AD5">
        <w:rPr>
          <w:sz w:val="24"/>
          <w:szCs w:val="24"/>
        </w:rPr>
        <w:t xml:space="preserve"> часть команд интерпретатора реализована по аналогии с соответствующими командами </w:t>
      </w:r>
      <w:proofErr w:type="spellStart"/>
      <w:r w:rsidRPr="00C63AD5">
        <w:rPr>
          <w:sz w:val="24"/>
          <w:szCs w:val="24"/>
        </w:rPr>
        <w:t>Unix</w:t>
      </w:r>
      <w:proofErr w:type="spellEnd"/>
      <w:r w:rsidRPr="00C63AD5">
        <w:rPr>
          <w:sz w:val="24"/>
          <w:szCs w:val="24"/>
        </w:rPr>
        <w:t xml:space="preserve"> (таковы, например, </w:t>
      </w:r>
      <w:hyperlink r:id="rId70" w:tooltip="Cat" w:history="1">
        <w:proofErr w:type="spellStart"/>
        <w:r w:rsidRPr="00C63AD5">
          <w:rPr>
            <w:rStyle w:val="af5"/>
            <w:rFonts w:ascii="Courier New" w:hAnsi="Courier New" w:cs="Courier New"/>
            <w:sz w:val="24"/>
            <w:szCs w:val="24"/>
          </w:rPr>
          <w:t>cat</w:t>
        </w:r>
        <w:proofErr w:type="spellEnd"/>
      </w:hyperlink>
      <w:r w:rsidRPr="00C63AD5">
        <w:rPr>
          <w:sz w:val="24"/>
          <w:szCs w:val="24"/>
        </w:rPr>
        <w:t xml:space="preserve">, </w:t>
      </w:r>
      <w:hyperlink r:id="rId71" w:tooltip="Chmod" w:history="1">
        <w:proofErr w:type="spellStart"/>
        <w:r w:rsidRPr="00C63AD5">
          <w:rPr>
            <w:rStyle w:val="af5"/>
            <w:rFonts w:ascii="Courier New" w:hAnsi="Courier New" w:cs="Courier New"/>
            <w:sz w:val="24"/>
            <w:szCs w:val="24"/>
          </w:rPr>
          <w:t>chmod</w:t>
        </w:r>
        <w:proofErr w:type="spellEnd"/>
      </w:hyperlink>
      <w:r w:rsidRPr="00C63AD5">
        <w:rPr>
          <w:sz w:val="24"/>
          <w:szCs w:val="24"/>
        </w:rPr>
        <w:t xml:space="preserve">, </w:t>
      </w:r>
      <w:hyperlink r:id="rId72" w:tooltip="Chown" w:history="1">
        <w:proofErr w:type="spellStart"/>
        <w:r w:rsidRPr="00C63AD5">
          <w:rPr>
            <w:rStyle w:val="af5"/>
            <w:rFonts w:ascii="Courier New" w:hAnsi="Courier New" w:cs="Courier New"/>
            <w:sz w:val="24"/>
            <w:szCs w:val="24"/>
          </w:rPr>
          <w:t>chown</w:t>
        </w:r>
        <w:proofErr w:type="spellEnd"/>
      </w:hyperlink>
      <w:r w:rsidRPr="00C63AD5">
        <w:rPr>
          <w:sz w:val="24"/>
          <w:szCs w:val="24"/>
        </w:rPr>
        <w:t xml:space="preserve">, </w:t>
      </w:r>
      <w:hyperlink r:id="rId73" w:tooltip="Chgrp" w:history="1">
        <w:proofErr w:type="spellStart"/>
        <w:r w:rsidRPr="00C63AD5">
          <w:rPr>
            <w:rStyle w:val="af5"/>
            <w:rFonts w:ascii="Courier New" w:hAnsi="Courier New" w:cs="Courier New"/>
            <w:sz w:val="24"/>
            <w:szCs w:val="24"/>
          </w:rPr>
          <w:t>chgrp</w:t>
        </w:r>
        <w:proofErr w:type="spellEnd"/>
      </w:hyperlink>
      <w:r w:rsidRPr="00C63AD5">
        <w:rPr>
          <w:sz w:val="24"/>
          <w:szCs w:val="24"/>
        </w:rPr>
        <w:t xml:space="preserve">, </w:t>
      </w:r>
      <w:hyperlink r:id="rId74" w:tooltip="Cp" w:history="1">
        <w:proofErr w:type="spellStart"/>
        <w:r w:rsidRPr="00C63AD5">
          <w:rPr>
            <w:rStyle w:val="af5"/>
            <w:rFonts w:ascii="Courier New" w:hAnsi="Courier New" w:cs="Courier New"/>
            <w:sz w:val="24"/>
            <w:szCs w:val="24"/>
          </w:rPr>
          <w:t>cp</w:t>
        </w:r>
        <w:proofErr w:type="spellEnd"/>
      </w:hyperlink>
      <w:r w:rsidRPr="00C63AD5">
        <w:rPr>
          <w:sz w:val="24"/>
          <w:szCs w:val="24"/>
        </w:rPr>
        <w:t xml:space="preserve">, </w:t>
      </w:r>
      <w:hyperlink r:id="rId75" w:tooltip="Du" w:history="1">
        <w:proofErr w:type="spellStart"/>
        <w:r w:rsidRPr="00C63AD5">
          <w:rPr>
            <w:rStyle w:val="af5"/>
            <w:rFonts w:ascii="Courier New" w:hAnsi="Courier New" w:cs="Courier New"/>
            <w:sz w:val="24"/>
            <w:szCs w:val="24"/>
          </w:rPr>
          <w:t>du</w:t>
        </w:r>
        <w:proofErr w:type="spellEnd"/>
      </w:hyperlink>
      <w:r w:rsidRPr="00C63AD5">
        <w:rPr>
          <w:sz w:val="24"/>
          <w:szCs w:val="24"/>
        </w:rPr>
        <w:t xml:space="preserve">, </w:t>
      </w:r>
      <w:hyperlink r:id="rId76" w:tooltip="Ls" w:history="1">
        <w:proofErr w:type="spellStart"/>
        <w:r w:rsidRPr="00C63AD5">
          <w:rPr>
            <w:rStyle w:val="af5"/>
            <w:rFonts w:ascii="Courier New" w:hAnsi="Courier New" w:cs="Courier New"/>
            <w:sz w:val="24"/>
            <w:szCs w:val="24"/>
          </w:rPr>
          <w:t>ls</w:t>
        </w:r>
        <w:proofErr w:type="spellEnd"/>
      </w:hyperlink>
      <w:r w:rsidRPr="00C63AD5">
        <w:rPr>
          <w:sz w:val="24"/>
          <w:szCs w:val="24"/>
        </w:rPr>
        <w:t xml:space="preserve">, </w:t>
      </w:r>
      <w:hyperlink r:id="rId77" w:tooltip="Mkdir" w:history="1">
        <w:proofErr w:type="spellStart"/>
        <w:r w:rsidRPr="00C63AD5">
          <w:rPr>
            <w:rStyle w:val="af5"/>
            <w:rFonts w:ascii="Courier New" w:hAnsi="Courier New" w:cs="Courier New"/>
            <w:sz w:val="24"/>
            <w:szCs w:val="24"/>
          </w:rPr>
          <w:t>mkdir</w:t>
        </w:r>
        <w:proofErr w:type="spellEnd"/>
      </w:hyperlink>
      <w:r w:rsidRPr="00C63AD5">
        <w:rPr>
          <w:sz w:val="24"/>
          <w:szCs w:val="24"/>
        </w:rPr>
        <w:t xml:space="preserve">, </w:t>
      </w:r>
      <w:hyperlink r:id="rId78" w:tooltip="Mv" w:history="1">
        <w:proofErr w:type="spellStart"/>
        <w:r w:rsidRPr="00C63AD5">
          <w:rPr>
            <w:rStyle w:val="af5"/>
            <w:rFonts w:ascii="Courier New" w:hAnsi="Courier New" w:cs="Courier New"/>
            <w:sz w:val="24"/>
            <w:szCs w:val="24"/>
          </w:rPr>
          <w:t>mv</w:t>
        </w:r>
        <w:proofErr w:type="spellEnd"/>
      </w:hyperlink>
      <w:r w:rsidRPr="00C63AD5">
        <w:rPr>
          <w:sz w:val="24"/>
          <w:szCs w:val="24"/>
        </w:rPr>
        <w:t xml:space="preserve">, </w:t>
      </w:r>
      <w:hyperlink r:id="rId79" w:tooltip="Rm" w:history="1">
        <w:proofErr w:type="spellStart"/>
        <w:r w:rsidRPr="00C63AD5">
          <w:rPr>
            <w:rStyle w:val="af5"/>
            <w:rFonts w:ascii="Courier New" w:hAnsi="Courier New" w:cs="Courier New"/>
            <w:sz w:val="24"/>
            <w:szCs w:val="24"/>
          </w:rPr>
          <w:t>rm</w:t>
        </w:r>
        <w:proofErr w:type="spellEnd"/>
      </w:hyperlink>
      <w:r w:rsidRPr="00C63AD5">
        <w:rPr>
          <w:sz w:val="24"/>
          <w:szCs w:val="24"/>
        </w:rPr>
        <w:t xml:space="preserve">, </w:t>
      </w:r>
      <w:hyperlink r:id="rId80" w:tooltip="Tail" w:history="1">
        <w:proofErr w:type="spellStart"/>
        <w:r w:rsidRPr="00C63AD5">
          <w:rPr>
            <w:rStyle w:val="af5"/>
            <w:rFonts w:ascii="Courier New" w:hAnsi="Courier New" w:cs="Courier New"/>
            <w:sz w:val="24"/>
            <w:szCs w:val="24"/>
          </w:rPr>
          <w:t>tail</w:t>
        </w:r>
        <w:proofErr w:type="spellEnd"/>
      </w:hyperlink>
      <w:r w:rsidRPr="00C63AD5">
        <w:rPr>
          <w:sz w:val="24"/>
          <w:szCs w:val="24"/>
        </w:rPr>
        <w:t>, притом, поддержаны некоторые ключи аналоги</w:t>
      </w:r>
      <w:r w:rsidRPr="00C63AD5">
        <w:rPr>
          <w:sz w:val="24"/>
          <w:szCs w:val="24"/>
        </w:rPr>
        <w:t>ч</w:t>
      </w:r>
      <w:r w:rsidRPr="00C63AD5">
        <w:rPr>
          <w:sz w:val="24"/>
          <w:szCs w:val="24"/>
        </w:rPr>
        <w:t xml:space="preserve">ных </w:t>
      </w:r>
      <w:proofErr w:type="spellStart"/>
      <w:r w:rsidRPr="00C63AD5">
        <w:rPr>
          <w:sz w:val="24"/>
          <w:szCs w:val="24"/>
        </w:rPr>
        <w:t>Unix</w:t>
      </w:r>
      <w:proofErr w:type="spellEnd"/>
      <w:r w:rsidRPr="00C63AD5">
        <w:rPr>
          <w:sz w:val="24"/>
          <w:szCs w:val="24"/>
        </w:rPr>
        <w:t xml:space="preserve">-команд, например ключ рекурсивности </w:t>
      </w:r>
      <w:r w:rsidRPr="00C63AD5">
        <w:rPr>
          <w:rStyle w:val="HTML1"/>
          <w:rFonts w:eastAsiaTheme="minorEastAsia"/>
          <w:sz w:val="24"/>
          <w:szCs w:val="24"/>
        </w:rPr>
        <w:t>-R</w:t>
      </w:r>
      <w:r w:rsidRPr="00C63AD5">
        <w:rPr>
          <w:sz w:val="24"/>
          <w:szCs w:val="24"/>
        </w:rPr>
        <w:t xml:space="preserve"> для </w:t>
      </w:r>
      <w:proofErr w:type="spellStart"/>
      <w:r w:rsidRPr="00C63AD5">
        <w:rPr>
          <w:rStyle w:val="HTML1"/>
          <w:rFonts w:eastAsiaTheme="minorEastAsia"/>
          <w:sz w:val="24"/>
          <w:szCs w:val="24"/>
        </w:rPr>
        <w:t>chmod</w:t>
      </w:r>
      <w:proofErr w:type="spellEnd"/>
      <w:r w:rsidRPr="00C63AD5">
        <w:rPr>
          <w:sz w:val="24"/>
          <w:szCs w:val="24"/>
        </w:rPr>
        <w:t xml:space="preserve">, </w:t>
      </w:r>
      <w:proofErr w:type="spellStart"/>
      <w:r w:rsidRPr="00C63AD5">
        <w:rPr>
          <w:rStyle w:val="HTML1"/>
          <w:rFonts w:eastAsiaTheme="minorEastAsia"/>
          <w:sz w:val="24"/>
          <w:szCs w:val="24"/>
        </w:rPr>
        <w:t>chown</w:t>
      </w:r>
      <w:proofErr w:type="spellEnd"/>
      <w:r w:rsidRPr="00C63AD5">
        <w:rPr>
          <w:sz w:val="24"/>
          <w:szCs w:val="24"/>
        </w:rPr>
        <w:t xml:space="preserve">, </w:t>
      </w:r>
      <w:proofErr w:type="spellStart"/>
      <w:r w:rsidRPr="00C63AD5">
        <w:rPr>
          <w:rStyle w:val="HTML1"/>
          <w:rFonts w:eastAsiaTheme="minorEastAsia"/>
          <w:sz w:val="24"/>
          <w:szCs w:val="24"/>
        </w:rPr>
        <w:t>chgrp</w:t>
      </w:r>
      <w:proofErr w:type="spellEnd"/>
      <w:r w:rsidRPr="00C63AD5">
        <w:rPr>
          <w:sz w:val="24"/>
          <w:szCs w:val="24"/>
        </w:rPr>
        <w:t>), есть к</w:t>
      </w:r>
      <w:r w:rsidRPr="00C63AD5">
        <w:rPr>
          <w:sz w:val="24"/>
          <w:szCs w:val="24"/>
        </w:rPr>
        <w:t>о</w:t>
      </w:r>
      <w:r w:rsidRPr="00C63AD5">
        <w:rPr>
          <w:sz w:val="24"/>
          <w:szCs w:val="24"/>
        </w:rPr>
        <w:t xml:space="preserve">манды, специфические для </w:t>
      </w:r>
      <w:proofErr w:type="spellStart"/>
      <w:r w:rsidRPr="00C63AD5">
        <w:rPr>
          <w:sz w:val="24"/>
          <w:szCs w:val="24"/>
        </w:rPr>
        <w:t>Hadoop</w:t>
      </w:r>
      <w:proofErr w:type="spellEnd"/>
      <w:r w:rsidRPr="00C63AD5">
        <w:rPr>
          <w:sz w:val="24"/>
          <w:szCs w:val="24"/>
        </w:rPr>
        <w:t xml:space="preserve"> (например, </w:t>
      </w:r>
      <w:proofErr w:type="spellStart"/>
      <w:r w:rsidRPr="00C63AD5">
        <w:rPr>
          <w:rStyle w:val="HTML1"/>
          <w:rFonts w:eastAsiaTheme="minorEastAsia"/>
          <w:sz w:val="24"/>
          <w:szCs w:val="24"/>
        </w:rPr>
        <w:t>count</w:t>
      </w:r>
      <w:proofErr w:type="spellEnd"/>
      <w:r w:rsidRPr="00C63AD5">
        <w:rPr>
          <w:sz w:val="24"/>
          <w:szCs w:val="24"/>
        </w:rPr>
        <w:t xml:space="preserve"> подсчитывает количество каталогов, файлов и байтов по заданному пути, </w:t>
      </w:r>
      <w:proofErr w:type="spellStart"/>
      <w:r w:rsidRPr="00C63AD5">
        <w:rPr>
          <w:rStyle w:val="HTML1"/>
          <w:rFonts w:eastAsiaTheme="minorEastAsia"/>
          <w:sz w:val="24"/>
          <w:szCs w:val="24"/>
        </w:rPr>
        <w:t>expunge</w:t>
      </w:r>
      <w:proofErr w:type="spellEnd"/>
      <w:r w:rsidRPr="00C63AD5">
        <w:rPr>
          <w:sz w:val="24"/>
          <w:szCs w:val="24"/>
        </w:rPr>
        <w:t xml:space="preserve"> очищает </w:t>
      </w:r>
      <w:hyperlink r:id="rId81" w:tooltip="Корзина (файловая система)" w:history="1">
        <w:r w:rsidRPr="00C63AD5">
          <w:rPr>
            <w:rStyle w:val="af5"/>
            <w:sz w:val="24"/>
            <w:szCs w:val="24"/>
          </w:rPr>
          <w:t>корзину</w:t>
        </w:r>
      </w:hyperlink>
      <w:r w:rsidRPr="00C63AD5">
        <w:rPr>
          <w:sz w:val="24"/>
          <w:szCs w:val="24"/>
        </w:rPr>
        <w:t xml:space="preserve">, а </w:t>
      </w:r>
      <w:proofErr w:type="spellStart"/>
      <w:r w:rsidRPr="00C63AD5">
        <w:rPr>
          <w:rStyle w:val="HTML1"/>
          <w:rFonts w:eastAsiaTheme="minorEastAsia"/>
          <w:sz w:val="24"/>
          <w:szCs w:val="24"/>
        </w:rPr>
        <w:t>setrep</w:t>
      </w:r>
      <w:proofErr w:type="spellEnd"/>
      <w:r w:rsidRPr="00C63AD5">
        <w:rPr>
          <w:sz w:val="24"/>
          <w:szCs w:val="24"/>
        </w:rPr>
        <w:t xml:space="preserve"> модифицирует коэффициент </w:t>
      </w:r>
      <w:hyperlink r:id="rId82" w:tooltip="Репликация (вычислительная техника)" w:history="1">
        <w:r w:rsidRPr="00C63AD5">
          <w:rPr>
            <w:rStyle w:val="af5"/>
            <w:sz w:val="24"/>
            <w:szCs w:val="24"/>
          </w:rPr>
          <w:t>репликации</w:t>
        </w:r>
      </w:hyperlink>
      <w:r w:rsidRPr="00C63AD5">
        <w:rPr>
          <w:sz w:val="24"/>
          <w:szCs w:val="24"/>
        </w:rPr>
        <w:t xml:space="preserve"> для заданного ресурса).</w:t>
      </w:r>
    </w:p>
    <w:p w:rsidR="00D90D7A" w:rsidRPr="00C63AD5" w:rsidRDefault="00D90D7A" w:rsidP="00D90D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D7A" w:rsidRPr="00C63AD5" w:rsidRDefault="00D90D7A" w:rsidP="00BE2D26">
      <w:pPr>
        <w:pStyle w:val="af8"/>
        <w:spacing w:before="0" w:beforeAutospacing="0" w:after="0" w:afterAutospacing="0"/>
      </w:pPr>
      <w:r w:rsidRPr="00C63AD5">
        <w:rPr>
          <w:b/>
          <w:bCs/>
        </w:rPr>
        <w:t>HDFS</w:t>
      </w:r>
      <w:r w:rsidRPr="00C63AD5">
        <w:t xml:space="preserve"> (</w:t>
      </w:r>
      <w:proofErr w:type="spellStart"/>
      <w:r w:rsidRPr="00C63AD5">
        <w:rPr>
          <w:i/>
          <w:iCs/>
        </w:rPr>
        <w:t>HadoopDistributedFileSystem</w:t>
      </w:r>
      <w:proofErr w:type="spellEnd"/>
      <w:r w:rsidRPr="00C63AD5">
        <w:t xml:space="preserve">) — </w:t>
      </w:r>
      <w:hyperlink r:id="rId83" w:tooltip="Файловая система" w:history="1">
        <w:r w:rsidRPr="00C63AD5">
          <w:rPr>
            <w:rStyle w:val="af5"/>
          </w:rPr>
          <w:t>файловая система</w:t>
        </w:r>
      </w:hyperlink>
      <w:r w:rsidRPr="00C63AD5">
        <w:t xml:space="preserve">, предназначенная для хранения </w:t>
      </w:r>
      <w:hyperlink r:id="rId84" w:tooltip="Файл" w:history="1">
        <w:r w:rsidRPr="00C63AD5">
          <w:rPr>
            <w:rStyle w:val="af5"/>
          </w:rPr>
          <w:t>файлов</w:t>
        </w:r>
      </w:hyperlink>
      <w:r w:rsidRPr="00C63AD5">
        <w:t xml:space="preserve"> больших размеров, </w:t>
      </w:r>
      <w:proofErr w:type="spellStart"/>
      <w:r w:rsidRPr="00C63AD5">
        <w:t>поблочно</w:t>
      </w:r>
      <w:proofErr w:type="spellEnd"/>
      <w:r w:rsidRPr="00C63AD5">
        <w:t xml:space="preserve"> распределённых между узлами вычислительного кл</w:t>
      </w:r>
      <w:r w:rsidRPr="00C63AD5">
        <w:t>а</w:t>
      </w:r>
      <w:r w:rsidRPr="00C63AD5">
        <w:t>стера. Все блоки в HDFS (кроме последнего блока файла) имеют одинаковый размер, и ка</w:t>
      </w:r>
      <w:r w:rsidRPr="00C63AD5">
        <w:t>ж</w:t>
      </w:r>
      <w:r w:rsidRPr="00C63AD5">
        <w:t>дый блок может быть размещён на нескольких узлах, размер блока и коэффициент реплик</w:t>
      </w:r>
      <w:r w:rsidRPr="00C63AD5">
        <w:t>а</w:t>
      </w:r>
      <w:r w:rsidRPr="00C63AD5">
        <w:t xml:space="preserve">ции (количество узлов, на которых должен быть размещён каждый блок) определяются в настройках на уровне файла. Благодаря репликации обеспечивается </w:t>
      </w:r>
      <w:hyperlink r:id="rId85" w:tooltip="Отказоустойчивость" w:history="1">
        <w:r w:rsidRPr="00C63AD5">
          <w:rPr>
            <w:rStyle w:val="af5"/>
          </w:rPr>
          <w:t>устойчивость</w:t>
        </w:r>
      </w:hyperlink>
      <w:r w:rsidRPr="00C63AD5">
        <w:t xml:space="preserve"> распред</w:t>
      </w:r>
      <w:r w:rsidRPr="00C63AD5">
        <w:t>е</w:t>
      </w:r>
      <w:r w:rsidRPr="00C63AD5">
        <w:t>лённой системы к отказам отдельных узлов. Файлы в HDFS могут быть записаны лишь о</w:t>
      </w:r>
      <w:r w:rsidRPr="00C63AD5">
        <w:t>д</w:t>
      </w:r>
      <w:r w:rsidRPr="00C63AD5">
        <w:t xml:space="preserve">нажды (модификация не поддерживается), а запись в файл в одно время может вести только один процесс. Организация файлов в пространстве имён — </w:t>
      </w:r>
      <w:hyperlink r:id="rId86" w:anchor="%D0%98%D0%B5%D1%80%D0%B0%D1%80%D1%85%D0%B8%D1%8F_%D0%BA%D0%B0%D1%82%D0%B0%D0%BB%D0%BE%D0%B3%D0%BE%D0%B2" w:tooltip="Файловая система" w:history="1">
        <w:r w:rsidRPr="00C63AD5">
          <w:rPr>
            <w:rStyle w:val="af5"/>
          </w:rPr>
          <w:t>традиционная иерархическая</w:t>
        </w:r>
      </w:hyperlink>
      <w:r w:rsidRPr="00C63AD5">
        <w:t>: есть корневой каталог, поддерживается вложение каталогов, в одном каталоге могут расп</w:t>
      </w:r>
      <w:r w:rsidRPr="00C63AD5">
        <w:t>о</w:t>
      </w:r>
      <w:r w:rsidRPr="00C63AD5">
        <w:t xml:space="preserve">лагаться и файлы, и другие каталоги. </w:t>
      </w:r>
    </w:p>
    <w:p w:rsidR="00D90D7A" w:rsidRPr="00C63AD5" w:rsidRDefault="00D90D7A" w:rsidP="00BE2D26">
      <w:pPr>
        <w:pStyle w:val="af8"/>
        <w:spacing w:before="0" w:beforeAutospacing="0" w:after="0" w:afterAutospacing="0"/>
        <w:ind w:firstLine="709"/>
      </w:pPr>
      <w:r w:rsidRPr="00C63AD5">
        <w:t xml:space="preserve">Развёртывание экземпляра HDFS предусматривает наличие центрального </w:t>
      </w:r>
      <w:r w:rsidRPr="00C63AD5">
        <w:rPr>
          <w:i/>
          <w:iCs/>
        </w:rPr>
        <w:t>узла имён</w:t>
      </w:r>
      <w:r w:rsidRPr="00C63AD5">
        <w:t xml:space="preserve"> (</w:t>
      </w:r>
      <w:hyperlink r:id="rId87" w:tooltip="Английский язык" w:history="1">
        <w:r w:rsidRPr="00C63AD5">
          <w:rPr>
            <w:rStyle w:val="af5"/>
          </w:rPr>
          <w:t>англ.</w:t>
        </w:r>
      </w:hyperlink>
      <w:r w:rsidRPr="00C63AD5">
        <w:t> </w:t>
      </w:r>
      <w:proofErr w:type="spellStart"/>
      <w:r w:rsidRPr="00C63AD5">
        <w:rPr>
          <w:i/>
          <w:iCs/>
        </w:rPr>
        <w:t>namenode</w:t>
      </w:r>
      <w:proofErr w:type="spellEnd"/>
      <w:r w:rsidRPr="00C63AD5">
        <w:t xml:space="preserve">), хранящего </w:t>
      </w:r>
      <w:hyperlink r:id="rId88" w:tooltip="Метаданные" w:history="1">
        <w:r w:rsidRPr="00C63AD5">
          <w:rPr>
            <w:rStyle w:val="af5"/>
          </w:rPr>
          <w:t>метаданные</w:t>
        </w:r>
      </w:hyperlink>
      <w:r w:rsidRPr="00C63AD5">
        <w:t xml:space="preserve"> файловой системы и метаинформацию о распред</w:t>
      </w:r>
      <w:r w:rsidRPr="00C63AD5">
        <w:t>е</w:t>
      </w:r>
      <w:r w:rsidRPr="00C63AD5">
        <w:t xml:space="preserve">лении блоков, и серии </w:t>
      </w:r>
      <w:r w:rsidRPr="00C63AD5">
        <w:rPr>
          <w:i/>
          <w:iCs/>
        </w:rPr>
        <w:t>узлов данных</w:t>
      </w:r>
      <w:r w:rsidRPr="00C63AD5">
        <w:t xml:space="preserve"> (</w:t>
      </w:r>
      <w:hyperlink r:id="rId89" w:tooltip="Английский язык" w:history="1">
        <w:r w:rsidRPr="00C63AD5">
          <w:rPr>
            <w:rStyle w:val="af5"/>
          </w:rPr>
          <w:t>англ.</w:t>
        </w:r>
      </w:hyperlink>
      <w:r w:rsidRPr="00C63AD5">
        <w:t> </w:t>
      </w:r>
      <w:proofErr w:type="spellStart"/>
      <w:r w:rsidRPr="00C63AD5">
        <w:rPr>
          <w:i/>
          <w:iCs/>
        </w:rPr>
        <w:t>datanode</w:t>
      </w:r>
      <w:proofErr w:type="spellEnd"/>
      <w:r w:rsidRPr="00C63AD5">
        <w:t>), непосредственно хранящих блоки фа</w:t>
      </w:r>
      <w:r w:rsidRPr="00C63AD5">
        <w:t>й</w:t>
      </w:r>
      <w:r w:rsidRPr="00C63AD5">
        <w:t>лов. Узел имён отвечает за обработку операций уровня файлов и каталогов – открытие и з</w:t>
      </w:r>
      <w:r w:rsidRPr="00C63AD5">
        <w:t>а</w:t>
      </w:r>
      <w:r w:rsidRPr="00C63AD5">
        <w:t xml:space="preserve">крытие файлов, манипуляция с каталогами, узлы данных непосредственно отрабатывают операции по записи и чтению данных. Узел имён и узлы данных снабжаются </w:t>
      </w:r>
      <w:hyperlink r:id="rId90" w:tooltip="Веб-сервер" w:history="1">
        <w:r w:rsidRPr="00C63AD5">
          <w:rPr>
            <w:rStyle w:val="af5"/>
          </w:rPr>
          <w:t>веб-серверами</w:t>
        </w:r>
      </w:hyperlink>
      <w:r w:rsidRPr="00C63AD5">
        <w:t xml:space="preserve">, </w:t>
      </w:r>
      <w:proofErr w:type="gramStart"/>
      <w:r w:rsidRPr="00C63AD5">
        <w:t>отображающими</w:t>
      </w:r>
      <w:proofErr w:type="gramEnd"/>
      <w:r w:rsidRPr="00C63AD5">
        <w:t xml:space="preserve"> текущий статус узлов и позволяющими просматривать содержимое файл</w:t>
      </w:r>
      <w:r w:rsidRPr="00C63AD5">
        <w:t>о</w:t>
      </w:r>
      <w:r w:rsidRPr="00C63AD5">
        <w:t xml:space="preserve">вой системы. Административные функции доступны из интерфейса командной строки. </w:t>
      </w:r>
    </w:p>
    <w:p w:rsidR="00D90D7A" w:rsidRPr="00C63AD5" w:rsidRDefault="00D90D7A" w:rsidP="00BE2D26">
      <w:pPr>
        <w:pStyle w:val="af8"/>
        <w:spacing w:before="0" w:beforeAutospacing="0" w:after="0" w:afterAutospacing="0"/>
        <w:ind w:firstLine="709"/>
      </w:pPr>
      <w:r w:rsidRPr="00C63AD5">
        <w:t xml:space="preserve">HDFS является неотъемлемой частью проекта, однако, </w:t>
      </w:r>
      <w:proofErr w:type="spellStart"/>
      <w:r w:rsidRPr="00C63AD5">
        <w:t>Hadoop</w:t>
      </w:r>
      <w:proofErr w:type="spellEnd"/>
      <w:r w:rsidRPr="00C63AD5">
        <w:t xml:space="preserve"> поддерживает работу и с другими распределёнными файловыми системами без использования HDFS, поддержка </w:t>
      </w:r>
      <w:hyperlink r:id="rId91" w:tooltip="Amazon S3" w:history="1">
        <w:proofErr w:type="spellStart"/>
        <w:r w:rsidRPr="00C63AD5">
          <w:rPr>
            <w:rStyle w:val="af5"/>
          </w:rPr>
          <w:t>Amazon</w:t>
        </w:r>
        <w:proofErr w:type="spellEnd"/>
        <w:r w:rsidRPr="00C63AD5">
          <w:rPr>
            <w:rStyle w:val="af5"/>
          </w:rPr>
          <w:t xml:space="preserve"> S3</w:t>
        </w:r>
      </w:hyperlink>
      <w:r w:rsidRPr="00C63AD5">
        <w:t xml:space="preserve"> и </w:t>
      </w:r>
      <w:hyperlink r:id="rId92" w:tooltip="CloudStore" w:history="1">
        <w:proofErr w:type="spellStart"/>
        <w:r w:rsidRPr="00C63AD5">
          <w:rPr>
            <w:rStyle w:val="af5"/>
          </w:rPr>
          <w:t>CloudStore</w:t>
        </w:r>
        <w:proofErr w:type="spellEnd"/>
      </w:hyperlink>
      <w:r w:rsidRPr="00C63AD5">
        <w:t xml:space="preserve"> реализована в основном дистрибутиве. С другой стороны, HDFS может использоваться не только для запуска </w:t>
      </w:r>
      <w:proofErr w:type="spellStart"/>
      <w:r w:rsidRPr="00C63AD5">
        <w:t>MapReduce</w:t>
      </w:r>
      <w:proofErr w:type="spellEnd"/>
      <w:r w:rsidRPr="00C63AD5">
        <w:t xml:space="preserve">-заданий, но и как распределённая файловая система общего назначения, в частности, поверх неё реализована распределённая </w:t>
      </w:r>
      <w:hyperlink r:id="rId93" w:tooltip="NoSQL" w:history="1">
        <w:proofErr w:type="spellStart"/>
        <w:r w:rsidRPr="00C63AD5">
          <w:rPr>
            <w:rStyle w:val="af5"/>
          </w:rPr>
          <w:t>NoSQL</w:t>
        </w:r>
        <w:proofErr w:type="spellEnd"/>
      </w:hyperlink>
      <w:r w:rsidRPr="00C63AD5">
        <w:t xml:space="preserve">-СУБД </w:t>
      </w:r>
      <w:hyperlink r:id="rId94" w:tooltip="HBase" w:history="1">
        <w:proofErr w:type="spellStart"/>
        <w:r w:rsidRPr="00C63AD5">
          <w:rPr>
            <w:rStyle w:val="af5"/>
          </w:rPr>
          <w:t>HBase</w:t>
        </w:r>
        <w:proofErr w:type="spellEnd"/>
      </w:hyperlink>
      <w:r w:rsidRPr="00C63AD5">
        <w:t xml:space="preserve">, в её среде работает масштабируемая система </w:t>
      </w:r>
      <w:hyperlink r:id="rId95" w:tooltip="Машинное обучение" w:history="1">
        <w:r w:rsidRPr="00C63AD5">
          <w:rPr>
            <w:rStyle w:val="af5"/>
          </w:rPr>
          <w:t xml:space="preserve">машинного </w:t>
        </w:r>
        <w:proofErr w:type="spellStart"/>
        <w:r w:rsidRPr="00C63AD5">
          <w:rPr>
            <w:rStyle w:val="af5"/>
          </w:rPr>
          <w:t>обуч</w:t>
        </w:r>
        <w:r w:rsidRPr="00C63AD5">
          <w:rPr>
            <w:rStyle w:val="af5"/>
          </w:rPr>
          <w:t>е</w:t>
        </w:r>
        <w:r w:rsidRPr="00C63AD5">
          <w:rPr>
            <w:rStyle w:val="af5"/>
          </w:rPr>
          <w:t>ния</w:t>
        </w:r>
      </w:hyperlink>
      <w:hyperlink r:id="rId96" w:tooltip="Apache Mahout" w:history="1">
        <w:r w:rsidRPr="00C63AD5">
          <w:rPr>
            <w:rStyle w:val="af5"/>
          </w:rPr>
          <w:t>ApacheMahout</w:t>
        </w:r>
        <w:proofErr w:type="spellEnd"/>
      </w:hyperlink>
      <w:hyperlink r:id="rId97" w:anchor="%D0%95%D1%81%D0%BB%D0%B8_%D1%81%D1%83%D1%89%D0%B5%D1%81%D1%82%D0%B2%D1%83%D0%B5%D1%82_%D1%81%D1%82%D0%B0%D1%82%D1%8C%D1%8F" w:tooltip="Шаблон:Не переведено 5" w:history="1">
        <w:r w:rsidRPr="00C63AD5">
          <w:rPr>
            <w:rStyle w:val="af5"/>
            <w:b/>
            <w:bCs/>
            <w:color w:val="FF0000"/>
            <w:vertAlign w:val="superscript"/>
          </w:rPr>
          <w:t>?!</w:t>
        </w:r>
      </w:hyperlink>
      <w:r w:rsidRPr="00C63AD5">
        <w:t xml:space="preserve">. </w:t>
      </w:r>
    </w:p>
    <w:p w:rsidR="00D90D7A" w:rsidRPr="00C63AD5" w:rsidRDefault="00D90D7A" w:rsidP="00D90D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0D7A" w:rsidRPr="00C63AD5" w:rsidRDefault="00D90D7A" w:rsidP="00BE2D26">
      <w:pPr>
        <w:pStyle w:val="af8"/>
        <w:spacing w:before="0" w:beforeAutospacing="0" w:after="0" w:afterAutospacing="0"/>
        <w:ind w:firstLine="709"/>
        <w:jc w:val="both"/>
      </w:pPr>
      <w:proofErr w:type="spellStart"/>
      <w:proofErr w:type="gramStart"/>
      <w:r w:rsidRPr="00C63AD5">
        <w:rPr>
          <w:b/>
          <w:bCs/>
        </w:rPr>
        <w:t>HadoopMapReduce</w:t>
      </w:r>
      <w:proofErr w:type="spellEnd"/>
      <w:r w:rsidRPr="00C63AD5">
        <w:t xml:space="preserve"> — </w:t>
      </w:r>
      <w:hyperlink r:id="rId98" w:tooltip="Программный каркас" w:history="1">
        <w:r w:rsidRPr="00C63AD5">
          <w:rPr>
            <w:rStyle w:val="af5"/>
          </w:rPr>
          <w:t>программный каркас</w:t>
        </w:r>
      </w:hyperlink>
      <w:r w:rsidRPr="00C63AD5">
        <w:t xml:space="preserve"> для программирования распределённых вычислений в рамках парадигмы </w:t>
      </w:r>
      <w:hyperlink r:id="rId99" w:tooltip="MapReduce" w:history="1">
        <w:proofErr w:type="spellStart"/>
        <w:r w:rsidRPr="00C63AD5">
          <w:rPr>
            <w:rStyle w:val="af5"/>
          </w:rPr>
          <w:t>MapReduce</w:t>
        </w:r>
        <w:proofErr w:type="spellEnd"/>
      </w:hyperlink>
      <w:r w:rsidRPr="00C63AD5">
        <w:t xml:space="preserve">. Разработчику приложения для </w:t>
      </w:r>
      <w:proofErr w:type="spellStart"/>
      <w:r w:rsidRPr="00C63AD5">
        <w:t>HadoopMapReduce</w:t>
      </w:r>
      <w:proofErr w:type="spellEnd"/>
      <w:r w:rsidRPr="00C63AD5">
        <w:t xml:space="preserve"> необходимо реализовать базовый обработчик, который на каждом вычи</w:t>
      </w:r>
      <w:r w:rsidRPr="00C63AD5">
        <w:t>с</w:t>
      </w:r>
      <w:r w:rsidRPr="00C63AD5">
        <w:t>лительном узле кластера обеспечит преобразование исходных пар «</w:t>
      </w:r>
      <w:hyperlink r:id="rId100" w:tooltip="Ключ — значение" w:history="1">
        <w:r w:rsidRPr="00C63AD5">
          <w:rPr>
            <w:rStyle w:val="af5"/>
          </w:rPr>
          <w:t>ключ — значение</w:t>
        </w:r>
      </w:hyperlink>
      <w:r w:rsidRPr="00C63AD5">
        <w:t xml:space="preserve">» в промежуточный набор пар «ключ — значение» (класс, реализующий интерфейс </w:t>
      </w:r>
      <w:proofErr w:type="spellStart"/>
      <w:r w:rsidRPr="00C63AD5">
        <w:rPr>
          <w:rStyle w:val="HTML1"/>
          <w:sz w:val="24"/>
          <w:szCs w:val="24"/>
        </w:rPr>
        <w:t>Mapper</w:t>
      </w:r>
      <w:proofErr w:type="spellEnd"/>
      <w:r w:rsidRPr="00C63AD5">
        <w:t xml:space="preserve">, </w:t>
      </w:r>
      <w:r w:rsidRPr="00C63AD5">
        <w:lastRenderedPageBreak/>
        <w:t xml:space="preserve">назван по </w:t>
      </w:r>
      <w:hyperlink r:id="rId101" w:tooltip="Функция высшего порядка" w:history="1">
        <w:r w:rsidRPr="00C63AD5">
          <w:rPr>
            <w:rStyle w:val="af5"/>
          </w:rPr>
          <w:t>функции высшего порядка</w:t>
        </w:r>
      </w:hyperlink>
      <w:r w:rsidRPr="00C63AD5">
        <w:rPr>
          <w:rStyle w:val="af5"/>
        </w:rPr>
        <w:t xml:space="preserve"> </w:t>
      </w:r>
      <w:hyperlink r:id="rId102" w:tooltip="Map (программирование)" w:history="1">
        <w:proofErr w:type="spellStart"/>
        <w:r w:rsidRPr="00C63AD5">
          <w:rPr>
            <w:rStyle w:val="af5"/>
          </w:rPr>
          <w:t>Map</w:t>
        </w:r>
        <w:proofErr w:type="spellEnd"/>
      </w:hyperlink>
      <w:r w:rsidRPr="00C63AD5">
        <w:t>), и обработчик, сводящий промежуточный набор пар в окончательный, сокращённый набор (</w:t>
      </w:r>
      <w:r w:rsidRPr="00C63AD5">
        <w:rPr>
          <w:i/>
          <w:iCs/>
        </w:rPr>
        <w:t>свёртку</w:t>
      </w:r>
      <w:r w:rsidRPr="00C63AD5">
        <w:t>, класс, реализующий</w:t>
      </w:r>
      <w:proofErr w:type="gramEnd"/>
      <w:r w:rsidRPr="00C63AD5">
        <w:t xml:space="preserve"> интерфейс </w:t>
      </w:r>
      <w:proofErr w:type="spellStart"/>
      <w:r w:rsidRPr="00C63AD5">
        <w:rPr>
          <w:rStyle w:val="HTML1"/>
          <w:sz w:val="24"/>
          <w:szCs w:val="24"/>
        </w:rPr>
        <w:t>Reducer</w:t>
      </w:r>
      <w:proofErr w:type="spellEnd"/>
      <w:r w:rsidRPr="00C63AD5">
        <w:t>). Каркас передаёт на вход свёртки отсортированные выводы от базовых обрабо</w:t>
      </w:r>
      <w:r w:rsidRPr="00C63AD5">
        <w:t>т</w:t>
      </w:r>
      <w:r w:rsidRPr="00C63AD5">
        <w:t xml:space="preserve">чиков, </w:t>
      </w:r>
      <w:proofErr w:type="spellStart"/>
      <w:proofErr w:type="gramStart"/>
      <w:r w:rsidRPr="00C63AD5">
        <w:t>сведе́ние</w:t>
      </w:r>
      <w:proofErr w:type="spellEnd"/>
      <w:proofErr w:type="gramEnd"/>
      <w:r w:rsidRPr="00C63AD5">
        <w:t xml:space="preserve"> состоит из трёх фаз </w:t>
      </w:r>
      <w:r w:rsidR="00BE2D26" w:rsidRPr="00BE2D26">
        <w:t>–</w:t>
      </w:r>
      <w:r w:rsidRPr="00C63AD5">
        <w:t xml:space="preserve"> </w:t>
      </w:r>
      <w:proofErr w:type="spellStart"/>
      <w:r w:rsidRPr="00C63AD5">
        <w:rPr>
          <w:i/>
          <w:iCs/>
        </w:rPr>
        <w:t>shuffle</w:t>
      </w:r>
      <w:proofErr w:type="spellEnd"/>
      <w:r w:rsidRPr="00C63AD5">
        <w:t xml:space="preserve"> (</w:t>
      </w:r>
      <w:r w:rsidRPr="00C63AD5">
        <w:rPr>
          <w:i/>
          <w:iCs/>
        </w:rPr>
        <w:t>тасовка</w:t>
      </w:r>
      <w:r w:rsidRPr="00C63AD5">
        <w:t xml:space="preserve">, выделение нужной секции вывода), </w:t>
      </w:r>
      <w:proofErr w:type="spellStart"/>
      <w:r w:rsidRPr="00C63AD5">
        <w:rPr>
          <w:i/>
          <w:iCs/>
        </w:rPr>
        <w:t>sort</w:t>
      </w:r>
      <w:proofErr w:type="spellEnd"/>
      <w:r w:rsidRPr="00C63AD5">
        <w:t xml:space="preserve"> (</w:t>
      </w:r>
      <w:r w:rsidRPr="00C63AD5">
        <w:rPr>
          <w:i/>
          <w:iCs/>
        </w:rPr>
        <w:t>сортировка</w:t>
      </w:r>
      <w:r w:rsidRPr="00C63AD5">
        <w:t xml:space="preserve">, группировка по ключам выводов от распределителей — </w:t>
      </w:r>
      <w:proofErr w:type="spellStart"/>
      <w:r w:rsidRPr="00C63AD5">
        <w:t>досортировка</w:t>
      </w:r>
      <w:proofErr w:type="spellEnd"/>
      <w:r w:rsidRPr="00C63AD5">
        <w:t>, требующаяся в случае, когда разные атомарные обработчики возвращают наборы с одинак</w:t>
      </w:r>
      <w:r w:rsidRPr="00C63AD5">
        <w:t>о</w:t>
      </w:r>
      <w:r w:rsidRPr="00C63AD5">
        <w:t xml:space="preserve">выми ключами, при этом, правила сортировки на этой фазе могут быть заданы программно и использовать какие-либо особенности внутренней структуры ключей) и собственно </w:t>
      </w:r>
      <w:proofErr w:type="spellStart"/>
      <w:r w:rsidRPr="00C63AD5">
        <w:rPr>
          <w:i/>
          <w:iCs/>
        </w:rPr>
        <w:t>reduce</w:t>
      </w:r>
      <w:proofErr w:type="spellEnd"/>
      <w:r w:rsidRPr="00C63AD5">
        <w:t xml:space="preserve"> (</w:t>
      </w:r>
      <w:hyperlink r:id="rId103" w:tooltip="Свёртка списка" w:history="1">
        <w:r w:rsidRPr="00C63AD5">
          <w:rPr>
            <w:rStyle w:val="af5"/>
            <w:i/>
            <w:iCs/>
          </w:rPr>
          <w:t>свёртка списка</w:t>
        </w:r>
      </w:hyperlink>
      <w:r w:rsidRPr="00C63AD5">
        <w:t>) – получения результирующего набора. Для некоторых видов обработки свёртка не требуется, и каркас возвращает в этом случае набор отсортированных пар, пол</w:t>
      </w:r>
      <w:r w:rsidRPr="00C63AD5">
        <w:t>у</w:t>
      </w:r>
      <w:r w:rsidRPr="00C63AD5">
        <w:t xml:space="preserve">ченных базовыми обработчиками. </w:t>
      </w:r>
    </w:p>
    <w:p w:rsidR="00D90D7A" w:rsidRPr="00C63AD5" w:rsidRDefault="00D90D7A" w:rsidP="00BE2D26">
      <w:pPr>
        <w:pStyle w:val="af8"/>
        <w:spacing w:before="0" w:beforeAutospacing="0" w:after="0" w:afterAutospacing="0"/>
        <w:ind w:firstLine="709"/>
        <w:jc w:val="both"/>
      </w:pPr>
      <w:proofErr w:type="spellStart"/>
      <w:r w:rsidRPr="00C63AD5">
        <w:t>HadoopMapReduce</w:t>
      </w:r>
      <w:proofErr w:type="spellEnd"/>
      <w:r w:rsidRPr="00C63AD5">
        <w:t xml:space="preserve"> позволяет создавать </w:t>
      </w:r>
      <w:proofErr w:type="gramStart"/>
      <w:r w:rsidRPr="00C63AD5">
        <w:t>задания</w:t>
      </w:r>
      <w:proofErr w:type="gramEnd"/>
      <w:r w:rsidRPr="00C63AD5">
        <w:t xml:space="preserve"> как с базовыми обработчиками, так и со свёртками, написанными без использования </w:t>
      </w:r>
      <w:proofErr w:type="spellStart"/>
      <w:r w:rsidRPr="00C63AD5">
        <w:t>Java</w:t>
      </w:r>
      <w:proofErr w:type="spellEnd"/>
      <w:r w:rsidRPr="00C63AD5">
        <w:t xml:space="preserve">: утилиты </w:t>
      </w:r>
      <w:proofErr w:type="spellStart"/>
      <w:r w:rsidRPr="00C63AD5">
        <w:rPr>
          <w:i/>
          <w:iCs/>
        </w:rPr>
        <w:t>Hadoopstreaming</w:t>
      </w:r>
      <w:proofErr w:type="spellEnd"/>
      <w:r w:rsidRPr="00C63AD5">
        <w:t xml:space="preserve"> позволяют использовать в качестве базовых обработчиков и свёрток любой </w:t>
      </w:r>
      <w:hyperlink r:id="rId104" w:tooltip="Исполнимый модуль" w:history="1">
        <w:r w:rsidRPr="00C63AD5">
          <w:rPr>
            <w:rStyle w:val="af5"/>
          </w:rPr>
          <w:t>исполняемый файл</w:t>
        </w:r>
      </w:hyperlink>
      <w:r w:rsidRPr="00C63AD5">
        <w:t>, работ</w:t>
      </w:r>
      <w:r w:rsidRPr="00C63AD5">
        <w:t>а</w:t>
      </w:r>
      <w:r w:rsidRPr="00C63AD5">
        <w:t xml:space="preserve">ющий со стандартным вводом-выводом операционной системы (например, утилиты </w:t>
      </w:r>
      <w:hyperlink r:id="rId105" w:tooltip="Командная оболочка UNIX" w:history="1">
        <w:r w:rsidRPr="00C63AD5">
          <w:rPr>
            <w:rStyle w:val="af5"/>
          </w:rPr>
          <w:t>коман</w:t>
        </w:r>
        <w:r w:rsidRPr="00C63AD5">
          <w:rPr>
            <w:rStyle w:val="af5"/>
          </w:rPr>
          <w:t>д</w:t>
        </w:r>
        <w:r w:rsidRPr="00C63AD5">
          <w:rPr>
            <w:rStyle w:val="af5"/>
          </w:rPr>
          <w:t>ной оболочки UNIX</w:t>
        </w:r>
      </w:hyperlink>
      <w:r w:rsidRPr="00C63AD5">
        <w:t xml:space="preserve">), есть также </w:t>
      </w:r>
      <w:hyperlink r:id="rId106" w:tooltip="SWIG" w:history="1">
        <w:r w:rsidRPr="00C63AD5">
          <w:rPr>
            <w:rStyle w:val="af5"/>
          </w:rPr>
          <w:t>SWIG</w:t>
        </w:r>
      </w:hyperlink>
      <w:r w:rsidRPr="00C63AD5">
        <w:t xml:space="preserve">-совместимый </w:t>
      </w:r>
      <w:hyperlink r:id="rId107" w:tooltip="Интерфейс программирования приложений" w:history="1">
        <w:r w:rsidRPr="00C63AD5">
          <w:rPr>
            <w:rStyle w:val="af5"/>
          </w:rPr>
          <w:t>прикладной интерфейс программир</w:t>
        </w:r>
        <w:r w:rsidRPr="00C63AD5">
          <w:rPr>
            <w:rStyle w:val="af5"/>
          </w:rPr>
          <w:t>о</w:t>
        </w:r>
        <w:r w:rsidRPr="00C63AD5">
          <w:rPr>
            <w:rStyle w:val="af5"/>
          </w:rPr>
          <w:t>вания</w:t>
        </w:r>
      </w:hyperlink>
      <w:r w:rsidRPr="00C63AD5">
        <w:rPr>
          <w:rStyle w:val="af5"/>
        </w:rPr>
        <w:t xml:space="preserve"> </w:t>
      </w:r>
      <w:proofErr w:type="spellStart"/>
      <w:r w:rsidRPr="00C63AD5">
        <w:rPr>
          <w:i/>
          <w:iCs/>
        </w:rPr>
        <w:t>Hadooppipes</w:t>
      </w:r>
      <w:proofErr w:type="spellEnd"/>
      <w:r w:rsidRPr="00C63AD5">
        <w:t xml:space="preserve"> на </w:t>
      </w:r>
      <w:hyperlink r:id="rId108" w:tooltip="C++" w:history="1">
        <w:r w:rsidRPr="00C63AD5">
          <w:rPr>
            <w:rStyle w:val="af5"/>
          </w:rPr>
          <w:t>C++</w:t>
        </w:r>
      </w:hyperlink>
      <w:r w:rsidRPr="00C63AD5">
        <w:t xml:space="preserve">. Также, в состав дистрибутивов </w:t>
      </w:r>
      <w:proofErr w:type="spellStart"/>
      <w:r w:rsidRPr="00C63AD5">
        <w:t>Hadoop</w:t>
      </w:r>
      <w:proofErr w:type="spellEnd"/>
      <w:r w:rsidRPr="00C63AD5">
        <w:t xml:space="preserve"> входят реализации ра</w:t>
      </w:r>
      <w:r w:rsidRPr="00C63AD5">
        <w:t>з</w:t>
      </w:r>
      <w:r w:rsidRPr="00C63AD5">
        <w:t xml:space="preserve">личных конкретных базовых обработчиков и свёрток, наиболее типично используемых в распределённой обработке. </w:t>
      </w:r>
    </w:p>
    <w:p w:rsidR="00D90D7A" w:rsidRPr="00C63AD5" w:rsidRDefault="00D90D7A" w:rsidP="00BE2D26">
      <w:pPr>
        <w:pStyle w:val="af8"/>
        <w:spacing w:before="0" w:beforeAutospacing="0" w:after="0" w:afterAutospacing="0"/>
        <w:ind w:firstLine="709"/>
        <w:jc w:val="both"/>
      </w:pPr>
      <w:r w:rsidRPr="00C63AD5">
        <w:t xml:space="preserve">В первых версиях </w:t>
      </w:r>
      <w:proofErr w:type="spellStart"/>
      <w:r w:rsidRPr="00C63AD5">
        <w:t>HadoopMapReduce</w:t>
      </w:r>
      <w:proofErr w:type="spellEnd"/>
      <w:r w:rsidRPr="00C63AD5">
        <w:t xml:space="preserve"> включал планировщик заданий (</w:t>
      </w:r>
      <w:proofErr w:type="spellStart"/>
      <w:r w:rsidRPr="00C63AD5">
        <w:rPr>
          <w:i/>
          <w:iCs/>
        </w:rPr>
        <w:t>JobTracker</w:t>
      </w:r>
      <w:proofErr w:type="spellEnd"/>
      <w:r w:rsidRPr="00C63AD5">
        <w:t xml:space="preserve">), </w:t>
      </w:r>
      <w:proofErr w:type="gramStart"/>
      <w:r w:rsidRPr="00C63AD5">
        <w:t>начиная с версии 2.0 эта функция перенесена в YARN</w:t>
      </w:r>
      <w:proofErr w:type="gramEnd"/>
      <w:r w:rsidRPr="00C63AD5">
        <w:fldChar w:fldCharType="begin"/>
      </w:r>
      <w:r w:rsidRPr="00C63AD5">
        <w:instrText xml:space="preserve"> HYPERLINK "https://ru.wikipedia.org/wiki/Hadoop" \l "YARN" </w:instrText>
      </w:r>
      <w:r w:rsidRPr="00C63AD5">
        <w:fldChar w:fldCharType="separate"/>
      </w:r>
      <w:r w:rsidRPr="00C63AD5">
        <w:rPr>
          <w:rStyle w:val="af5"/>
          <w:vertAlign w:val="superscript"/>
        </w:rPr>
        <w:t>[</w:t>
      </w:r>
      <w:r w:rsidRPr="00C63AD5">
        <w:rPr>
          <w:rStyle w:val="af5"/>
          <w:rFonts w:ascii="Cambria Math" w:hAnsi="Cambria Math" w:cs="Cambria Math"/>
          <w:vertAlign w:val="superscript"/>
        </w:rPr>
        <w:t>⇨</w:t>
      </w:r>
      <w:r w:rsidRPr="00C63AD5">
        <w:rPr>
          <w:rStyle w:val="af5"/>
          <w:vertAlign w:val="superscript"/>
        </w:rPr>
        <w:t>]</w:t>
      </w:r>
      <w:r w:rsidRPr="00C63AD5">
        <w:rPr>
          <w:rStyle w:val="af5"/>
          <w:vertAlign w:val="superscript"/>
        </w:rPr>
        <w:fldChar w:fldCharType="end"/>
      </w:r>
      <w:r w:rsidRPr="00C63AD5">
        <w:t xml:space="preserve">, и начиная с этой версии модуль </w:t>
      </w:r>
      <w:proofErr w:type="spellStart"/>
      <w:r w:rsidRPr="00C63AD5">
        <w:t>HadoopMapReduce</w:t>
      </w:r>
      <w:proofErr w:type="spellEnd"/>
      <w:r w:rsidRPr="00C63AD5">
        <w:t xml:space="preserve"> реализован поверх YARN. </w:t>
      </w:r>
      <w:proofErr w:type="gramStart"/>
      <w:r w:rsidRPr="00C63AD5">
        <w:t>Программные интерфейсы по большей части сохранены, однако полной обратной совместимости нет (то есть для запуска программ, нап</w:t>
      </w:r>
      <w:r w:rsidRPr="00C63AD5">
        <w:t>и</w:t>
      </w:r>
      <w:r w:rsidRPr="00C63AD5">
        <w:t xml:space="preserve">санных для предыдущих версий </w:t>
      </w:r>
      <w:hyperlink r:id="rId109" w:tooltip="API" w:history="1">
        <w:r w:rsidRPr="00C63AD5">
          <w:rPr>
            <w:rStyle w:val="af5"/>
          </w:rPr>
          <w:t>API</w:t>
        </w:r>
      </w:hyperlink>
      <w:r w:rsidRPr="00C63AD5">
        <w:t>, для работы в YARN в общем случае требуется их м</w:t>
      </w:r>
      <w:r w:rsidRPr="00C63AD5">
        <w:t>о</w:t>
      </w:r>
      <w:r w:rsidRPr="00C63AD5">
        <w:t xml:space="preserve">дификация или </w:t>
      </w:r>
      <w:hyperlink r:id="rId110" w:tooltip="Рефакторинг" w:history="1">
        <w:proofErr w:type="spellStart"/>
        <w:r w:rsidRPr="00C63AD5">
          <w:rPr>
            <w:rStyle w:val="af5"/>
          </w:rPr>
          <w:t>рефакторинг</w:t>
        </w:r>
        <w:proofErr w:type="spellEnd"/>
      </w:hyperlink>
      <w:r w:rsidRPr="00C63AD5">
        <w:t>, и лишь при некоторых ограничениях возможны варианты о</w:t>
      </w:r>
      <w:r w:rsidRPr="00C63AD5">
        <w:t>б</w:t>
      </w:r>
      <w:r w:rsidRPr="00C63AD5">
        <w:t>ратной двоичной совместимости</w:t>
      </w:r>
      <w:hyperlink r:id="rId111" w:anchor="cite_note-15" w:history="1">
        <w:r w:rsidRPr="00C63AD5">
          <w:rPr>
            <w:rStyle w:val="af5"/>
            <w:vertAlign w:val="superscript"/>
          </w:rPr>
          <w:t>[15]</w:t>
        </w:r>
      </w:hyperlink>
      <w:r w:rsidRPr="00C63AD5">
        <w:t xml:space="preserve">). </w:t>
      </w:r>
      <w:proofErr w:type="gramEnd"/>
    </w:p>
    <w:p w:rsidR="00D90D7A" w:rsidRPr="00C63AD5" w:rsidRDefault="00D90D7A" w:rsidP="00D90D7A">
      <w:pPr>
        <w:rPr>
          <w:rStyle w:val="af5"/>
          <w:sz w:val="24"/>
          <w:szCs w:val="24"/>
        </w:rPr>
      </w:pPr>
      <w:r w:rsidRPr="00C63AD5">
        <w:rPr>
          <w:sz w:val="24"/>
          <w:szCs w:val="24"/>
        </w:rPr>
        <w:fldChar w:fldCharType="begin"/>
      </w:r>
      <w:r w:rsidRPr="00C63AD5">
        <w:rPr>
          <w:sz w:val="24"/>
          <w:szCs w:val="24"/>
        </w:rPr>
        <w:instrText xml:space="preserve"> HYPERLINK "https://www.bigdataschool.ru/wiki/hbase" \t "_blank" </w:instrText>
      </w:r>
      <w:r w:rsidRPr="00C63AD5">
        <w:rPr>
          <w:sz w:val="24"/>
          <w:szCs w:val="24"/>
        </w:rPr>
        <w:fldChar w:fldCharType="separate"/>
      </w:r>
    </w:p>
    <w:p w:rsidR="00D90D7A" w:rsidRPr="00C63AD5" w:rsidRDefault="00D90D7A" w:rsidP="00D90D7A">
      <w:pPr>
        <w:pStyle w:val="2"/>
        <w:rPr>
          <w:sz w:val="24"/>
          <w:szCs w:val="24"/>
        </w:rPr>
      </w:pPr>
      <w:r w:rsidRPr="00C63AD5">
        <w:rPr>
          <w:rStyle w:val="organictitlecontentspan"/>
          <w:color w:val="0000FF"/>
          <w:sz w:val="24"/>
          <w:szCs w:val="24"/>
        </w:rPr>
        <w:t xml:space="preserve">Что такое </w:t>
      </w:r>
      <w:proofErr w:type="spellStart"/>
      <w:r w:rsidRPr="00C63AD5">
        <w:rPr>
          <w:rStyle w:val="organictitlecontentspan"/>
          <w:color w:val="0000FF"/>
          <w:sz w:val="24"/>
          <w:szCs w:val="24"/>
        </w:rPr>
        <w:t>ApacheHBase</w:t>
      </w:r>
      <w:proofErr w:type="spellEnd"/>
      <w:r w:rsidRPr="00C63AD5">
        <w:rPr>
          <w:rStyle w:val="organictitlecontentspan"/>
          <w:color w:val="0000FF"/>
          <w:sz w:val="24"/>
          <w:szCs w:val="24"/>
        </w:rPr>
        <w:t>: назначение, архитектура...</w:t>
      </w:r>
    </w:p>
    <w:p w:rsidR="00D90D7A" w:rsidRPr="00C63AD5" w:rsidRDefault="00D90D7A" w:rsidP="00D90D7A">
      <w:pPr>
        <w:rPr>
          <w:sz w:val="24"/>
          <w:szCs w:val="24"/>
        </w:rPr>
      </w:pPr>
      <w:r w:rsidRPr="00C63AD5">
        <w:rPr>
          <w:sz w:val="24"/>
          <w:szCs w:val="24"/>
        </w:rPr>
        <w:fldChar w:fldCharType="end"/>
      </w:r>
      <w:hyperlink r:id="rId112" w:tgtFrame="_blank" w:history="1">
        <w:proofErr w:type="spellStart"/>
        <w:r w:rsidRPr="00C63AD5">
          <w:rPr>
            <w:rStyle w:val="af5"/>
            <w:b/>
            <w:bCs/>
            <w:sz w:val="24"/>
            <w:szCs w:val="24"/>
          </w:rPr>
          <w:t>bigdataschool.ru</w:t>
        </w:r>
        <w:r w:rsidRPr="00C63AD5">
          <w:rPr>
            <w:rStyle w:val="path-separator"/>
            <w:color w:val="0000FF"/>
            <w:sz w:val="24"/>
            <w:szCs w:val="24"/>
            <w:u w:val="single"/>
          </w:rPr>
          <w:t>›</w:t>
        </w:r>
        <w:r w:rsidRPr="00C63AD5">
          <w:rPr>
            <w:rStyle w:val="af5"/>
            <w:sz w:val="24"/>
            <w:szCs w:val="24"/>
          </w:rPr>
          <w:t>wiki</w:t>
        </w:r>
        <w:proofErr w:type="spellEnd"/>
        <w:r w:rsidRPr="00C63AD5">
          <w:rPr>
            <w:rStyle w:val="af5"/>
            <w:sz w:val="24"/>
            <w:szCs w:val="24"/>
          </w:rPr>
          <w:t>/</w:t>
        </w:r>
        <w:proofErr w:type="spellStart"/>
        <w:r w:rsidRPr="00C63AD5">
          <w:rPr>
            <w:rStyle w:val="af5"/>
            <w:sz w:val="24"/>
            <w:szCs w:val="24"/>
          </w:rPr>
          <w:t>hbase</w:t>
        </w:r>
        <w:proofErr w:type="spellEnd"/>
      </w:hyperlink>
    </w:p>
    <w:p w:rsidR="00D90D7A" w:rsidRPr="00C63AD5" w:rsidRDefault="00D90D7A" w:rsidP="00D90D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Как устроена </w:t>
      </w:r>
      <w:proofErr w:type="spellStart"/>
      <w:r w:rsidRPr="00C63AD5">
        <w:rPr>
          <w:rStyle w:val="extendedtext-short"/>
          <w:rFonts w:ascii="Times New Roman" w:hAnsi="Times New Roman"/>
          <w:sz w:val="24"/>
          <w:szCs w:val="24"/>
        </w:rPr>
        <w:t>ApacheHBase</w:t>
      </w:r>
      <w:proofErr w:type="spellEnd"/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, распределенная </w:t>
      </w:r>
      <w:proofErr w:type="spellStart"/>
      <w:r w:rsidRPr="00C63AD5">
        <w:rPr>
          <w:rStyle w:val="extendedtext-short"/>
          <w:rFonts w:ascii="Times New Roman" w:hAnsi="Times New Roman"/>
          <w:sz w:val="24"/>
          <w:szCs w:val="24"/>
        </w:rPr>
        <w:t>NoSQL</w:t>
      </w:r>
      <w:proofErr w:type="spellEnd"/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 база </w:t>
      </w:r>
      <w:r w:rsidRPr="00C63AD5">
        <w:rPr>
          <w:rStyle w:val="extendedtext-short"/>
          <w:rFonts w:ascii="Times New Roman" w:hAnsi="Times New Roman"/>
          <w:b/>
          <w:bCs/>
          <w:sz w:val="24"/>
          <w:szCs w:val="24"/>
        </w:rPr>
        <w:t>данных</w:t>
      </w:r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 для </w:t>
      </w:r>
      <w:proofErr w:type="spellStart"/>
      <w:r w:rsidRPr="00C63AD5">
        <w:rPr>
          <w:rStyle w:val="extendedtext-short"/>
          <w:rFonts w:ascii="Times New Roman" w:hAnsi="Times New Roman"/>
          <w:sz w:val="24"/>
          <w:szCs w:val="24"/>
        </w:rPr>
        <w:t>BigData</w:t>
      </w:r>
      <w:proofErr w:type="spellEnd"/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 ... </w:t>
      </w:r>
      <w:proofErr w:type="spellStart"/>
      <w:r w:rsidRPr="00C63AD5">
        <w:rPr>
          <w:rStyle w:val="extendedtext-short"/>
          <w:rFonts w:ascii="Times New Roman" w:hAnsi="Times New Roman"/>
          <w:sz w:val="24"/>
          <w:szCs w:val="24"/>
        </w:rPr>
        <w:t>ApacheHBase</w:t>
      </w:r>
      <w:proofErr w:type="spellEnd"/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 – это </w:t>
      </w:r>
      <w:proofErr w:type="spellStart"/>
      <w:r w:rsidRPr="00C63AD5">
        <w:rPr>
          <w:rStyle w:val="extendedtext-short"/>
          <w:rFonts w:ascii="Times New Roman" w:hAnsi="Times New Roman"/>
          <w:b/>
          <w:bCs/>
          <w:sz w:val="24"/>
          <w:szCs w:val="24"/>
        </w:rPr>
        <w:t>нереляционная</w:t>
      </w:r>
      <w:proofErr w:type="spellEnd"/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, распределенная база </w:t>
      </w:r>
      <w:r w:rsidRPr="00C63AD5">
        <w:rPr>
          <w:rStyle w:val="extendedtext-short"/>
          <w:rFonts w:ascii="Times New Roman" w:hAnsi="Times New Roman"/>
          <w:b/>
          <w:bCs/>
          <w:sz w:val="24"/>
          <w:szCs w:val="24"/>
        </w:rPr>
        <w:t>данных</w:t>
      </w:r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 с открытым исходным к</w:t>
      </w:r>
      <w:r w:rsidRPr="00C63AD5">
        <w:rPr>
          <w:rStyle w:val="extendedtext-short"/>
          <w:rFonts w:ascii="Times New Roman" w:hAnsi="Times New Roman"/>
          <w:sz w:val="24"/>
          <w:szCs w:val="24"/>
        </w:rPr>
        <w:t>о</w:t>
      </w:r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дом, написанная на языке </w:t>
      </w:r>
      <w:proofErr w:type="spellStart"/>
      <w:r w:rsidRPr="00C63AD5">
        <w:rPr>
          <w:rStyle w:val="extendedtext-short"/>
          <w:rFonts w:ascii="Times New Roman" w:hAnsi="Times New Roman"/>
          <w:sz w:val="24"/>
          <w:szCs w:val="24"/>
        </w:rPr>
        <w:t>Java</w:t>
      </w:r>
      <w:proofErr w:type="spellEnd"/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 по аналогии </w:t>
      </w:r>
      <w:proofErr w:type="spellStart"/>
      <w:r w:rsidRPr="00C63AD5">
        <w:rPr>
          <w:rStyle w:val="extendedtext-short"/>
          <w:rFonts w:ascii="Times New Roman" w:hAnsi="Times New Roman"/>
          <w:sz w:val="24"/>
          <w:szCs w:val="24"/>
        </w:rPr>
        <w:t>BigTable</w:t>
      </w:r>
      <w:proofErr w:type="spellEnd"/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 от </w:t>
      </w:r>
      <w:proofErr w:type="spellStart"/>
      <w:r w:rsidRPr="00C63AD5">
        <w:rPr>
          <w:rStyle w:val="extendedtext-short"/>
          <w:rFonts w:ascii="Times New Roman" w:hAnsi="Times New Roman"/>
          <w:sz w:val="24"/>
          <w:szCs w:val="24"/>
        </w:rPr>
        <w:t>Google</w:t>
      </w:r>
      <w:proofErr w:type="spellEnd"/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. ... </w:t>
      </w:r>
      <w:proofErr w:type="spellStart"/>
      <w:r w:rsidRPr="00C63AD5">
        <w:rPr>
          <w:rStyle w:val="extendedtext-short"/>
          <w:rFonts w:ascii="Times New Roman" w:hAnsi="Times New Roman"/>
          <w:sz w:val="24"/>
          <w:szCs w:val="24"/>
        </w:rPr>
        <w:t>HBase</w:t>
      </w:r>
      <w:proofErr w:type="spellEnd"/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 обеспечивает сл</w:t>
      </w:r>
      <w:r w:rsidRPr="00C63AD5">
        <w:rPr>
          <w:rStyle w:val="extendedtext-short"/>
          <w:rFonts w:ascii="Times New Roman" w:hAnsi="Times New Roman"/>
          <w:sz w:val="24"/>
          <w:szCs w:val="24"/>
        </w:rPr>
        <w:t>у</w:t>
      </w:r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чайный доступ в реальном времени к </w:t>
      </w:r>
      <w:r w:rsidRPr="00C63AD5">
        <w:rPr>
          <w:rStyle w:val="extendedtext-short"/>
          <w:rFonts w:ascii="Times New Roman" w:hAnsi="Times New Roman"/>
          <w:b/>
          <w:bCs/>
          <w:sz w:val="24"/>
          <w:szCs w:val="24"/>
        </w:rPr>
        <w:t>данным</w:t>
      </w:r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 в </w:t>
      </w:r>
      <w:proofErr w:type="spellStart"/>
      <w:r w:rsidRPr="00C63AD5">
        <w:rPr>
          <w:rStyle w:val="extendedtext-short"/>
          <w:rFonts w:ascii="Times New Roman" w:hAnsi="Times New Roman"/>
          <w:b/>
          <w:bCs/>
          <w:sz w:val="24"/>
          <w:szCs w:val="24"/>
        </w:rPr>
        <w:t>Hadoop</w:t>
      </w:r>
      <w:proofErr w:type="spellEnd"/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 </w:t>
      </w:r>
      <w:proofErr w:type="gramStart"/>
      <w:r w:rsidRPr="00C63AD5">
        <w:rPr>
          <w:rStyle w:val="extendedtext-short"/>
          <w:rFonts w:ascii="Times New Roman" w:hAnsi="Times New Roman"/>
          <w:sz w:val="24"/>
          <w:szCs w:val="24"/>
        </w:rPr>
        <w:t>в</w:t>
      </w:r>
      <w:proofErr w:type="gramEnd"/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 ... </w:t>
      </w:r>
      <w:proofErr w:type="gramStart"/>
      <w:r w:rsidRPr="00C63AD5">
        <w:rPr>
          <w:rStyle w:val="extendedtext-short"/>
          <w:rFonts w:ascii="Times New Roman" w:hAnsi="Times New Roman"/>
          <w:sz w:val="24"/>
          <w:szCs w:val="24"/>
        </w:rPr>
        <w:t>Для</w:t>
      </w:r>
      <w:proofErr w:type="gramEnd"/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 распределенной </w:t>
      </w:r>
      <w:r w:rsidRPr="00C63AD5">
        <w:rPr>
          <w:rStyle w:val="extendedtext-short"/>
          <w:rFonts w:ascii="Times New Roman" w:hAnsi="Times New Roman"/>
          <w:b/>
          <w:bCs/>
          <w:sz w:val="24"/>
          <w:szCs w:val="24"/>
        </w:rPr>
        <w:t>работы с данными</w:t>
      </w:r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 в </w:t>
      </w:r>
      <w:proofErr w:type="spellStart"/>
      <w:r w:rsidRPr="00C63AD5">
        <w:rPr>
          <w:rStyle w:val="extendedtext-short"/>
          <w:rFonts w:ascii="Times New Roman" w:hAnsi="Times New Roman"/>
          <w:sz w:val="24"/>
          <w:szCs w:val="24"/>
        </w:rPr>
        <w:t>HBase</w:t>
      </w:r>
      <w:proofErr w:type="spellEnd"/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 имеются следующие основные архитектурные компоненты [2]...</w:t>
      </w:r>
      <w:r w:rsidRPr="00C63AD5">
        <w:rPr>
          <w:rStyle w:val="link"/>
          <w:rFonts w:ascii="Times New Roman" w:hAnsi="Times New Roman"/>
          <w:sz w:val="24"/>
          <w:szCs w:val="24"/>
        </w:rPr>
        <w:t>Читать ещё</w:t>
      </w:r>
    </w:p>
    <w:p w:rsidR="00D90D7A" w:rsidRPr="00C63AD5" w:rsidRDefault="00D90D7A" w:rsidP="00D90D7A">
      <w:pPr>
        <w:rPr>
          <w:rStyle w:val="af5"/>
          <w:sz w:val="24"/>
          <w:szCs w:val="24"/>
        </w:rPr>
      </w:pPr>
      <w:r w:rsidRPr="00C63AD5">
        <w:rPr>
          <w:sz w:val="24"/>
          <w:szCs w:val="24"/>
        </w:rPr>
        <w:fldChar w:fldCharType="begin"/>
      </w:r>
      <w:r w:rsidRPr="00C63AD5">
        <w:rPr>
          <w:sz w:val="24"/>
          <w:szCs w:val="24"/>
        </w:rPr>
        <w:instrText xml:space="preserve"> HYPERLINK "https://library.samdu.uz/files/630b80846c7179518d906ec0dd824040_Hadoop%20%D0%B2%20%D0%B4%D0%B5%D0%B9%D1%81%D1%82%D0%B2%D0%B8%D0%B8.pdf" \t "_blank" </w:instrText>
      </w:r>
      <w:r w:rsidRPr="00C63AD5">
        <w:rPr>
          <w:sz w:val="24"/>
          <w:szCs w:val="24"/>
        </w:rPr>
        <w:fldChar w:fldCharType="separate"/>
      </w:r>
    </w:p>
    <w:p w:rsidR="00D90D7A" w:rsidRPr="00C63AD5" w:rsidRDefault="00D90D7A" w:rsidP="00BE2D26">
      <w:pPr>
        <w:pStyle w:val="2"/>
        <w:jc w:val="left"/>
        <w:rPr>
          <w:sz w:val="24"/>
          <w:szCs w:val="24"/>
        </w:rPr>
      </w:pPr>
      <w:proofErr w:type="spellStart"/>
      <w:r w:rsidRPr="00C63AD5">
        <w:rPr>
          <w:rStyle w:val="organictitlecontentspan"/>
          <w:color w:val="0000FF"/>
          <w:sz w:val="24"/>
          <w:szCs w:val="24"/>
        </w:rPr>
        <w:t>Hadoop</w:t>
      </w:r>
      <w:proofErr w:type="spellEnd"/>
      <w:r w:rsidRPr="00C63AD5">
        <w:rPr>
          <w:rStyle w:val="organictitlecontentspan"/>
          <w:color w:val="0000FF"/>
          <w:sz w:val="24"/>
          <w:szCs w:val="24"/>
        </w:rPr>
        <w:t xml:space="preserve"> в действии</w:t>
      </w:r>
    </w:p>
    <w:p w:rsidR="00D90D7A" w:rsidRPr="00C63AD5" w:rsidRDefault="00D90D7A" w:rsidP="00D90D7A">
      <w:pPr>
        <w:rPr>
          <w:sz w:val="24"/>
          <w:szCs w:val="24"/>
        </w:rPr>
      </w:pPr>
      <w:r w:rsidRPr="00C63AD5">
        <w:rPr>
          <w:sz w:val="24"/>
          <w:szCs w:val="24"/>
        </w:rPr>
        <w:fldChar w:fldCharType="end"/>
      </w:r>
      <w:hyperlink r:id="rId113" w:tgtFrame="_blank" w:history="1">
        <w:r w:rsidRPr="00C63AD5">
          <w:rPr>
            <w:rStyle w:val="af5"/>
            <w:b/>
            <w:bCs/>
            <w:sz w:val="24"/>
            <w:szCs w:val="24"/>
            <w:lang w:val="en-US"/>
          </w:rPr>
          <w:t>library</w:t>
        </w:r>
        <w:r w:rsidRPr="00C63AD5">
          <w:rPr>
            <w:rStyle w:val="af5"/>
            <w:b/>
            <w:bCs/>
            <w:sz w:val="24"/>
            <w:szCs w:val="24"/>
          </w:rPr>
          <w:t>.</w:t>
        </w:r>
        <w:proofErr w:type="spellStart"/>
        <w:r w:rsidRPr="00C63AD5">
          <w:rPr>
            <w:rStyle w:val="af5"/>
            <w:b/>
            <w:bCs/>
            <w:sz w:val="24"/>
            <w:szCs w:val="24"/>
            <w:lang w:val="en-US"/>
          </w:rPr>
          <w:t>samdu</w:t>
        </w:r>
        <w:proofErr w:type="spellEnd"/>
        <w:r w:rsidRPr="00C63AD5">
          <w:rPr>
            <w:rStyle w:val="af5"/>
            <w:b/>
            <w:bCs/>
            <w:sz w:val="24"/>
            <w:szCs w:val="24"/>
          </w:rPr>
          <w:t>.</w:t>
        </w:r>
        <w:proofErr w:type="spellStart"/>
        <w:r w:rsidRPr="00C63AD5">
          <w:rPr>
            <w:rStyle w:val="af5"/>
            <w:b/>
            <w:bCs/>
            <w:sz w:val="24"/>
            <w:szCs w:val="24"/>
            <w:lang w:val="en-US"/>
          </w:rPr>
          <w:t>uz</w:t>
        </w:r>
        <w:proofErr w:type="spellEnd"/>
        <w:r w:rsidRPr="00C63AD5">
          <w:rPr>
            <w:rStyle w:val="path-separator"/>
            <w:color w:val="0000FF"/>
            <w:sz w:val="24"/>
            <w:szCs w:val="24"/>
            <w:u w:val="single"/>
          </w:rPr>
          <w:t>›</w:t>
        </w:r>
        <w:r w:rsidRPr="00C63AD5">
          <w:rPr>
            <w:rStyle w:val="af5"/>
            <w:sz w:val="24"/>
            <w:szCs w:val="24"/>
            <w:lang w:val="en-US"/>
          </w:rPr>
          <w:t>files</w:t>
        </w:r>
        <w:r w:rsidRPr="00C63AD5">
          <w:rPr>
            <w:rStyle w:val="af5"/>
            <w:sz w:val="24"/>
            <w:szCs w:val="24"/>
          </w:rPr>
          <w:t>/…_</w:t>
        </w:r>
        <w:proofErr w:type="spellStart"/>
        <w:r w:rsidRPr="00C63AD5">
          <w:rPr>
            <w:rStyle w:val="af5"/>
            <w:sz w:val="24"/>
            <w:szCs w:val="24"/>
            <w:lang w:val="en-US"/>
          </w:rPr>
          <w:t>Hadoop</w:t>
        </w:r>
        <w:r w:rsidRPr="00C63AD5">
          <w:rPr>
            <w:rStyle w:val="af5"/>
            <w:sz w:val="24"/>
            <w:szCs w:val="24"/>
          </w:rPr>
          <w:t>вдействии</w:t>
        </w:r>
        <w:proofErr w:type="spellEnd"/>
        <w:r w:rsidRPr="00C63AD5">
          <w:rPr>
            <w:rStyle w:val="af5"/>
            <w:sz w:val="24"/>
            <w:szCs w:val="24"/>
          </w:rPr>
          <w:t>.</w:t>
        </w:r>
        <w:proofErr w:type="spellStart"/>
        <w:r w:rsidRPr="00C63AD5">
          <w:rPr>
            <w:rStyle w:val="af5"/>
            <w:sz w:val="24"/>
            <w:szCs w:val="24"/>
            <w:lang w:val="en-US"/>
          </w:rPr>
          <w:t>pdf</w:t>
        </w:r>
        <w:proofErr w:type="spellEnd"/>
      </w:hyperlink>
    </w:p>
    <w:p w:rsidR="00D90D7A" w:rsidRPr="00C63AD5" w:rsidRDefault="00D90D7A" w:rsidP="00D90D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1.4. Сравнение СУБД на основе SQL с </w:t>
      </w:r>
      <w:proofErr w:type="spellStart"/>
      <w:r w:rsidRPr="00C63AD5">
        <w:rPr>
          <w:rStyle w:val="extendedtext-short"/>
          <w:rFonts w:ascii="Times New Roman" w:hAnsi="Times New Roman"/>
          <w:b/>
          <w:bCs/>
          <w:sz w:val="24"/>
          <w:szCs w:val="24"/>
        </w:rPr>
        <w:t>Hadoop</w:t>
      </w:r>
      <w:proofErr w:type="spellEnd"/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. </w:t>
      </w:r>
      <w:r w:rsidRPr="00C63AD5">
        <w:rPr>
          <w:rStyle w:val="extendedtext-full"/>
          <w:rFonts w:ascii="Times New Roman" w:hAnsi="Times New Roman"/>
          <w:sz w:val="24"/>
          <w:szCs w:val="24"/>
        </w:rPr>
        <w:t xml:space="preserve">Итак, </w:t>
      </w:r>
      <w:proofErr w:type="spellStart"/>
      <w:r w:rsidRPr="00C63AD5">
        <w:rPr>
          <w:rStyle w:val="extendedtext-full"/>
          <w:rFonts w:ascii="Times New Roman" w:hAnsi="Times New Roman"/>
          <w:b/>
          <w:bCs/>
          <w:sz w:val="24"/>
          <w:szCs w:val="24"/>
        </w:rPr>
        <w:t>Hadoop</w:t>
      </w:r>
      <w:proofErr w:type="spellEnd"/>
      <w:r w:rsidRPr="00C63AD5">
        <w:rPr>
          <w:rStyle w:val="extendedtext-full"/>
          <w:rFonts w:ascii="Times New Roman" w:hAnsi="Times New Roman"/>
          <w:sz w:val="24"/>
          <w:szCs w:val="24"/>
        </w:rPr>
        <w:t xml:space="preserve"> – это каркас для обработки </w:t>
      </w:r>
      <w:r w:rsidRPr="00C63AD5">
        <w:rPr>
          <w:rStyle w:val="extendedtext-full"/>
          <w:rFonts w:ascii="Times New Roman" w:hAnsi="Times New Roman"/>
          <w:b/>
          <w:bCs/>
          <w:sz w:val="24"/>
          <w:szCs w:val="24"/>
        </w:rPr>
        <w:t>данных</w:t>
      </w:r>
      <w:r w:rsidRPr="00C63AD5">
        <w:rPr>
          <w:rStyle w:val="extendedtext-full"/>
          <w:rFonts w:ascii="Times New Roman" w:hAnsi="Times New Roman"/>
          <w:sz w:val="24"/>
          <w:szCs w:val="24"/>
        </w:rPr>
        <w:t>. Так чем же он лучше стандартных реляционных СУБД, являющихся рабочей л</w:t>
      </w:r>
      <w:r w:rsidRPr="00C63AD5">
        <w:rPr>
          <w:rStyle w:val="extendedtext-full"/>
          <w:rFonts w:ascii="Times New Roman" w:hAnsi="Times New Roman"/>
          <w:sz w:val="24"/>
          <w:szCs w:val="24"/>
        </w:rPr>
        <w:t>о</w:t>
      </w:r>
      <w:r w:rsidRPr="00C63AD5">
        <w:rPr>
          <w:rStyle w:val="extendedtext-full"/>
          <w:rFonts w:ascii="Times New Roman" w:hAnsi="Times New Roman"/>
          <w:sz w:val="24"/>
          <w:szCs w:val="24"/>
        </w:rPr>
        <w:t xml:space="preserve">шадкой в современных приложениях для обработки </w:t>
      </w:r>
      <w:r w:rsidRPr="00C63AD5">
        <w:rPr>
          <w:rStyle w:val="extendedtext-full"/>
          <w:rFonts w:ascii="Times New Roman" w:hAnsi="Times New Roman"/>
          <w:b/>
          <w:bCs/>
          <w:sz w:val="24"/>
          <w:szCs w:val="24"/>
        </w:rPr>
        <w:t>данных</w:t>
      </w:r>
      <w:r w:rsidRPr="00C63AD5">
        <w:rPr>
          <w:rStyle w:val="extendedtext-full"/>
          <w:rFonts w:ascii="Times New Roman" w:hAnsi="Times New Roman"/>
          <w:sz w:val="24"/>
          <w:szCs w:val="24"/>
        </w:rPr>
        <w:t xml:space="preserve">? Одна из причин заключается в том, что SQL (структурированный язык запросов) по природе своей ориентирован на </w:t>
      </w:r>
      <w:r w:rsidRPr="00C63AD5">
        <w:rPr>
          <w:rStyle w:val="extendedtext-full"/>
          <w:rFonts w:ascii="Times New Roman" w:hAnsi="Times New Roman"/>
          <w:b/>
          <w:bCs/>
          <w:sz w:val="24"/>
          <w:szCs w:val="24"/>
        </w:rPr>
        <w:t>работу</w:t>
      </w:r>
      <w:r w:rsidRPr="00C63AD5">
        <w:rPr>
          <w:rStyle w:val="extendedtext-full"/>
          <w:rFonts w:ascii="Times New Roman" w:hAnsi="Times New Roman"/>
          <w:sz w:val="24"/>
          <w:szCs w:val="24"/>
        </w:rPr>
        <w:t xml:space="preserve"> со структурированными </w:t>
      </w:r>
      <w:r w:rsidRPr="00C63AD5">
        <w:rPr>
          <w:rStyle w:val="extendedtext-full"/>
          <w:rFonts w:ascii="Times New Roman" w:hAnsi="Times New Roman"/>
          <w:b/>
          <w:bCs/>
          <w:sz w:val="24"/>
          <w:szCs w:val="24"/>
        </w:rPr>
        <w:t>данными</w:t>
      </w:r>
      <w:r w:rsidRPr="00C63AD5">
        <w:rPr>
          <w:rStyle w:val="extendedtext-full"/>
          <w:rFonts w:ascii="Times New Roman" w:hAnsi="Times New Roman"/>
          <w:sz w:val="24"/>
          <w:szCs w:val="24"/>
        </w:rPr>
        <w:t xml:space="preserve">. А многие приложения </w:t>
      </w:r>
      <w:proofErr w:type="spellStart"/>
      <w:r w:rsidRPr="00C63AD5">
        <w:rPr>
          <w:rStyle w:val="extendedtext-full"/>
          <w:rFonts w:ascii="Times New Roman" w:hAnsi="Times New Roman"/>
          <w:b/>
          <w:bCs/>
          <w:sz w:val="24"/>
          <w:szCs w:val="24"/>
        </w:rPr>
        <w:t>Hadoop</w:t>
      </w:r>
      <w:proofErr w:type="spellEnd"/>
      <w:r w:rsidRPr="00C63AD5">
        <w:rPr>
          <w:rStyle w:val="extendedtext-full"/>
          <w:rFonts w:ascii="Times New Roman" w:hAnsi="Times New Roman"/>
          <w:sz w:val="24"/>
          <w:szCs w:val="24"/>
        </w:rPr>
        <w:t xml:space="preserve"> имеют дело с неструкт</w:t>
      </w:r>
      <w:r w:rsidRPr="00C63AD5">
        <w:rPr>
          <w:rStyle w:val="extendedtext-full"/>
          <w:rFonts w:ascii="Times New Roman" w:hAnsi="Times New Roman"/>
          <w:sz w:val="24"/>
          <w:szCs w:val="24"/>
        </w:rPr>
        <w:t>у</w:t>
      </w:r>
      <w:r w:rsidRPr="00C63AD5">
        <w:rPr>
          <w:rStyle w:val="extendedtext-full"/>
          <w:rFonts w:ascii="Times New Roman" w:hAnsi="Times New Roman"/>
          <w:sz w:val="24"/>
          <w:szCs w:val="24"/>
        </w:rPr>
        <w:t xml:space="preserve">рированными </w:t>
      </w:r>
      <w:r w:rsidRPr="00C63AD5">
        <w:rPr>
          <w:rStyle w:val="extendedtext-full"/>
          <w:rFonts w:ascii="Times New Roman" w:hAnsi="Times New Roman"/>
          <w:b/>
          <w:bCs/>
          <w:sz w:val="24"/>
          <w:szCs w:val="24"/>
        </w:rPr>
        <w:t>данными</w:t>
      </w:r>
      <w:r w:rsidRPr="00C63AD5">
        <w:rPr>
          <w:rStyle w:val="extendedtext-full"/>
          <w:rFonts w:ascii="Times New Roman" w:hAnsi="Times New Roman"/>
          <w:sz w:val="24"/>
          <w:szCs w:val="24"/>
        </w:rPr>
        <w:t xml:space="preserve">, например текстовыми. С этой точки зрения, </w:t>
      </w:r>
      <w:proofErr w:type="spellStart"/>
      <w:r w:rsidRPr="00C63AD5">
        <w:rPr>
          <w:rStyle w:val="extendedtext-full"/>
          <w:rFonts w:ascii="Times New Roman" w:hAnsi="Times New Roman"/>
          <w:b/>
          <w:bCs/>
          <w:sz w:val="24"/>
          <w:szCs w:val="24"/>
        </w:rPr>
        <w:t>Hadoop</w:t>
      </w:r>
      <w:proofErr w:type="spellEnd"/>
      <w:r w:rsidRPr="00C63AD5">
        <w:rPr>
          <w:rStyle w:val="extendedtext-full"/>
          <w:rFonts w:ascii="Times New Roman" w:hAnsi="Times New Roman"/>
          <w:sz w:val="24"/>
          <w:szCs w:val="24"/>
        </w:rPr>
        <w:t xml:space="preserve"> предлагает б</w:t>
      </w:r>
      <w:r w:rsidRPr="00C63AD5">
        <w:rPr>
          <w:rStyle w:val="extendedtext-full"/>
          <w:rFonts w:ascii="Times New Roman" w:hAnsi="Times New Roman"/>
          <w:sz w:val="24"/>
          <w:szCs w:val="24"/>
        </w:rPr>
        <w:t>о</w:t>
      </w:r>
      <w:r w:rsidRPr="00C63AD5">
        <w:rPr>
          <w:rStyle w:val="extendedtext-full"/>
          <w:rFonts w:ascii="Times New Roman" w:hAnsi="Times New Roman"/>
          <w:sz w:val="24"/>
          <w:szCs w:val="24"/>
        </w:rPr>
        <w:t xml:space="preserve">лее общую парадигму, чем SQL. Что касается структурированных </w:t>
      </w:r>
      <w:r w:rsidRPr="00C63AD5">
        <w:rPr>
          <w:rStyle w:val="extendedtext-full"/>
          <w:rFonts w:ascii="Times New Roman" w:hAnsi="Times New Roman"/>
          <w:b/>
          <w:bCs/>
          <w:sz w:val="24"/>
          <w:szCs w:val="24"/>
        </w:rPr>
        <w:t>данных</w:t>
      </w:r>
      <w:r w:rsidRPr="00C63AD5">
        <w:rPr>
          <w:rStyle w:val="extendedtext-full"/>
          <w:rFonts w:ascii="Times New Roman" w:hAnsi="Times New Roman"/>
          <w:sz w:val="24"/>
          <w:szCs w:val="24"/>
        </w:rPr>
        <w:t>, то тут сравнение оказывается более тонким.</w:t>
      </w:r>
    </w:p>
    <w:p w:rsidR="00D90D7A" w:rsidRPr="00C63AD5" w:rsidRDefault="00D90D7A" w:rsidP="00D90D7A">
      <w:pPr>
        <w:rPr>
          <w:rStyle w:val="af5"/>
          <w:sz w:val="24"/>
          <w:szCs w:val="24"/>
        </w:rPr>
      </w:pPr>
      <w:r w:rsidRPr="00C63AD5">
        <w:rPr>
          <w:sz w:val="24"/>
          <w:szCs w:val="24"/>
        </w:rPr>
        <w:fldChar w:fldCharType="begin"/>
      </w:r>
      <w:r w:rsidRPr="00C63AD5">
        <w:rPr>
          <w:sz w:val="24"/>
          <w:szCs w:val="24"/>
        </w:rPr>
        <w:instrText xml:space="preserve"> HYPERLINK "https://selectel.ru/blog/hadoop-chast-1-razvertyvanie-klastera/" \t "_blank" </w:instrText>
      </w:r>
      <w:r w:rsidRPr="00C63AD5">
        <w:rPr>
          <w:sz w:val="24"/>
          <w:szCs w:val="24"/>
        </w:rPr>
        <w:fldChar w:fldCharType="separate"/>
      </w:r>
    </w:p>
    <w:p w:rsidR="00D90D7A" w:rsidRPr="00C63AD5" w:rsidRDefault="00D90D7A" w:rsidP="00BE2D26">
      <w:pPr>
        <w:pStyle w:val="2"/>
        <w:jc w:val="left"/>
        <w:rPr>
          <w:sz w:val="24"/>
          <w:szCs w:val="24"/>
        </w:rPr>
      </w:pPr>
      <w:proofErr w:type="spellStart"/>
      <w:r w:rsidRPr="00C63AD5">
        <w:rPr>
          <w:rStyle w:val="organictitlecontentspan"/>
          <w:color w:val="0000FF"/>
          <w:sz w:val="24"/>
          <w:szCs w:val="24"/>
        </w:rPr>
        <w:lastRenderedPageBreak/>
        <w:t>Hadoop</w:t>
      </w:r>
      <w:proofErr w:type="spellEnd"/>
      <w:r w:rsidRPr="00C63AD5">
        <w:rPr>
          <w:rStyle w:val="organictitlecontentspan"/>
          <w:color w:val="0000FF"/>
          <w:sz w:val="24"/>
          <w:szCs w:val="24"/>
        </w:rPr>
        <w:t xml:space="preserve">, часть 1: развертывание кластера </w:t>
      </w:r>
      <w:r w:rsidR="00BE2D26">
        <w:rPr>
          <w:rStyle w:val="organictitlecontentspan"/>
          <w:color w:val="0000FF"/>
          <w:sz w:val="24"/>
          <w:szCs w:val="24"/>
        </w:rPr>
        <w:t>–</w:t>
      </w:r>
      <w:r w:rsidRPr="00C63AD5">
        <w:rPr>
          <w:rStyle w:val="organictitlecontentspan"/>
          <w:color w:val="0000FF"/>
          <w:sz w:val="24"/>
          <w:szCs w:val="24"/>
        </w:rPr>
        <w:t xml:space="preserve"> Блог компании...</w:t>
      </w:r>
    </w:p>
    <w:p w:rsidR="00D90D7A" w:rsidRPr="00C63AD5" w:rsidRDefault="00D90D7A" w:rsidP="00D90D7A">
      <w:pPr>
        <w:rPr>
          <w:sz w:val="24"/>
          <w:szCs w:val="24"/>
        </w:rPr>
      </w:pPr>
      <w:r w:rsidRPr="00C63AD5">
        <w:rPr>
          <w:sz w:val="24"/>
          <w:szCs w:val="24"/>
        </w:rPr>
        <w:fldChar w:fldCharType="end"/>
      </w:r>
      <w:hyperlink r:id="rId114" w:tgtFrame="_blank" w:history="1">
        <w:proofErr w:type="spellStart"/>
        <w:r w:rsidRPr="00C63AD5">
          <w:rPr>
            <w:rStyle w:val="af5"/>
            <w:b/>
            <w:bCs/>
            <w:sz w:val="24"/>
            <w:szCs w:val="24"/>
          </w:rPr>
          <w:t>selectel.ru</w:t>
        </w:r>
        <w:r w:rsidRPr="00C63AD5">
          <w:rPr>
            <w:rStyle w:val="path-separator"/>
            <w:color w:val="0000FF"/>
            <w:sz w:val="24"/>
            <w:szCs w:val="24"/>
            <w:u w:val="single"/>
          </w:rPr>
          <w:t>›</w:t>
        </w:r>
        <w:r w:rsidRPr="00C63AD5">
          <w:rPr>
            <w:rStyle w:val="af5"/>
            <w:sz w:val="24"/>
            <w:szCs w:val="24"/>
          </w:rPr>
          <w:t>Безрубрики</w:t>
        </w:r>
        <w:r w:rsidRPr="00C63AD5">
          <w:rPr>
            <w:rStyle w:val="path-separator"/>
            <w:color w:val="0000FF"/>
            <w:sz w:val="24"/>
            <w:szCs w:val="24"/>
            <w:u w:val="single"/>
          </w:rPr>
          <w:t>›</w:t>
        </w:r>
        <w:r w:rsidRPr="00C63AD5">
          <w:rPr>
            <w:rStyle w:val="af5"/>
            <w:sz w:val="24"/>
            <w:szCs w:val="24"/>
          </w:rPr>
          <w:t>Hadoop</w:t>
        </w:r>
        <w:proofErr w:type="spellEnd"/>
        <w:r w:rsidRPr="00C63AD5">
          <w:rPr>
            <w:rStyle w:val="af5"/>
            <w:sz w:val="24"/>
            <w:szCs w:val="24"/>
          </w:rPr>
          <w:t>, часть 1: развертывание кластера</w:t>
        </w:r>
      </w:hyperlink>
    </w:p>
    <w:p w:rsidR="00D90D7A" w:rsidRDefault="00D90D7A" w:rsidP="00D90D7A">
      <w:pPr>
        <w:rPr>
          <w:rStyle w:val="extendedtext-short"/>
          <w:rFonts w:ascii="Times New Roman" w:hAnsi="Times New Roman"/>
          <w:b/>
          <w:bCs/>
          <w:sz w:val="24"/>
          <w:szCs w:val="24"/>
        </w:rPr>
      </w:pPr>
      <w:proofErr w:type="spellStart"/>
      <w:r w:rsidRPr="00C63AD5">
        <w:rPr>
          <w:rStyle w:val="extendedtext-short"/>
          <w:rFonts w:ascii="Times New Roman" w:hAnsi="Times New Roman"/>
          <w:sz w:val="24"/>
          <w:szCs w:val="24"/>
        </w:rPr>
        <w:t>Hive</w:t>
      </w:r>
      <w:proofErr w:type="spellEnd"/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 — распределенное хранилище </w:t>
      </w:r>
      <w:r w:rsidRPr="00C63AD5">
        <w:rPr>
          <w:rStyle w:val="extendedtext-short"/>
          <w:rFonts w:ascii="Times New Roman" w:hAnsi="Times New Roman"/>
          <w:b/>
          <w:bCs/>
          <w:sz w:val="24"/>
          <w:szCs w:val="24"/>
        </w:rPr>
        <w:t>данных</w:t>
      </w:r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; оно управляет </w:t>
      </w:r>
      <w:r w:rsidRPr="00C63AD5">
        <w:rPr>
          <w:rStyle w:val="extendedtext-short"/>
          <w:rFonts w:ascii="Times New Roman" w:hAnsi="Times New Roman"/>
          <w:b/>
          <w:bCs/>
          <w:sz w:val="24"/>
          <w:szCs w:val="24"/>
        </w:rPr>
        <w:t>данными</w:t>
      </w:r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, хранимыми в HDFS, и предоставляет язык запросов на базе SQL для </w:t>
      </w:r>
      <w:r w:rsidRPr="00C63AD5">
        <w:rPr>
          <w:rStyle w:val="extendedtext-short"/>
          <w:rFonts w:ascii="Times New Roman" w:hAnsi="Times New Roman"/>
          <w:b/>
          <w:bCs/>
          <w:sz w:val="24"/>
          <w:szCs w:val="24"/>
        </w:rPr>
        <w:t>работы с</w:t>
      </w:r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 этими </w:t>
      </w:r>
      <w:r w:rsidRPr="00C63AD5">
        <w:rPr>
          <w:rStyle w:val="extendedtext-short"/>
          <w:rFonts w:ascii="Times New Roman" w:hAnsi="Times New Roman"/>
          <w:b/>
          <w:bCs/>
          <w:sz w:val="24"/>
          <w:szCs w:val="24"/>
        </w:rPr>
        <w:t>данными</w:t>
      </w:r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; </w:t>
      </w:r>
      <w:proofErr w:type="spellStart"/>
      <w:r w:rsidRPr="00C63AD5">
        <w:rPr>
          <w:rStyle w:val="extendedtext-short"/>
          <w:rFonts w:ascii="Times New Roman" w:hAnsi="Times New Roman"/>
          <w:sz w:val="24"/>
          <w:szCs w:val="24"/>
        </w:rPr>
        <w:t>HBase</w:t>
      </w:r>
      <w:proofErr w:type="spellEnd"/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 — </w:t>
      </w:r>
      <w:proofErr w:type="spellStart"/>
      <w:r w:rsidRPr="00C63AD5">
        <w:rPr>
          <w:rStyle w:val="extendedtext-short"/>
          <w:rFonts w:ascii="Times New Roman" w:hAnsi="Times New Roman"/>
          <w:b/>
          <w:bCs/>
          <w:sz w:val="24"/>
          <w:szCs w:val="24"/>
        </w:rPr>
        <w:t>нерел</w:t>
      </w:r>
      <w:r w:rsidRPr="00C63AD5">
        <w:rPr>
          <w:rStyle w:val="extendedtext-short"/>
          <w:rFonts w:ascii="Times New Roman" w:hAnsi="Times New Roman"/>
          <w:b/>
          <w:bCs/>
          <w:sz w:val="24"/>
          <w:szCs w:val="24"/>
        </w:rPr>
        <w:t>я</w:t>
      </w:r>
      <w:r w:rsidRPr="00C63AD5">
        <w:rPr>
          <w:rStyle w:val="extendedtext-short"/>
          <w:rFonts w:ascii="Times New Roman" w:hAnsi="Times New Roman"/>
          <w:b/>
          <w:bCs/>
          <w:sz w:val="24"/>
          <w:szCs w:val="24"/>
        </w:rPr>
        <w:t>ционная</w:t>
      </w:r>
      <w:proofErr w:type="spellEnd"/>
      <w:r w:rsidRPr="00C63AD5">
        <w:rPr>
          <w:rStyle w:val="extendedtext-short"/>
          <w:rFonts w:ascii="Times New Roman" w:hAnsi="Times New Roman"/>
          <w:sz w:val="24"/>
          <w:szCs w:val="24"/>
        </w:rPr>
        <w:t xml:space="preserve"> распределенная база </w:t>
      </w:r>
      <w:r w:rsidRPr="00C63AD5">
        <w:rPr>
          <w:rStyle w:val="extendedtext-short"/>
          <w:rFonts w:ascii="Times New Roman" w:hAnsi="Times New Roman"/>
          <w:b/>
          <w:bCs/>
          <w:sz w:val="24"/>
          <w:szCs w:val="24"/>
        </w:rPr>
        <w:t>данных</w:t>
      </w:r>
    </w:p>
    <w:p w:rsidR="00A31CD2" w:rsidRPr="00C63AD5" w:rsidRDefault="00A31CD2" w:rsidP="00D90D7A">
      <w:pPr>
        <w:rPr>
          <w:rFonts w:ascii="Times New Roman" w:hAnsi="Times New Roman"/>
          <w:sz w:val="24"/>
          <w:szCs w:val="24"/>
        </w:rPr>
      </w:pPr>
    </w:p>
    <w:p w:rsidR="00D90D7A" w:rsidRPr="00A31CD2" w:rsidRDefault="00DE0B14" w:rsidP="00BE2D26">
      <w:pPr>
        <w:spacing w:after="0"/>
        <w:rPr>
          <w:sz w:val="24"/>
          <w:szCs w:val="24"/>
        </w:rPr>
      </w:pPr>
      <w:hyperlink r:id="rId115" w:tgtFrame="_blank" w:history="1">
        <w:proofErr w:type="spellStart"/>
        <w:r w:rsidR="00D90D7A" w:rsidRPr="00C63AD5">
          <w:rPr>
            <w:rStyle w:val="organictitlecontentspan"/>
            <w:color w:val="0000FF"/>
            <w:sz w:val="24"/>
            <w:szCs w:val="24"/>
            <w:u w:val="single"/>
          </w:rPr>
          <w:t>Hadoop</w:t>
        </w:r>
        <w:proofErr w:type="spellEnd"/>
        <w:r w:rsidR="00D90D7A" w:rsidRPr="00C63AD5">
          <w:rPr>
            <w:rStyle w:val="organictitlecontentspan"/>
            <w:color w:val="0000FF"/>
            <w:sz w:val="24"/>
            <w:szCs w:val="24"/>
            <w:u w:val="single"/>
          </w:rPr>
          <w:t xml:space="preserve">, часть 3: </w:t>
        </w:r>
        <w:proofErr w:type="spellStart"/>
        <w:r w:rsidR="00D90D7A" w:rsidRPr="00C63AD5">
          <w:rPr>
            <w:rStyle w:val="organictitlecontentspan"/>
            <w:color w:val="0000FF"/>
            <w:sz w:val="24"/>
            <w:szCs w:val="24"/>
            <w:u w:val="single"/>
          </w:rPr>
          <w:t>Pi</w:t>
        </w:r>
        <w:r w:rsidR="00A31CD2">
          <w:rPr>
            <w:rStyle w:val="organictitlecontentspan"/>
            <w:color w:val="0000FF"/>
            <w:sz w:val="24"/>
            <w:szCs w:val="24"/>
            <w:u w:val="single"/>
          </w:rPr>
          <w:t>g</w:t>
        </w:r>
        <w:proofErr w:type="spellEnd"/>
        <w:r w:rsidR="00A31CD2">
          <w:rPr>
            <w:rStyle w:val="organictitlecontentspan"/>
            <w:color w:val="0000FF"/>
            <w:sz w:val="24"/>
            <w:szCs w:val="24"/>
            <w:u w:val="single"/>
          </w:rPr>
          <w:t>, обработка данных</w:t>
        </w:r>
        <w:r w:rsidR="00BE2D26" w:rsidRPr="00BE2D26">
          <w:rPr>
            <w:rStyle w:val="organictitlecontentspan"/>
            <w:color w:val="0000FF"/>
            <w:sz w:val="24"/>
            <w:szCs w:val="24"/>
            <w:u w:val="single"/>
          </w:rPr>
          <w:t xml:space="preserve"> </w:t>
        </w:r>
      </w:hyperlink>
      <w:r w:rsidR="00BE2D26" w:rsidRPr="00BE2D26">
        <w:rPr>
          <w:sz w:val="24"/>
          <w:szCs w:val="24"/>
        </w:rPr>
        <w:t xml:space="preserve">  </w:t>
      </w:r>
      <w:hyperlink r:id="rId116" w:tgtFrame="_blank" w:history="1">
        <w:proofErr w:type="spellStart"/>
        <w:r w:rsidR="00D90D7A" w:rsidRPr="00C63AD5">
          <w:rPr>
            <w:rStyle w:val="af5"/>
            <w:b/>
            <w:bCs/>
            <w:sz w:val="24"/>
            <w:szCs w:val="24"/>
            <w:lang w:val="en-US"/>
          </w:rPr>
          <w:t>habr</w:t>
        </w:r>
        <w:proofErr w:type="spellEnd"/>
        <w:r w:rsidR="00D90D7A" w:rsidRPr="00A31CD2">
          <w:rPr>
            <w:rStyle w:val="af5"/>
            <w:b/>
            <w:bCs/>
            <w:sz w:val="24"/>
            <w:szCs w:val="24"/>
          </w:rPr>
          <w:t>.</w:t>
        </w:r>
        <w:r w:rsidR="00D90D7A" w:rsidRPr="00C63AD5">
          <w:rPr>
            <w:rStyle w:val="af5"/>
            <w:b/>
            <w:bCs/>
            <w:sz w:val="24"/>
            <w:szCs w:val="24"/>
            <w:lang w:val="en-US"/>
          </w:rPr>
          <w:t>com</w:t>
        </w:r>
        <w:r w:rsidR="00D90D7A" w:rsidRPr="00A31CD2">
          <w:rPr>
            <w:rStyle w:val="path-separator"/>
            <w:color w:val="0000FF"/>
            <w:sz w:val="24"/>
            <w:szCs w:val="24"/>
            <w:u w:val="single"/>
          </w:rPr>
          <w:t>›</w:t>
        </w:r>
        <w:proofErr w:type="spellStart"/>
        <w:r w:rsidR="00D90D7A" w:rsidRPr="00C63AD5">
          <w:rPr>
            <w:rStyle w:val="af5"/>
            <w:sz w:val="24"/>
            <w:szCs w:val="24"/>
            <w:lang w:val="en-US"/>
          </w:rPr>
          <w:t>ru</w:t>
        </w:r>
        <w:proofErr w:type="spellEnd"/>
        <w:r w:rsidR="00D90D7A" w:rsidRPr="00A31CD2">
          <w:rPr>
            <w:rStyle w:val="af5"/>
            <w:sz w:val="24"/>
            <w:szCs w:val="24"/>
          </w:rPr>
          <w:t>/</w:t>
        </w:r>
        <w:r w:rsidR="00D90D7A" w:rsidRPr="00C63AD5">
          <w:rPr>
            <w:rStyle w:val="af5"/>
            <w:sz w:val="24"/>
            <w:szCs w:val="24"/>
            <w:lang w:val="en-US"/>
          </w:rPr>
          <w:t>company</w:t>
        </w:r>
        <w:r w:rsidR="00D90D7A" w:rsidRPr="00A31CD2">
          <w:rPr>
            <w:rStyle w:val="af5"/>
            <w:sz w:val="24"/>
            <w:szCs w:val="24"/>
          </w:rPr>
          <w:t>/</w:t>
        </w:r>
        <w:proofErr w:type="spellStart"/>
        <w:r w:rsidR="00D90D7A" w:rsidRPr="00C63AD5">
          <w:rPr>
            <w:rStyle w:val="af5"/>
            <w:sz w:val="24"/>
            <w:szCs w:val="24"/>
            <w:lang w:val="en-US"/>
          </w:rPr>
          <w:t>selectel</w:t>
        </w:r>
        <w:proofErr w:type="spellEnd"/>
        <w:r w:rsidR="00D90D7A" w:rsidRPr="00A31CD2">
          <w:rPr>
            <w:rStyle w:val="af5"/>
            <w:sz w:val="24"/>
            <w:szCs w:val="24"/>
          </w:rPr>
          <w:t>/</w:t>
        </w:r>
        <w:r w:rsidR="00D90D7A" w:rsidRPr="00C63AD5">
          <w:rPr>
            <w:rStyle w:val="af5"/>
            <w:sz w:val="24"/>
            <w:szCs w:val="24"/>
            <w:lang w:val="en-US"/>
          </w:rPr>
          <w:t>blog</w:t>
        </w:r>
        <w:r w:rsidR="00D90D7A" w:rsidRPr="00A31CD2">
          <w:rPr>
            <w:rStyle w:val="af5"/>
            <w:sz w:val="24"/>
            <w:szCs w:val="24"/>
          </w:rPr>
          <w:t>/215307/</w:t>
        </w:r>
      </w:hyperlink>
    </w:p>
    <w:p w:rsidR="00D90D7A" w:rsidRPr="00C63AD5" w:rsidRDefault="00D90D7A" w:rsidP="00D90D7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63AD5">
        <w:rPr>
          <w:rFonts w:ascii="Times New Roman" w:hAnsi="Times New Roman"/>
          <w:b/>
          <w:sz w:val="24"/>
          <w:szCs w:val="24"/>
        </w:rPr>
        <w:t xml:space="preserve">Технология </w:t>
      </w:r>
      <w:proofErr w:type="spellStart"/>
      <w:r w:rsidRPr="00C63AD5">
        <w:rPr>
          <w:rFonts w:ascii="Times New Roman" w:hAnsi="Times New Roman"/>
          <w:b/>
          <w:sz w:val="24"/>
          <w:szCs w:val="24"/>
        </w:rPr>
        <w:t>MapReduce</w:t>
      </w:r>
      <w:proofErr w:type="spellEnd"/>
    </w:p>
    <w:p w:rsidR="00D90D7A" w:rsidRPr="00C63AD5" w:rsidRDefault="00D90D7A" w:rsidP="004327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3AD5">
        <w:rPr>
          <w:rFonts w:ascii="Times New Roman" w:hAnsi="Times New Roman"/>
          <w:sz w:val="24"/>
          <w:szCs w:val="24"/>
        </w:rPr>
        <w:t xml:space="preserve">Обработка данных в </w:t>
      </w:r>
      <w:proofErr w:type="spellStart"/>
      <w:r w:rsidRPr="00C63AD5">
        <w:rPr>
          <w:rFonts w:ascii="Times New Roman" w:hAnsi="Times New Roman"/>
          <w:sz w:val="24"/>
          <w:szCs w:val="24"/>
        </w:rPr>
        <w:t>Hadoop</w:t>
      </w:r>
      <w:proofErr w:type="spellEnd"/>
      <w:r w:rsidRPr="00C63AD5">
        <w:rPr>
          <w:rFonts w:ascii="Times New Roman" w:hAnsi="Times New Roman"/>
          <w:sz w:val="24"/>
          <w:szCs w:val="24"/>
        </w:rPr>
        <w:t xml:space="preserve"> осуществляется с помощью технологии </w:t>
      </w:r>
      <w:proofErr w:type="spellStart"/>
      <w:r w:rsidRPr="00C63AD5">
        <w:rPr>
          <w:rFonts w:ascii="Times New Roman" w:hAnsi="Times New Roman"/>
          <w:sz w:val="24"/>
          <w:szCs w:val="24"/>
        </w:rPr>
        <w:t>MapReduce</w:t>
      </w:r>
      <w:proofErr w:type="spellEnd"/>
      <w:r w:rsidRPr="00C63AD5">
        <w:rPr>
          <w:rFonts w:ascii="Times New Roman" w:hAnsi="Times New Roman"/>
          <w:sz w:val="24"/>
          <w:szCs w:val="24"/>
        </w:rPr>
        <w:t>. И</w:t>
      </w:r>
      <w:r w:rsidRPr="00C63AD5">
        <w:rPr>
          <w:rFonts w:ascii="Times New Roman" w:hAnsi="Times New Roman"/>
          <w:sz w:val="24"/>
          <w:szCs w:val="24"/>
        </w:rPr>
        <w:t>з</w:t>
      </w:r>
      <w:r w:rsidRPr="00C63AD5">
        <w:rPr>
          <w:rFonts w:ascii="Times New Roman" w:hAnsi="Times New Roman"/>
          <w:sz w:val="24"/>
          <w:szCs w:val="24"/>
        </w:rPr>
        <w:t xml:space="preserve">начально эта технология была разработана компанией </w:t>
      </w:r>
      <w:proofErr w:type="spellStart"/>
      <w:r w:rsidRPr="00C63AD5">
        <w:rPr>
          <w:rFonts w:ascii="Times New Roman" w:hAnsi="Times New Roman"/>
          <w:sz w:val="24"/>
          <w:szCs w:val="24"/>
        </w:rPr>
        <w:t>Google</w:t>
      </w:r>
      <w:proofErr w:type="spellEnd"/>
      <w:r w:rsidRPr="00C63AD5">
        <w:rPr>
          <w:rFonts w:ascii="Times New Roman" w:hAnsi="Times New Roman"/>
          <w:sz w:val="24"/>
          <w:szCs w:val="24"/>
        </w:rPr>
        <w:t xml:space="preserve"> в 2004 году.</w:t>
      </w:r>
    </w:p>
    <w:p w:rsidR="00D90D7A" w:rsidRPr="00C63AD5" w:rsidRDefault="00D90D7A" w:rsidP="004327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3AD5">
        <w:rPr>
          <w:rFonts w:ascii="Times New Roman" w:hAnsi="Times New Roman"/>
          <w:sz w:val="24"/>
          <w:szCs w:val="24"/>
        </w:rPr>
        <w:t xml:space="preserve">Разработчики </w:t>
      </w:r>
      <w:proofErr w:type="spellStart"/>
      <w:r w:rsidRPr="00C63AD5">
        <w:rPr>
          <w:rFonts w:ascii="Times New Roman" w:hAnsi="Times New Roman"/>
          <w:sz w:val="24"/>
          <w:szCs w:val="24"/>
        </w:rPr>
        <w:t>Google</w:t>
      </w:r>
      <w:proofErr w:type="spellEnd"/>
      <w:r w:rsidRPr="00C63AD5">
        <w:rPr>
          <w:rFonts w:ascii="Times New Roman" w:hAnsi="Times New Roman"/>
          <w:sz w:val="24"/>
          <w:szCs w:val="24"/>
        </w:rPr>
        <w:t xml:space="preserve"> Джеффри Дин и </w:t>
      </w:r>
      <w:proofErr w:type="spellStart"/>
      <w:r w:rsidRPr="00C63AD5">
        <w:rPr>
          <w:rFonts w:ascii="Times New Roman" w:hAnsi="Times New Roman"/>
          <w:sz w:val="24"/>
          <w:szCs w:val="24"/>
        </w:rPr>
        <w:t>Санджай</w:t>
      </w:r>
      <w:proofErr w:type="spellEnd"/>
      <w:r w:rsidRPr="00C63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3AD5">
        <w:rPr>
          <w:rFonts w:ascii="Times New Roman" w:hAnsi="Times New Roman"/>
          <w:sz w:val="24"/>
          <w:szCs w:val="24"/>
        </w:rPr>
        <w:t>Гемават</w:t>
      </w:r>
      <w:proofErr w:type="spellEnd"/>
      <w:r w:rsidRPr="00C63AD5">
        <w:rPr>
          <w:rFonts w:ascii="Times New Roman" w:hAnsi="Times New Roman"/>
          <w:sz w:val="24"/>
          <w:szCs w:val="24"/>
        </w:rPr>
        <w:t xml:space="preserve"> в 2004 году опубликовали статью, в которой предложили следующее решение для обработки больших объемов «с</w:t>
      </w:r>
      <w:r w:rsidRPr="00C63AD5">
        <w:rPr>
          <w:rFonts w:ascii="Times New Roman" w:hAnsi="Times New Roman"/>
          <w:sz w:val="24"/>
          <w:szCs w:val="24"/>
        </w:rPr>
        <w:t>ы</w:t>
      </w:r>
      <w:r w:rsidRPr="00C63AD5">
        <w:rPr>
          <w:rFonts w:ascii="Times New Roman" w:hAnsi="Times New Roman"/>
          <w:sz w:val="24"/>
          <w:szCs w:val="24"/>
        </w:rPr>
        <w:t>рых» данных (индексированных документов, логов запросов и т.п.): огромный массив и</w:t>
      </w:r>
      <w:r w:rsidRPr="00C63AD5">
        <w:rPr>
          <w:rFonts w:ascii="Times New Roman" w:hAnsi="Times New Roman"/>
          <w:sz w:val="24"/>
          <w:szCs w:val="24"/>
        </w:rPr>
        <w:t>н</w:t>
      </w:r>
      <w:r w:rsidRPr="00C63AD5">
        <w:rPr>
          <w:rFonts w:ascii="Times New Roman" w:hAnsi="Times New Roman"/>
          <w:sz w:val="24"/>
          <w:szCs w:val="24"/>
        </w:rPr>
        <w:t>формации делится на части, и обработка каждой из этих частей поручается отдельному се</w:t>
      </w:r>
      <w:r w:rsidRPr="00C63AD5">
        <w:rPr>
          <w:rFonts w:ascii="Times New Roman" w:hAnsi="Times New Roman"/>
          <w:sz w:val="24"/>
          <w:szCs w:val="24"/>
        </w:rPr>
        <w:t>р</w:t>
      </w:r>
      <w:r w:rsidRPr="00C63AD5">
        <w:rPr>
          <w:rFonts w:ascii="Times New Roman" w:hAnsi="Times New Roman"/>
          <w:sz w:val="24"/>
          <w:szCs w:val="24"/>
        </w:rPr>
        <w:t>веру. Как правило, данные обрабатываются на тех же серверах, где они и хранятся, что по</w:t>
      </w:r>
      <w:r w:rsidRPr="00C63AD5">
        <w:rPr>
          <w:rFonts w:ascii="Times New Roman" w:hAnsi="Times New Roman"/>
          <w:sz w:val="24"/>
          <w:szCs w:val="24"/>
        </w:rPr>
        <w:t>з</w:t>
      </w:r>
      <w:r w:rsidRPr="00C63AD5">
        <w:rPr>
          <w:rFonts w:ascii="Times New Roman" w:hAnsi="Times New Roman"/>
          <w:sz w:val="24"/>
          <w:szCs w:val="24"/>
        </w:rPr>
        <w:t>воляет ускорить процесс обработки и избежать лишних перемещений данных между серв</w:t>
      </w:r>
      <w:r w:rsidRPr="00C63AD5">
        <w:rPr>
          <w:rFonts w:ascii="Times New Roman" w:hAnsi="Times New Roman"/>
          <w:sz w:val="24"/>
          <w:szCs w:val="24"/>
        </w:rPr>
        <w:t>е</w:t>
      </w:r>
      <w:r w:rsidRPr="00C63AD5">
        <w:rPr>
          <w:rFonts w:ascii="Times New Roman" w:hAnsi="Times New Roman"/>
          <w:sz w:val="24"/>
          <w:szCs w:val="24"/>
        </w:rPr>
        <w:t>рами. После этого полученные результаты объединяются в единое целое.</w:t>
      </w:r>
    </w:p>
    <w:p w:rsidR="00D90D7A" w:rsidRPr="00C63AD5" w:rsidRDefault="00D90D7A" w:rsidP="004327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3AD5">
        <w:rPr>
          <w:rFonts w:ascii="Times New Roman" w:hAnsi="Times New Roman"/>
          <w:sz w:val="24"/>
          <w:szCs w:val="24"/>
        </w:rPr>
        <w:t xml:space="preserve">Специалисты </w:t>
      </w:r>
      <w:proofErr w:type="spellStart"/>
      <w:r w:rsidRPr="00C63AD5">
        <w:rPr>
          <w:rFonts w:ascii="Times New Roman" w:hAnsi="Times New Roman"/>
          <w:sz w:val="24"/>
          <w:szCs w:val="24"/>
        </w:rPr>
        <w:t>Google</w:t>
      </w:r>
      <w:proofErr w:type="spellEnd"/>
      <w:r w:rsidRPr="00C63AD5">
        <w:rPr>
          <w:rFonts w:ascii="Times New Roman" w:hAnsi="Times New Roman"/>
          <w:sz w:val="24"/>
          <w:szCs w:val="24"/>
        </w:rPr>
        <w:t xml:space="preserve"> в упомянутой выше статье ограничились лишь описанием о</w:t>
      </w:r>
      <w:r w:rsidRPr="00C63AD5">
        <w:rPr>
          <w:rFonts w:ascii="Times New Roman" w:hAnsi="Times New Roman"/>
          <w:sz w:val="24"/>
          <w:szCs w:val="24"/>
        </w:rPr>
        <w:t>с</w:t>
      </w:r>
      <w:r w:rsidRPr="00C63AD5">
        <w:rPr>
          <w:rFonts w:ascii="Times New Roman" w:hAnsi="Times New Roman"/>
          <w:sz w:val="24"/>
          <w:szCs w:val="24"/>
        </w:rPr>
        <w:t>новных алгоритмов, не останавливаясь на подробностях реализации. Однако этой информ</w:t>
      </w:r>
      <w:r w:rsidRPr="00C63AD5">
        <w:rPr>
          <w:rFonts w:ascii="Times New Roman" w:hAnsi="Times New Roman"/>
          <w:sz w:val="24"/>
          <w:szCs w:val="24"/>
        </w:rPr>
        <w:t>а</w:t>
      </w:r>
      <w:r w:rsidRPr="00C63AD5">
        <w:rPr>
          <w:rFonts w:ascii="Times New Roman" w:hAnsi="Times New Roman"/>
          <w:sz w:val="24"/>
          <w:szCs w:val="24"/>
        </w:rPr>
        <w:t xml:space="preserve">ции оказалось для разработчиков </w:t>
      </w:r>
      <w:proofErr w:type="spellStart"/>
      <w:r w:rsidRPr="00C63AD5">
        <w:rPr>
          <w:rFonts w:ascii="Times New Roman" w:hAnsi="Times New Roman"/>
          <w:sz w:val="24"/>
          <w:szCs w:val="24"/>
        </w:rPr>
        <w:t>Hadoop</w:t>
      </w:r>
      <w:proofErr w:type="spellEnd"/>
      <w:r w:rsidRPr="00C63AD5">
        <w:rPr>
          <w:rFonts w:ascii="Times New Roman" w:hAnsi="Times New Roman"/>
          <w:sz w:val="24"/>
          <w:szCs w:val="24"/>
        </w:rPr>
        <w:t xml:space="preserve"> вполне достаточно, чтобы создать </w:t>
      </w:r>
      <w:proofErr w:type="gramStart"/>
      <w:r w:rsidRPr="00C63AD5">
        <w:rPr>
          <w:rFonts w:ascii="Times New Roman" w:hAnsi="Times New Roman"/>
          <w:sz w:val="24"/>
          <w:szCs w:val="24"/>
        </w:rPr>
        <w:t>собственный</w:t>
      </w:r>
      <w:proofErr w:type="gramEnd"/>
      <w:r w:rsidRPr="00C63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3AD5">
        <w:rPr>
          <w:rFonts w:ascii="Times New Roman" w:hAnsi="Times New Roman"/>
          <w:sz w:val="24"/>
          <w:szCs w:val="24"/>
        </w:rPr>
        <w:t>фреймворк</w:t>
      </w:r>
      <w:proofErr w:type="spellEnd"/>
      <w:r w:rsidRPr="00C63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3AD5">
        <w:rPr>
          <w:rFonts w:ascii="Times New Roman" w:hAnsi="Times New Roman"/>
          <w:sz w:val="24"/>
          <w:szCs w:val="24"/>
        </w:rPr>
        <w:t>MapReduce</w:t>
      </w:r>
      <w:proofErr w:type="spellEnd"/>
      <w:r w:rsidRPr="00C63AD5">
        <w:rPr>
          <w:rFonts w:ascii="Times New Roman" w:hAnsi="Times New Roman"/>
          <w:sz w:val="24"/>
          <w:szCs w:val="24"/>
        </w:rPr>
        <w:t>.</w:t>
      </w:r>
    </w:p>
    <w:p w:rsidR="00D90D7A" w:rsidRPr="00C63AD5" w:rsidRDefault="00D90D7A" w:rsidP="004327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3AD5">
        <w:rPr>
          <w:rFonts w:ascii="Times New Roman" w:hAnsi="Times New Roman"/>
          <w:sz w:val="24"/>
          <w:szCs w:val="24"/>
        </w:rPr>
        <w:t xml:space="preserve">Сегодня он используется во многих известных веб-проектах — </w:t>
      </w:r>
      <w:proofErr w:type="spellStart"/>
      <w:r w:rsidRPr="00C63AD5">
        <w:rPr>
          <w:rFonts w:ascii="Times New Roman" w:hAnsi="Times New Roman"/>
          <w:sz w:val="24"/>
          <w:szCs w:val="24"/>
        </w:rPr>
        <w:t>Yahoo</w:t>
      </w:r>
      <w:proofErr w:type="spellEnd"/>
      <w:r w:rsidRPr="00C63AD5">
        <w:rPr>
          <w:rFonts w:ascii="Times New Roman" w:hAnsi="Times New Roman"/>
          <w:sz w:val="24"/>
          <w:szCs w:val="24"/>
        </w:rPr>
        <w:t xml:space="preserve">!, </w:t>
      </w:r>
      <w:proofErr w:type="spellStart"/>
      <w:r w:rsidRPr="00C63AD5">
        <w:rPr>
          <w:rFonts w:ascii="Times New Roman" w:hAnsi="Times New Roman"/>
          <w:sz w:val="24"/>
          <w:szCs w:val="24"/>
        </w:rPr>
        <w:t>Facebook</w:t>
      </w:r>
      <w:proofErr w:type="spellEnd"/>
      <w:r w:rsidRPr="00C63AD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63AD5">
        <w:rPr>
          <w:rFonts w:ascii="Times New Roman" w:hAnsi="Times New Roman"/>
          <w:sz w:val="24"/>
          <w:szCs w:val="24"/>
        </w:rPr>
        <w:t>Last.Fm</w:t>
      </w:r>
      <w:proofErr w:type="spellEnd"/>
      <w:r w:rsidRPr="00C63AD5">
        <w:rPr>
          <w:rFonts w:ascii="Times New Roman" w:hAnsi="Times New Roman"/>
          <w:sz w:val="24"/>
          <w:szCs w:val="24"/>
        </w:rPr>
        <w:t xml:space="preserve"> и других.</w:t>
      </w:r>
    </w:p>
    <w:p w:rsidR="00D90D7A" w:rsidRPr="00C63AD5" w:rsidRDefault="00D90D7A" w:rsidP="004327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3AD5">
        <w:rPr>
          <w:rFonts w:ascii="Times New Roman" w:hAnsi="Times New Roman"/>
          <w:sz w:val="24"/>
          <w:szCs w:val="24"/>
        </w:rPr>
        <w:t xml:space="preserve">Рассмотрим архитектуру и принципы работы </w:t>
      </w:r>
      <w:proofErr w:type="spellStart"/>
      <w:r w:rsidRPr="00C63AD5">
        <w:rPr>
          <w:rFonts w:ascii="Times New Roman" w:hAnsi="Times New Roman"/>
          <w:sz w:val="24"/>
          <w:szCs w:val="24"/>
        </w:rPr>
        <w:t>HadoopMapRedu</w:t>
      </w:r>
      <w:proofErr w:type="gramStart"/>
      <w:r w:rsidRPr="00C63AD5">
        <w:rPr>
          <w:rFonts w:ascii="Times New Roman" w:hAnsi="Times New Roman"/>
          <w:sz w:val="24"/>
          <w:szCs w:val="24"/>
        </w:rPr>
        <w:t>се</w:t>
      </w:r>
      <w:proofErr w:type="spellEnd"/>
      <w:proofErr w:type="gramEnd"/>
      <w:r w:rsidRPr="00C63AD5">
        <w:rPr>
          <w:rFonts w:ascii="Times New Roman" w:hAnsi="Times New Roman"/>
          <w:sz w:val="24"/>
          <w:szCs w:val="24"/>
        </w:rPr>
        <w:t xml:space="preserve"> более подробно.</w:t>
      </w:r>
    </w:p>
    <w:p w:rsidR="00D90D7A" w:rsidRPr="00C63AD5" w:rsidRDefault="00D90D7A" w:rsidP="004327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0D7A" w:rsidRPr="004327E5" w:rsidRDefault="00D90D7A" w:rsidP="00D90D7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327E5">
        <w:rPr>
          <w:rFonts w:ascii="Times New Roman" w:hAnsi="Times New Roman"/>
          <w:b/>
          <w:sz w:val="24"/>
          <w:szCs w:val="24"/>
        </w:rPr>
        <w:t>Архитектура и принципы работы</w:t>
      </w:r>
    </w:p>
    <w:p w:rsidR="00262F0F" w:rsidRDefault="00D90D7A" w:rsidP="00A31CD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63AD5">
        <w:rPr>
          <w:rFonts w:ascii="Times New Roman" w:hAnsi="Times New Roman"/>
          <w:sz w:val="24"/>
          <w:szCs w:val="24"/>
        </w:rPr>
        <w:t xml:space="preserve">Архитектура </w:t>
      </w:r>
      <w:proofErr w:type="spellStart"/>
      <w:r w:rsidRPr="00C63AD5">
        <w:rPr>
          <w:rFonts w:ascii="Times New Roman" w:hAnsi="Times New Roman"/>
          <w:sz w:val="24"/>
          <w:szCs w:val="24"/>
        </w:rPr>
        <w:t>MapReduce</w:t>
      </w:r>
      <w:proofErr w:type="spellEnd"/>
      <w:r w:rsidRPr="00C63AD5">
        <w:rPr>
          <w:rFonts w:ascii="Times New Roman" w:hAnsi="Times New Roman"/>
          <w:sz w:val="24"/>
          <w:szCs w:val="24"/>
        </w:rPr>
        <w:t xml:space="preserve"> построена по принципу «</w:t>
      </w:r>
      <w:proofErr w:type="gramStart"/>
      <w:r w:rsidRPr="00C63AD5">
        <w:rPr>
          <w:rFonts w:ascii="Times New Roman" w:hAnsi="Times New Roman"/>
          <w:sz w:val="24"/>
          <w:szCs w:val="24"/>
        </w:rPr>
        <w:t>главный</w:t>
      </w:r>
      <w:proofErr w:type="gramEnd"/>
      <w:r w:rsidRPr="00C63AD5">
        <w:rPr>
          <w:rFonts w:ascii="Times New Roman" w:hAnsi="Times New Roman"/>
          <w:sz w:val="24"/>
          <w:szCs w:val="24"/>
        </w:rPr>
        <w:t xml:space="preserve"> — подчин</w:t>
      </w:r>
      <w:r w:rsidR="00A31CD2">
        <w:rPr>
          <w:rFonts w:ascii="Times New Roman" w:hAnsi="Times New Roman"/>
          <w:sz w:val="24"/>
          <w:szCs w:val="24"/>
        </w:rPr>
        <w:t>енные» (</w:t>
      </w:r>
      <w:proofErr w:type="spellStart"/>
      <w:r w:rsidR="00A31CD2">
        <w:rPr>
          <w:rFonts w:ascii="Times New Roman" w:hAnsi="Times New Roman"/>
          <w:sz w:val="24"/>
          <w:szCs w:val="24"/>
        </w:rPr>
        <w:t>master</w:t>
      </w:r>
      <w:proofErr w:type="spellEnd"/>
      <w:r w:rsidR="00A31CD2">
        <w:rPr>
          <w:rFonts w:ascii="Times New Roman" w:hAnsi="Times New Roman"/>
          <w:sz w:val="24"/>
          <w:szCs w:val="24"/>
        </w:rPr>
        <w:t xml:space="preserve"> –</w:t>
      </w:r>
      <w:r w:rsidRPr="00C63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3AD5">
        <w:rPr>
          <w:rFonts w:ascii="Times New Roman" w:hAnsi="Times New Roman"/>
          <w:sz w:val="24"/>
          <w:szCs w:val="24"/>
        </w:rPr>
        <w:t>workers</w:t>
      </w:r>
      <w:proofErr w:type="spellEnd"/>
      <w:r w:rsidRPr="00C63AD5">
        <w:rPr>
          <w:rFonts w:ascii="Times New Roman" w:hAnsi="Times New Roman"/>
          <w:sz w:val="24"/>
          <w:szCs w:val="24"/>
        </w:rPr>
        <w:t xml:space="preserve">). В качестве главного выступает сервер </w:t>
      </w:r>
      <w:proofErr w:type="spellStart"/>
      <w:r w:rsidRPr="00C63AD5">
        <w:rPr>
          <w:rFonts w:ascii="Times New Roman" w:hAnsi="Times New Roman"/>
          <w:sz w:val="24"/>
          <w:szCs w:val="24"/>
        </w:rPr>
        <w:t>JobTracker</w:t>
      </w:r>
      <w:proofErr w:type="spellEnd"/>
      <w:r w:rsidRPr="00C63AD5">
        <w:rPr>
          <w:rFonts w:ascii="Times New Roman" w:hAnsi="Times New Roman"/>
          <w:sz w:val="24"/>
          <w:szCs w:val="24"/>
        </w:rPr>
        <w:t>, раздающий задания подчине</w:t>
      </w:r>
      <w:r w:rsidRPr="00C63AD5">
        <w:rPr>
          <w:rFonts w:ascii="Times New Roman" w:hAnsi="Times New Roman"/>
          <w:sz w:val="24"/>
          <w:szCs w:val="24"/>
        </w:rPr>
        <w:t>н</w:t>
      </w:r>
      <w:r w:rsidRPr="00C63AD5">
        <w:rPr>
          <w:rFonts w:ascii="Times New Roman" w:hAnsi="Times New Roman"/>
          <w:sz w:val="24"/>
          <w:szCs w:val="24"/>
        </w:rPr>
        <w:t xml:space="preserve">ным узлам кластера </w:t>
      </w:r>
      <w:r w:rsidR="00A31CD2">
        <w:rPr>
          <w:rFonts w:ascii="Times New Roman" w:hAnsi="Times New Roman"/>
          <w:sz w:val="24"/>
          <w:szCs w:val="24"/>
        </w:rPr>
        <w:t>и контролирующий их выполнение.</w:t>
      </w:r>
    </w:p>
    <w:p w:rsidR="00262F0F" w:rsidRPr="00DE0B14" w:rsidRDefault="00262F0F" w:rsidP="00262F0F">
      <w:pPr>
        <w:spacing w:after="0" w:line="240" w:lineRule="auto"/>
        <w:ind w:left="425" w:hanging="425"/>
        <w:rPr>
          <w:rFonts w:ascii="Times New Roman" w:hAnsi="Times New Roman"/>
          <w:sz w:val="28"/>
          <w:szCs w:val="28"/>
        </w:rPr>
      </w:pPr>
    </w:p>
    <w:p w:rsidR="00BE2D26" w:rsidRPr="00DE0B14" w:rsidRDefault="00BE2D26" w:rsidP="00262F0F">
      <w:pPr>
        <w:spacing w:after="0" w:line="240" w:lineRule="auto"/>
        <w:ind w:left="425" w:hanging="425"/>
        <w:rPr>
          <w:rFonts w:ascii="Times New Roman" w:hAnsi="Times New Roman"/>
          <w:sz w:val="28"/>
          <w:szCs w:val="28"/>
        </w:rPr>
      </w:pPr>
    </w:p>
    <w:p w:rsidR="00A63D5A" w:rsidRPr="0059198C" w:rsidRDefault="00A63D5A" w:rsidP="0059198C">
      <w:pPr>
        <w:pStyle w:val="22"/>
        <w:spacing w:line="240" w:lineRule="auto"/>
        <w:rPr>
          <w:sz w:val="32"/>
          <w:szCs w:val="32"/>
        </w:rPr>
      </w:pPr>
      <w:bookmarkStart w:id="6" w:name="_Toc230266292"/>
      <w:proofErr w:type="gramStart"/>
      <w:r w:rsidRPr="0059198C">
        <w:rPr>
          <w:sz w:val="32"/>
          <w:szCs w:val="32"/>
          <w:lang w:val="en-US"/>
        </w:rPr>
        <w:t>1.5</w:t>
      </w:r>
      <w:r w:rsidRPr="0059198C">
        <w:rPr>
          <w:sz w:val="32"/>
          <w:szCs w:val="32"/>
          <w:lang w:val="en-US"/>
        </w:rPr>
        <w:tab/>
      </w:r>
      <w:r w:rsidR="00262F0F" w:rsidRPr="0059198C">
        <w:rPr>
          <w:sz w:val="32"/>
          <w:szCs w:val="32"/>
        </w:rPr>
        <w:t>Лекция</w:t>
      </w:r>
      <w:r w:rsidR="00262F0F" w:rsidRPr="0059198C">
        <w:rPr>
          <w:sz w:val="32"/>
          <w:szCs w:val="32"/>
          <w:lang w:val="en-US"/>
        </w:rPr>
        <w:t xml:space="preserve"> 6, 7.</w:t>
      </w:r>
      <w:proofErr w:type="gramEnd"/>
      <w:r w:rsidR="00262F0F" w:rsidRPr="0059198C">
        <w:rPr>
          <w:sz w:val="32"/>
          <w:szCs w:val="32"/>
          <w:lang w:val="en-US"/>
        </w:rPr>
        <w:t xml:space="preserve"> </w:t>
      </w:r>
      <w:r w:rsidRPr="0059198C">
        <w:rPr>
          <w:sz w:val="32"/>
          <w:szCs w:val="32"/>
          <w:lang w:val="en-US"/>
        </w:rPr>
        <w:t xml:space="preserve">Data </w:t>
      </w:r>
      <w:proofErr w:type="gramStart"/>
      <w:r w:rsidRPr="0059198C">
        <w:rPr>
          <w:sz w:val="32"/>
          <w:szCs w:val="32"/>
          <w:lang w:val="en-US"/>
        </w:rPr>
        <w:t>Mining</w:t>
      </w:r>
      <w:proofErr w:type="gramEnd"/>
      <w:r w:rsidRPr="0059198C">
        <w:rPr>
          <w:sz w:val="32"/>
          <w:szCs w:val="32"/>
          <w:lang w:val="en-US"/>
        </w:rPr>
        <w:t xml:space="preserve"> </w:t>
      </w:r>
      <w:r w:rsidRPr="0059198C">
        <w:rPr>
          <w:sz w:val="32"/>
          <w:szCs w:val="32"/>
        </w:rPr>
        <w:t>и</w:t>
      </w:r>
      <w:r w:rsidRPr="0059198C">
        <w:rPr>
          <w:sz w:val="32"/>
          <w:szCs w:val="32"/>
          <w:lang w:val="en-US"/>
        </w:rPr>
        <w:t xml:space="preserve"> Big Data. </w:t>
      </w:r>
      <w:r w:rsidRPr="0059198C">
        <w:rPr>
          <w:sz w:val="32"/>
          <w:szCs w:val="32"/>
        </w:rPr>
        <w:t>Кластеризация, сегме</w:t>
      </w:r>
      <w:r w:rsidRPr="0059198C">
        <w:rPr>
          <w:sz w:val="32"/>
          <w:szCs w:val="32"/>
        </w:rPr>
        <w:t>н</w:t>
      </w:r>
      <w:r w:rsidRPr="0059198C">
        <w:rPr>
          <w:sz w:val="32"/>
          <w:szCs w:val="32"/>
        </w:rPr>
        <w:t>тация, ал</w:t>
      </w:r>
      <w:r w:rsidR="00930289" w:rsidRPr="0059198C">
        <w:rPr>
          <w:sz w:val="32"/>
          <w:szCs w:val="32"/>
        </w:rPr>
        <w:t xml:space="preserve">горитмы </w:t>
      </w:r>
      <w:proofErr w:type="gramStart"/>
      <w:r w:rsidR="00930289" w:rsidRPr="0059198C">
        <w:rPr>
          <w:sz w:val="32"/>
          <w:szCs w:val="32"/>
        </w:rPr>
        <w:t>К</w:t>
      </w:r>
      <w:r w:rsidRPr="0059198C">
        <w:rPr>
          <w:sz w:val="32"/>
          <w:szCs w:val="32"/>
        </w:rPr>
        <w:t>-средних</w:t>
      </w:r>
      <w:proofErr w:type="gramEnd"/>
      <w:r w:rsidRPr="0059198C">
        <w:rPr>
          <w:sz w:val="32"/>
          <w:szCs w:val="32"/>
        </w:rPr>
        <w:t xml:space="preserve">, EM - </w:t>
      </w:r>
      <w:proofErr w:type="spellStart"/>
      <w:r w:rsidRPr="0059198C">
        <w:rPr>
          <w:sz w:val="32"/>
          <w:szCs w:val="32"/>
        </w:rPr>
        <w:t>Expectation-maximization</w:t>
      </w:r>
      <w:proofErr w:type="spellEnd"/>
      <w:r w:rsidRPr="0059198C">
        <w:rPr>
          <w:sz w:val="32"/>
          <w:szCs w:val="32"/>
        </w:rPr>
        <w:t>. Иерархическая кластеризация. Классификация данных. Преди</w:t>
      </w:r>
      <w:r w:rsidRPr="0059198C">
        <w:rPr>
          <w:sz w:val="32"/>
          <w:szCs w:val="32"/>
        </w:rPr>
        <w:t>к</w:t>
      </w:r>
      <w:r w:rsidRPr="0059198C">
        <w:rPr>
          <w:sz w:val="32"/>
          <w:szCs w:val="32"/>
        </w:rPr>
        <w:t>тивный анализ. Регрессионные деревья. Правила ассо</w:t>
      </w:r>
      <w:r w:rsidR="00262F0F" w:rsidRPr="0059198C">
        <w:rPr>
          <w:sz w:val="32"/>
          <w:szCs w:val="32"/>
        </w:rPr>
        <w:t xml:space="preserve">циаций. </w:t>
      </w:r>
      <w:proofErr w:type="spellStart"/>
      <w:r w:rsidR="00262F0F" w:rsidRPr="0059198C">
        <w:rPr>
          <w:sz w:val="32"/>
          <w:szCs w:val="32"/>
        </w:rPr>
        <w:t>Machine</w:t>
      </w:r>
      <w:proofErr w:type="spellEnd"/>
      <w:r w:rsidR="00262F0F" w:rsidRPr="0059198C">
        <w:rPr>
          <w:sz w:val="32"/>
          <w:szCs w:val="32"/>
        </w:rPr>
        <w:t xml:space="preserve"> </w:t>
      </w:r>
      <w:proofErr w:type="spellStart"/>
      <w:r w:rsidR="00262F0F" w:rsidRPr="0059198C">
        <w:rPr>
          <w:sz w:val="32"/>
          <w:szCs w:val="32"/>
        </w:rPr>
        <w:t>learning</w:t>
      </w:r>
      <w:bookmarkEnd w:id="6"/>
      <w:proofErr w:type="spellEnd"/>
    </w:p>
    <w:p w:rsidR="00262F0F" w:rsidRDefault="00262F0F" w:rsidP="00262F0F">
      <w:pPr>
        <w:spacing w:after="0" w:line="240" w:lineRule="auto"/>
        <w:ind w:left="425" w:hanging="425"/>
        <w:rPr>
          <w:rFonts w:ascii="Times New Roman" w:hAnsi="Times New Roman"/>
          <w:sz w:val="28"/>
          <w:szCs w:val="28"/>
        </w:rPr>
      </w:pPr>
    </w:p>
    <w:p w:rsidR="00BE2D26" w:rsidRPr="005839E5" w:rsidRDefault="00BE2D26" w:rsidP="00BE2D2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5839E5">
        <w:rPr>
          <w:rFonts w:ascii="Times-Roman" w:hAnsi="Times-Roman" w:cs="Times-Roman"/>
          <w:sz w:val="24"/>
          <w:szCs w:val="24"/>
        </w:rPr>
        <w:t>Большие данные. Системы управления Большими данными</w:t>
      </w:r>
      <w:r w:rsidR="00343D33" w:rsidRPr="00343D33">
        <w:rPr>
          <w:rFonts w:ascii="Times-Roman" w:hAnsi="Times-Roman" w:cs="Times-Roman"/>
          <w:sz w:val="24"/>
          <w:szCs w:val="24"/>
        </w:rPr>
        <w:t>([1</w:t>
      </w:r>
      <w:r w:rsidR="00343D33">
        <w:rPr>
          <w:rFonts w:ascii="Times-Roman" w:hAnsi="Times-Roman" w:cs="Times-Roman"/>
          <w:sz w:val="24"/>
          <w:szCs w:val="24"/>
        </w:rPr>
        <w:t>]</w:t>
      </w:r>
      <w:r w:rsidR="00343D33" w:rsidRPr="00343D33">
        <w:rPr>
          <w:rFonts w:ascii="Times-Roman" w:hAnsi="Times-Roman" w:cs="Times-Roman"/>
          <w:sz w:val="24"/>
          <w:szCs w:val="24"/>
        </w:rPr>
        <w:t xml:space="preserve">, </w:t>
      </w:r>
      <w:r w:rsidRPr="005839E5">
        <w:rPr>
          <w:rFonts w:ascii="Times-Roman" w:hAnsi="Times-Roman" w:cs="Times-Roman"/>
          <w:sz w:val="24"/>
          <w:szCs w:val="24"/>
          <w:highlight w:val="cyan"/>
        </w:rPr>
        <w:t>стр. 21-25</w:t>
      </w:r>
      <w:r w:rsidRPr="005839E5">
        <w:rPr>
          <w:rFonts w:ascii="Times-Roman" w:hAnsi="Times-Roman" w:cs="Times-Roman"/>
          <w:sz w:val="24"/>
          <w:szCs w:val="24"/>
        </w:rPr>
        <w:t>)</w:t>
      </w:r>
    </w:p>
    <w:p w:rsidR="00BE2D26" w:rsidRPr="00343D33" w:rsidRDefault="00BE2D26" w:rsidP="00BE2D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39E5">
        <w:rPr>
          <w:rFonts w:ascii="Times-Roman" w:hAnsi="Times-Roman" w:cs="Times-Roman"/>
          <w:sz w:val="24"/>
          <w:szCs w:val="24"/>
        </w:rPr>
        <w:t xml:space="preserve">Архитектура системы </w:t>
      </w:r>
      <w:r w:rsidR="00343D33">
        <w:rPr>
          <w:rFonts w:ascii="Times-Roman" w:hAnsi="Times-Roman" w:cs="Times-Roman"/>
          <w:sz w:val="24"/>
          <w:szCs w:val="24"/>
        </w:rPr>
        <w:t xml:space="preserve">обработки Больших данных </w:t>
      </w:r>
      <w:r w:rsidR="00343D33" w:rsidRPr="00343D33">
        <w:rPr>
          <w:rFonts w:ascii="Times-Roman" w:hAnsi="Times-Roman" w:cs="Times-Roman"/>
          <w:sz w:val="24"/>
          <w:szCs w:val="24"/>
        </w:rPr>
        <w:t xml:space="preserve">([1], </w:t>
      </w:r>
      <w:r w:rsidRPr="005839E5">
        <w:rPr>
          <w:rFonts w:ascii="Times-Roman" w:hAnsi="Times-Roman" w:cs="Times-Roman"/>
          <w:sz w:val="24"/>
          <w:szCs w:val="24"/>
          <w:highlight w:val="cyan"/>
        </w:rPr>
        <w:t>стр. 26-30)</w:t>
      </w:r>
    </w:p>
    <w:p w:rsidR="00BE2D26" w:rsidRPr="005839E5" w:rsidRDefault="00BE2D26" w:rsidP="00BE2D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2D26" w:rsidRPr="005839E5" w:rsidRDefault="00343D33" w:rsidP="00BE2D2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 w:rsidR="00BE2D26" w:rsidRPr="005839E5">
        <w:rPr>
          <w:rFonts w:ascii="Times New Roman" w:hAnsi="Times New Roman"/>
          <w:sz w:val="24"/>
          <w:szCs w:val="24"/>
        </w:rPr>
        <w:t xml:space="preserve">тр. 31: </w:t>
      </w:r>
      <w:r w:rsidR="00BE2D26" w:rsidRPr="005839E5">
        <w:rPr>
          <w:rFonts w:ascii="Times-Roman" w:hAnsi="Times-Roman" w:cs="Times-Roman"/>
          <w:sz w:val="24"/>
          <w:szCs w:val="24"/>
        </w:rPr>
        <w:t xml:space="preserve">Существует множество методик обработки данных: </w:t>
      </w:r>
      <w:r w:rsidR="00BE2D26" w:rsidRPr="005839E5">
        <w:rPr>
          <w:rFonts w:ascii="Times-Roman" w:hAnsi="Times-Roman" w:cs="Times-Roman"/>
          <w:b/>
          <w:i/>
          <w:sz w:val="24"/>
          <w:szCs w:val="24"/>
          <w:u w:val="single"/>
        </w:rPr>
        <w:t>предиктивный анализ</w:t>
      </w:r>
      <w:r w:rsidR="00BE2D26" w:rsidRPr="005839E5">
        <w:rPr>
          <w:rFonts w:ascii="Times-Roman" w:hAnsi="Times-Roman" w:cs="Times-Roman"/>
          <w:sz w:val="24"/>
          <w:szCs w:val="24"/>
        </w:rPr>
        <w:t>, запросы и отчетность, реконструкция по математической модели, трансляция, аналитическая обработка и другие.</w:t>
      </w:r>
    </w:p>
    <w:p w:rsidR="00BE2D26" w:rsidRPr="005839E5" w:rsidRDefault="00BE2D26" w:rsidP="00BE2D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2D26" w:rsidRPr="005839E5" w:rsidRDefault="00BE2D26" w:rsidP="00BE2D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39E5">
        <w:rPr>
          <w:rFonts w:ascii="Times New Roman" w:hAnsi="Times New Roman"/>
          <w:b/>
          <w:sz w:val="24"/>
          <w:szCs w:val="24"/>
        </w:rPr>
        <w:t xml:space="preserve">Банки, </w:t>
      </w:r>
      <w:proofErr w:type="spellStart"/>
      <w:r w:rsidRPr="005839E5">
        <w:rPr>
          <w:rFonts w:ascii="Times New Roman" w:hAnsi="Times New Roman"/>
          <w:b/>
          <w:sz w:val="24"/>
          <w:szCs w:val="24"/>
        </w:rPr>
        <w:t>ретейл</w:t>
      </w:r>
      <w:proofErr w:type="spellEnd"/>
      <w:r w:rsidRPr="005839E5">
        <w:rPr>
          <w:rFonts w:ascii="Times New Roman" w:hAnsi="Times New Roman"/>
          <w:b/>
          <w:sz w:val="24"/>
          <w:szCs w:val="24"/>
        </w:rPr>
        <w:t xml:space="preserve">, медицина: кто использует </w:t>
      </w:r>
      <w:proofErr w:type="spellStart"/>
      <w:r w:rsidRPr="005839E5">
        <w:rPr>
          <w:rFonts w:ascii="Times New Roman" w:hAnsi="Times New Roman"/>
          <w:b/>
          <w:sz w:val="24"/>
          <w:szCs w:val="24"/>
        </w:rPr>
        <w:t>Data</w:t>
      </w:r>
      <w:proofErr w:type="spellEnd"/>
      <w:r w:rsidRPr="005839E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839E5">
        <w:rPr>
          <w:rFonts w:ascii="Times New Roman" w:hAnsi="Times New Roman"/>
          <w:b/>
          <w:sz w:val="24"/>
          <w:szCs w:val="24"/>
        </w:rPr>
        <w:t>Mining</w:t>
      </w:r>
      <w:proofErr w:type="spellEnd"/>
      <w:r w:rsidRPr="005839E5">
        <w:rPr>
          <w:rFonts w:ascii="Times New Roman" w:hAnsi="Times New Roman"/>
          <w:b/>
          <w:sz w:val="24"/>
          <w:szCs w:val="24"/>
        </w:rPr>
        <w:t xml:space="preserve"> и для чего</w:t>
      </w:r>
      <w:r w:rsidRPr="005839E5">
        <w:rPr>
          <w:rFonts w:ascii="Times New Roman" w:hAnsi="Times New Roman"/>
          <w:b/>
          <w:sz w:val="24"/>
          <w:szCs w:val="24"/>
        </w:rPr>
        <w:br/>
      </w:r>
      <w:hyperlink r:id="rId117" w:history="1">
        <w:r w:rsidRPr="005839E5">
          <w:rPr>
            <w:rStyle w:val="af5"/>
            <w:rFonts w:ascii="Times New Roman" w:hAnsi="Times New Roman"/>
            <w:sz w:val="24"/>
            <w:szCs w:val="24"/>
            <w:lang w:val="en-US"/>
          </w:rPr>
          <w:t>https</w:t>
        </w:r>
        <w:r w:rsidRPr="005839E5">
          <w:rPr>
            <w:rStyle w:val="af5"/>
            <w:rFonts w:ascii="Times New Roman" w:hAnsi="Times New Roman"/>
            <w:sz w:val="24"/>
            <w:szCs w:val="24"/>
          </w:rPr>
          <w:t>://</w:t>
        </w:r>
        <w:r w:rsidRPr="005839E5">
          <w:rPr>
            <w:rStyle w:val="af5"/>
            <w:rFonts w:ascii="Times New Roman" w:hAnsi="Times New Roman"/>
            <w:sz w:val="24"/>
            <w:szCs w:val="24"/>
            <w:lang w:val="en-US"/>
          </w:rPr>
          <w:t>trends</w:t>
        </w:r>
        <w:r w:rsidRPr="005839E5">
          <w:rPr>
            <w:rStyle w:val="af5"/>
            <w:rFonts w:ascii="Times New Roman" w:hAnsi="Times New Roman"/>
            <w:sz w:val="24"/>
            <w:szCs w:val="24"/>
          </w:rPr>
          <w:t>.</w:t>
        </w:r>
        <w:proofErr w:type="spellStart"/>
        <w:r w:rsidRPr="005839E5">
          <w:rPr>
            <w:rStyle w:val="af5"/>
            <w:rFonts w:ascii="Times New Roman" w:hAnsi="Times New Roman"/>
            <w:sz w:val="24"/>
            <w:szCs w:val="24"/>
            <w:lang w:val="en-US"/>
          </w:rPr>
          <w:t>rbc</w:t>
        </w:r>
        <w:proofErr w:type="spellEnd"/>
        <w:r w:rsidRPr="005839E5">
          <w:rPr>
            <w:rStyle w:val="af5"/>
            <w:rFonts w:ascii="Times New Roman" w:hAnsi="Times New Roman"/>
            <w:sz w:val="24"/>
            <w:szCs w:val="24"/>
          </w:rPr>
          <w:t>.</w:t>
        </w:r>
        <w:proofErr w:type="spellStart"/>
        <w:r w:rsidRPr="005839E5">
          <w:rPr>
            <w:rStyle w:val="af5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5839E5">
          <w:rPr>
            <w:rStyle w:val="af5"/>
            <w:rFonts w:ascii="Times New Roman" w:hAnsi="Times New Roman"/>
            <w:sz w:val="24"/>
            <w:szCs w:val="24"/>
          </w:rPr>
          <w:t>/</w:t>
        </w:r>
        <w:r w:rsidRPr="005839E5">
          <w:rPr>
            <w:rStyle w:val="af5"/>
            <w:rFonts w:ascii="Times New Roman" w:hAnsi="Times New Roman"/>
            <w:sz w:val="24"/>
            <w:szCs w:val="24"/>
            <w:lang w:val="en-US"/>
          </w:rPr>
          <w:t>trends</w:t>
        </w:r>
        <w:r w:rsidRPr="005839E5">
          <w:rPr>
            <w:rStyle w:val="af5"/>
            <w:rFonts w:ascii="Times New Roman" w:hAnsi="Times New Roman"/>
            <w:sz w:val="24"/>
            <w:szCs w:val="24"/>
          </w:rPr>
          <w:t>/</w:t>
        </w:r>
        <w:r w:rsidRPr="005839E5">
          <w:rPr>
            <w:rStyle w:val="af5"/>
            <w:rFonts w:ascii="Times New Roman" w:hAnsi="Times New Roman"/>
            <w:sz w:val="24"/>
            <w:szCs w:val="24"/>
            <w:lang w:val="en-US"/>
          </w:rPr>
          <w:t>industry</w:t>
        </w:r>
        <w:r w:rsidRPr="005839E5">
          <w:rPr>
            <w:rStyle w:val="af5"/>
            <w:rFonts w:ascii="Times New Roman" w:hAnsi="Times New Roman"/>
            <w:sz w:val="24"/>
            <w:szCs w:val="24"/>
          </w:rPr>
          <w:t>/61</w:t>
        </w:r>
        <w:r w:rsidRPr="005839E5">
          <w:rPr>
            <w:rStyle w:val="af5"/>
            <w:rFonts w:ascii="Times New Roman" w:hAnsi="Times New Roman"/>
            <w:sz w:val="24"/>
            <w:szCs w:val="24"/>
            <w:lang w:val="en-US"/>
          </w:rPr>
          <w:t>b</w:t>
        </w:r>
        <w:r w:rsidRPr="005839E5">
          <w:rPr>
            <w:rStyle w:val="af5"/>
            <w:rFonts w:ascii="Times New Roman" w:hAnsi="Times New Roman"/>
            <w:sz w:val="24"/>
            <w:szCs w:val="24"/>
          </w:rPr>
          <w:t>359739</w:t>
        </w:r>
        <w:r w:rsidRPr="005839E5">
          <w:rPr>
            <w:rStyle w:val="af5"/>
            <w:rFonts w:ascii="Times New Roman" w:hAnsi="Times New Roman"/>
            <w:sz w:val="24"/>
            <w:szCs w:val="24"/>
            <w:lang w:val="en-US"/>
          </w:rPr>
          <w:t>a</w:t>
        </w:r>
        <w:r w:rsidRPr="005839E5">
          <w:rPr>
            <w:rStyle w:val="af5"/>
            <w:rFonts w:ascii="Times New Roman" w:hAnsi="Times New Roman"/>
            <w:sz w:val="24"/>
            <w:szCs w:val="24"/>
          </w:rPr>
          <w:t>7947</w:t>
        </w:r>
        <w:r w:rsidRPr="005839E5">
          <w:rPr>
            <w:rStyle w:val="af5"/>
            <w:rFonts w:ascii="Times New Roman" w:hAnsi="Times New Roman"/>
            <w:sz w:val="24"/>
            <w:szCs w:val="24"/>
            <w:lang w:val="en-US"/>
          </w:rPr>
          <w:t>c</w:t>
        </w:r>
        <w:r w:rsidRPr="005839E5">
          <w:rPr>
            <w:rStyle w:val="af5"/>
            <w:rFonts w:ascii="Times New Roman" w:hAnsi="Times New Roman"/>
            <w:sz w:val="24"/>
            <w:szCs w:val="24"/>
          </w:rPr>
          <w:t>7376</w:t>
        </w:r>
        <w:proofErr w:type="spellStart"/>
        <w:r w:rsidRPr="005839E5">
          <w:rPr>
            <w:rStyle w:val="af5"/>
            <w:rFonts w:ascii="Times New Roman" w:hAnsi="Times New Roman"/>
            <w:sz w:val="24"/>
            <w:szCs w:val="24"/>
            <w:lang w:val="en-US"/>
          </w:rPr>
          <w:t>ef</w:t>
        </w:r>
        <w:proofErr w:type="spellEnd"/>
        <w:r w:rsidRPr="005839E5">
          <w:rPr>
            <w:rStyle w:val="af5"/>
            <w:rFonts w:ascii="Times New Roman" w:hAnsi="Times New Roman"/>
            <w:sz w:val="24"/>
            <w:szCs w:val="24"/>
          </w:rPr>
          <w:t>7</w:t>
        </w:r>
        <w:proofErr w:type="spellStart"/>
        <w:r w:rsidRPr="005839E5">
          <w:rPr>
            <w:rStyle w:val="af5"/>
            <w:rFonts w:ascii="Times New Roman" w:hAnsi="Times New Roman"/>
            <w:sz w:val="24"/>
            <w:szCs w:val="24"/>
            <w:lang w:val="en-US"/>
          </w:rPr>
          <w:t>ce</w:t>
        </w:r>
        <w:proofErr w:type="spellEnd"/>
      </w:hyperlink>
    </w:p>
    <w:p w:rsidR="00BE2D26" w:rsidRPr="005839E5" w:rsidRDefault="00BE2D26" w:rsidP="00BE2D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98C" w:rsidRDefault="00BE2D26" w:rsidP="00BE2D26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 xml:space="preserve">Термин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Data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Mining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встречается в обиходе все чаще, но иногда его путают с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Big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Data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РБК Тренды объясняют, как работает добыча данных, почему это целая наука и сколько зарабатывают </w:t>
      </w:r>
      <w:proofErr w:type="gram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дата-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майнеры</w:t>
      </w:r>
      <w:proofErr w:type="spellEnd"/>
      <w:proofErr w:type="gramEnd"/>
      <w:r w:rsidRPr="005839E5">
        <w:rPr>
          <w:rFonts w:ascii="Arial" w:hAnsi="Arial" w:cs="Arial"/>
          <w:color w:val="000000"/>
          <w:sz w:val="24"/>
          <w:szCs w:val="24"/>
        </w:rPr>
        <w:br/>
      </w:r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Что такое </w:t>
      </w:r>
      <w:proofErr w:type="spellStart"/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Data</w:t>
      </w:r>
      <w:proofErr w:type="spellEnd"/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Mining</w:t>
      </w:r>
      <w:proofErr w:type="spellEnd"/>
      <w:r w:rsidRPr="005839E5">
        <w:rPr>
          <w:rFonts w:ascii="Arial" w:hAnsi="Arial" w:cs="Arial"/>
          <w:b/>
          <w:color w:val="000000"/>
          <w:sz w:val="24"/>
          <w:szCs w:val="24"/>
        </w:rPr>
        <w:br/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Data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Mining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(добыча данных, интеллектуальный анализ данных, глубинный анализ данных или просто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майнинг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да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н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ных) — это процесс, используемый компаниями для пр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е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вращения необработанных больших данных в полезную информацию. Также для этой технологии используется менее популярный термин «обнаружение знаний в данных» или KDD (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knowledge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discovery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in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databases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).</w:t>
      </w:r>
    </w:p>
    <w:p w:rsidR="0059198C" w:rsidRDefault="0059198C" w:rsidP="00BE2D26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BE2D26" w:rsidRPr="005839E5" w:rsidRDefault="0059198C" w:rsidP="00BE2D26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5839E5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776" behindDoc="0" locked="0" layoutInCell="1" allowOverlap="1" wp14:anchorId="290DC24D" wp14:editId="0FE3DE90">
            <wp:simplePos x="0" y="0"/>
            <wp:positionH relativeFrom="column">
              <wp:posOffset>55245</wp:posOffset>
            </wp:positionH>
            <wp:positionV relativeFrom="paragraph">
              <wp:posOffset>262890</wp:posOffset>
            </wp:positionV>
            <wp:extent cx="1554480" cy="97282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972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Если термином </w:t>
      </w:r>
      <w:proofErr w:type="spellStart"/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Big</w:t>
      </w:r>
      <w:proofErr w:type="spellEnd"/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Data</w:t>
      </w:r>
      <w:proofErr w:type="spellEnd"/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обозначают все большие да</w:t>
      </w:r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н</w:t>
      </w:r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ные — как обработанные, так и нет, то </w:t>
      </w:r>
      <w:proofErr w:type="spellStart"/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Data</w:t>
      </w:r>
      <w:proofErr w:type="spellEnd"/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Mining</w:t>
      </w:r>
      <w:proofErr w:type="spellEnd"/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пре</w:t>
      </w:r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д</w:t>
      </w:r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ставляет собой процесс глубокого погружения в эти данные для извлечения ключевых знаний.</w:t>
      </w:r>
      <w:r w:rsidR="00BE2D26" w:rsidRPr="005839E5">
        <w:rPr>
          <w:rFonts w:ascii="Arial" w:hAnsi="Arial" w:cs="Arial"/>
          <w:color w:val="000000"/>
          <w:sz w:val="24"/>
          <w:szCs w:val="24"/>
        </w:rPr>
        <w:br/>
      </w:r>
    </w:p>
    <w:p w:rsidR="00BE2D26" w:rsidRPr="005839E5" w:rsidRDefault="00BE2D26" w:rsidP="00BE2D26">
      <w:pPr>
        <w:spacing w:after="0" w:line="240" w:lineRule="auto"/>
        <w:ind w:left="708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Экономика инноваций</w:t>
      </w:r>
    </w:p>
    <w:p w:rsidR="00BE2D26" w:rsidRPr="005839E5" w:rsidRDefault="00BE2D26" w:rsidP="00BE2D26">
      <w:pPr>
        <w:spacing w:after="0" w:line="240" w:lineRule="auto"/>
        <w:ind w:left="708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Что такое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Big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Data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и почему их называют «новой нефтью»</w:t>
      </w:r>
    </w:p>
    <w:p w:rsidR="00BE2D26" w:rsidRPr="005839E5" w:rsidRDefault="00DE0B14" w:rsidP="00BE2D26">
      <w:pPr>
        <w:spacing w:after="0" w:line="240" w:lineRule="auto"/>
        <w:ind w:left="708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hyperlink r:id="rId119" w:history="1">
        <w:r w:rsidR="00BE2D26" w:rsidRPr="005839E5">
          <w:rPr>
            <w:rStyle w:val="af5"/>
            <w:rFonts w:ascii="Arial" w:hAnsi="Arial" w:cs="Arial"/>
            <w:sz w:val="24"/>
            <w:szCs w:val="24"/>
            <w:shd w:val="clear" w:color="auto" w:fill="FFFFFF"/>
          </w:rPr>
          <w:t>https://trends.rbc.ru/trends/industry/5d6c020b9a7947a740fea65c</w:t>
        </w:r>
      </w:hyperlink>
    </w:p>
    <w:p w:rsidR="00BE2D26" w:rsidRPr="005839E5" w:rsidRDefault="00BE2D26" w:rsidP="00BE2D26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59198C" w:rsidRDefault="00BE2D26" w:rsidP="0059198C">
      <w:pPr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839E5">
        <w:rPr>
          <w:rFonts w:ascii="Arial" w:hAnsi="Arial" w:cs="Arial"/>
          <w:color w:val="538135" w:themeColor="accent6" w:themeShade="BF"/>
          <w:sz w:val="24"/>
          <w:szCs w:val="24"/>
          <w:shd w:val="clear" w:color="auto" w:fill="FFFFFF"/>
        </w:rPr>
        <w:t xml:space="preserve">Автор термина </w:t>
      </w:r>
      <w:proofErr w:type="spellStart"/>
      <w:r w:rsidRPr="005839E5">
        <w:rPr>
          <w:rFonts w:ascii="Arial" w:hAnsi="Arial" w:cs="Arial"/>
          <w:color w:val="538135" w:themeColor="accent6" w:themeShade="BF"/>
          <w:sz w:val="24"/>
          <w:szCs w:val="24"/>
          <w:shd w:val="clear" w:color="auto" w:fill="FFFFFF"/>
        </w:rPr>
        <w:t>Data</w:t>
      </w:r>
      <w:proofErr w:type="spellEnd"/>
      <w:r w:rsidRPr="005839E5">
        <w:rPr>
          <w:rFonts w:ascii="Arial" w:hAnsi="Arial" w:cs="Arial"/>
          <w:color w:val="538135" w:themeColor="accent6" w:themeShade="BF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538135" w:themeColor="accent6" w:themeShade="BF"/>
          <w:sz w:val="24"/>
          <w:szCs w:val="24"/>
          <w:shd w:val="clear" w:color="auto" w:fill="FFFFFF"/>
        </w:rPr>
        <w:t>Mining</w:t>
      </w:r>
      <w:proofErr w:type="spellEnd"/>
      <w:r w:rsidRPr="005839E5">
        <w:rPr>
          <w:rFonts w:ascii="Arial" w:hAnsi="Arial" w:cs="Arial"/>
          <w:color w:val="538135" w:themeColor="accent6" w:themeShade="BF"/>
          <w:sz w:val="24"/>
          <w:szCs w:val="24"/>
          <w:shd w:val="clear" w:color="auto" w:fill="FFFFFF"/>
        </w:rPr>
        <w:t xml:space="preserve"> Григорий </w:t>
      </w:r>
      <w:proofErr w:type="spellStart"/>
      <w:r w:rsidRPr="005839E5">
        <w:rPr>
          <w:rFonts w:ascii="Arial" w:hAnsi="Arial" w:cs="Arial"/>
          <w:color w:val="538135" w:themeColor="accent6" w:themeShade="BF"/>
          <w:sz w:val="24"/>
          <w:szCs w:val="24"/>
          <w:shd w:val="clear" w:color="auto" w:fill="FFFFFF"/>
        </w:rPr>
        <w:t>Пятецкий</w:t>
      </w:r>
      <w:proofErr w:type="spellEnd"/>
      <w:r w:rsidRPr="005839E5">
        <w:rPr>
          <w:rFonts w:ascii="Arial" w:hAnsi="Arial" w:cs="Arial"/>
          <w:color w:val="538135" w:themeColor="accent6" w:themeShade="BF"/>
          <w:sz w:val="24"/>
          <w:szCs w:val="24"/>
          <w:shd w:val="clear" w:color="auto" w:fill="FFFFFF"/>
        </w:rPr>
        <w:t>-Шапиро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определял его как пр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цесс обнаружения в сырых данных ранее неизвестных, нетривиальных, практически п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лезных и доступных интерпретации знаний, необходимых для принятия решений в различных сферах человеческой деятельности.</w:t>
      </w:r>
    </w:p>
    <w:p w:rsidR="0059198C" w:rsidRDefault="00BE2D26" w:rsidP="0059198C">
      <w:pPr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Используя программное обеспечение для поиска закономерностей в больших пакетах данных, предприятия могут выстраивать маркетинговые стратегии, упра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в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лять кредитными рисками, обнаруживать мошенничество, фильтровать спам или даже выявлять настроения пользователей.</w:t>
      </w:r>
    </w:p>
    <w:p w:rsidR="0059198C" w:rsidRDefault="00BE2D26" w:rsidP="0059198C">
      <w:pPr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Интеллектуальный анализ данных зависит от эффективного сбора, хранения и компьютерной обработки данных.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Data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Mining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считается отдельной дисциплиной в 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б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ласти науки о данных.</w:t>
      </w:r>
    </w:p>
    <w:p w:rsidR="0059198C" w:rsidRDefault="00BE2D26" w:rsidP="0059198C">
      <w:pPr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Термин «интеллектуальный анализ данных» фигурировал в академических журн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а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лах еще в 1970 году, но по-настоящему популярным он стал только в 1990-х после появления интернета. Тогда компаниям потребовалось анализировать бол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ь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шие объемы разнородных данных, чтобы отыскать нетривиальные паттерны и научиться предсказывать поведение клиентов. Обычные модели статистики оказ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а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лись несп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собны справиться с этой задачей.</w:t>
      </w:r>
    </w:p>
    <w:p w:rsidR="0059198C" w:rsidRDefault="00BE2D26" w:rsidP="0059198C">
      <w:pPr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Первые системы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Data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Mining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предназначались для обработки данных о пр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дажах в супермаркетах по нескольким параметрам, включая их объем по регионам и тип продукта.</w:t>
      </w:r>
    </w:p>
    <w:p w:rsidR="0059198C" w:rsidRDefault="0059198C" w:rsidP="00BE2D26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59198C" w:rsidRDefault="00BE2D26" w:rsidP="00BE2D26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Задачи </w:t>
      </w:r>
      <w:proofErr w:type="spellStart"/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Data</w:t>
      </w:r>
      <w:proofErr w:type="spellEnd"/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Mining</w:t>
      </w:r>
      <w:proofErr w:type="spellEnd"/>
      <w:r w:rsidR="0059198C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. 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Модели интеллектуального анализа данных применяются для нескольких типов з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а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дач:</w:t>
      </w:r>
    </w:p>
    <w:p w:rsidR="0059198C" w:rsidRDefault="0059198C" w:rsidP="00BE2D26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B12990" w:rsidRPr="00B12990" w:rsidRDefault="00B12990" w:rsidP="00BE2D26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gramStart"/>
      <w:r w:rsidRPr="00B1299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– </w:t>
      </w:r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прогнозирование: оценка продаж, предсказание нагрузки сервера или его времени простоя;</w:t>
      </w:r>
      <w:r w:rsidR="00BE2D26" w:rsidRPr="005839E5">
        <w:rPr>
          <w:rFonts w:ascii="Arial" w:hAnsi="Arial" w:cs="Arial"/>
          <w:color w:val="000000"/>
          <w:sz w:val="24"/>
          <w:szCs w:val="24"/>
        </w:rPr>
        <w:br/>
      </w:r>
      <w:r w:rsidRPr="00B1299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– </w:t>
      </w:r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риск и вероятность: выбор подходящих заказчиков для целевой рассылки, опред</w:t>
      </w:r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е</w:t>
      </w:r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ление точки баланса для рискованных сценариев, назначение вероятностей по ди</w:t>
      </w:r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а</w:t>
      </w:r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гнозам или другим результатам;</w:t>
      </w:r>
      <w:r w:rsidR="00BE2D26" w:rsidRPr="005839E5">
        <w:rPr>
          <w:rFonts w:ascii="Arial" w:hAnsi="Arial" w:cs="Arial"/>
          <w:color w:val="000000"/>
          <w:sz w:val="24"/>
          <w:szCs w:val="24"/>
        </w:rPr>
        <w:br/>
      </w:r>
      <w:r w:rsidRPr="00B1299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– </w:t>
      </w:r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рекомендации: определение продуктов, которые будут продаваться вместе, созд</w:t>
      </w:r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а</w:t>
      </w:r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ние рекомендательных сообщений;</w:t>
      </w:r>
      <w:r w:rsidR="00BE2D26" w:rsidRPr="005839E5">
        <w:rPr>
          <w:rFonts w:ascii="Arial" w:hAnsi="Arial" w:cs="Arial"/>
          <w:color w:val="000000"/>
          <w:sz w:val="24"/>
          <w:szCs w:val="24"/>
        </w:rPr>
        <w:br/>
      </w:r>
      <w:r w:rsidRPr="00B1299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– </w:t>
      </w:r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поиск последовательностей: анализ выбора заказчиков во время совершения п</w:t>
      </w:r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о</w:t>
      </w:r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купок, прогнозирование их поведения;</w:t>
      </w:r>
      <w:proofErr w:type="gramEnd"/>
      <w:r w:rsidR="00BE2D26" w:rsidRPr="005839E5">
        <w:rPr>
          <w:rFonts w:ascii="Arial" w:hAnsi="Arial" w:cs="Arial"/>
          <w:color w:val="000000"/>
          <w:sz w:val="24"/>
          <w:szCs w:val="24"/>
        </w:rPr>
        <w:br/>
      </w:r>
      <w:r w:rsidRPr="00B12990"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 xml:space="preserve">– </w:t>
      </w:r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группирование: разделение заказчиков или событий на кластеры, анализ и прогн</w:t>
      </w:r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о</w:t>
      </w:r>
      <w:r w:rsidR="00BE2D26"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зирование общих черт этих кластеров.</w:t>
      </w:r>
    </w:p>
    <w:p w:rsidR="00BE2D26" w:rsidRPr="005839E5" w:rsidRDefault="00BE2D26" w:rsidP="00BE2D26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Где </w:t>
      </w:r>
      <w:proofErr w:type="gramStart"/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применяют </w:t>
      </w:r>
      <w:proofErr w:type="spellStart"/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Data</w:t>
      </w:r>
      <w:proofErr w:type="spellEnd"/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Mining</w:t>
      </w:r>
      <w:proofErr w:type="spellEnd"/>
      <w:r w:rsidRPr="005839E5">
        <w:rPr>
          <w:rFonts w:ascii="Arial" w:hAnsi="Arial" w:cs="Arial"/>
          <w:b/>
          <w:color w:val="000000"/>
          <w:sz w:val="24"/>
          <w:szCs w:val="24"/>
        </w:rPr>
        <w:br/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Интеллектуальный анализ данных в основном используется</w:t>
      </w:r>
      <w:proofErr w:type="gram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отраслями, обслужив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а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ющими потребителей, в том числе в сфере розничной торговли, в финансах и ма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р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кетинге. Например, у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Сбера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существует сервис «Сбор Аналитика», который пред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ставляет данные по отраслям рынка или территориям на основе анализа денежных потоков населения, продаж товаров и услуг и прочих параметров. Его могут испол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ь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зовать как компании, так и госорганы, чтобы оценить потенциал развития региона.</w:t>
      </w:r>
      <w:r w:rsidRPr="005839E5">
        <w:rPr>
          <w:rFonts w:ascii="Arial" w:hAnsi="Arial" w:cs="Arial"/>
          <w:color w:val="000000"/>
          <w:sz w:val="24"/>
          <w:szCs w:val="24"/>
        </w:rPr>
        <w:br/>
      </w:r>
      <w:r w:rsidRPr="005839E5">
        <w:rPr>
          <w:rFonts w:ascii="Arial" w:hAnsi="Arial" w:cs="Arial"/>
          <w:color w:val="000000"/>
          <w:sz w:val="24"/>
          <w:szCs w:val="24"/>
        </w:rPr>
        <w:br/>
      </w:r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Торговля</w:t>
      </w:r>
      <w:r w:rsidRPr="005839E5">
        <w:rPr>
          <w:rFonts w:ascii="Arial" w:hAnsi="Arial" w:cs="Arial"/>
          <w:b/>
          <w:color w:val="000000"/>
          <w:sz w:val="24"/>
          <w:szCs w:val="24"/>
        </w:rPr>
        <w:br/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Торговым сетям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Data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Mining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позволяет анализировать покупательские корзины, чт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бы улучшать рекламу, создавать запасы товаров на складах и планировать, как их разложить на витринах, открывать новые магазины и выявлять потребности разных категорий клиентов.</w:t>
      </w:r>
      <w:r w:rsidRPr="005839E5">
        <w:rPr>
          <w:rFonts w:ascii="Arial" w:hAnsi="Arial" w:cs="Arial"/>
          <w:color w:val="000000"/>
          <w:sz w:val="24"/>
          <w:szCs w:val="24"/>
        </w:rPr>
        <w:br/>
      </w:r>
      <w:r w:rsidRPr="005839E5">
        <w:rPr>
          <w:rFonts w:ascii="Arial" w:hAnsi="Arial" w:cs="Arial"/>
          <w:color w:val="000000"/>
          <w:sz w:val="24"/>
          <w:szCs w:val="24"/>
        </w:rPr>
        <w:br/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Российская сеть «Лента» проанализировала данные карт лояльности более 90% своих покупателей и поделила аудиторию на определенные сегменты по покуп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а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тельскому поведению. В частности,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ретейлер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выделил сегмент покупающих только базовые продукты и мужчин, которые чаще приобретали только напитки и снеки. Это позволило оптимизировать ассортимент и управлять выкладкой и ценами. А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Amazon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в октябре 2021 года анонсировала инструмент, который предоставит продавцам д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ступ к информации о том, что в настоящее время ищут покупатели, и тем самым п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может упростить выбор продуктов для продажи.</w:t>
      </w:r>
      <w:r w:rsidRPr="005839E5">
        <w:rPr>
          <w:rFonts w:ascii="Arial" w:hAnsi="Arial" w:cs="Arial"/>
          <w:color w:val="000000"/>
          <w:sz w:val="24"/>
          <w:szCs w:val="24"/>
        </w:rPr>
        <w:br/>
      </w:r>
      <w:r w:rsidRPr="005839E5">
        <w:rPr>
          <w:rFonts w:ascii="Arial" w:hAnsi="Arial" w:cs="Arial"/>
          <w:color w:val="000000"/>
          <w:sz w:val="24"/>
          <w:szCs w:val="24"/>
        </w:rPr>
        <w:br/>
      </w:r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Банки и телеком</w:t>
      </w:r>
      <w:r w:rsidRPr="005839E5">
        <w:rPr>
          <w:rFonts w:ascii="Arial" w:hAnsi="Arial" w:cs="Arial"/>
          <w:b/>
          <w:color w:val="000000"/>
          <w:sz w:val="24"/>
          <w:szCs w:val="24"/>
        </w:rPr>
        <w:br/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Кредитным организациям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Data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Mining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позволяет выявлять мошенничество с креди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т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ными карточками путем анализа подобных транзакций, а также предлагать разли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ч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ные виды услуг разным группам клиентов. Телеком использует анализ данных, чт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бы бороться со спамом и разрабатывать новые тарифы для различных групп аб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нентов.</w:t>
      </w:r>
      <w:r w:rsidRPr="005839E5">
        <w:rPr>
          <w:rFonts w:ascii="Arial" w:hAnsi="Arial" w:cs="Arial"/>
          <w:color w:val="000000"/>
          <w:sz w:val="24"/>
          <w:szCs w:val="24"/>
        </w:rPr>
        <w:br/>
      </w:r>
      <w:r w:rsidRPr="005839E5">
        <w:rPr>
          <w:rFonts w:ascii="Arial" w:hAnsi="Arial" w:cs="Arial"/>
          <w:color w:val="000000"/>
          <w:sz w:val="24"/>
          <w:szCs w:val="24"/>
        </w:rPr>
        <w:br/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Российские сотовые операторы применяют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Data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Mining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для внутренних целей, а также предлагают анализ данных как продукт. Так, «Билайн» в 2020 году запустил новый сервис, который позволяет компаниям получить демографические данные своих клиентов путем дата-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майнинга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по базам, которые собирает «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Вымпелком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».</w:t>
      </w:r>
    </w:p>
    <w:p w:rsidR="00BE2D26" w:rsidRPr="005839E5" w:rsidRDefault="00BE2D26" w:rsidP="00BE2D26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5839E5">
        <w:rPr>
          <w:rFonts w:ascii="Arial" w:hAnsi="Arial" w:cs="Arial"/>
          <w:color w:val="000000"/>
          <w:sz w:val="24"/>
          <w:szCs w:val="24"/>
        </w:rPr>
        <w:br/>
      </w:r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Страхование</w:t>
      </w:r>
      <w:r w:rsidRPr="005839E5">
        <w:rPr>
          <w:rFonts w:ascii="Arial" w:hAnsi="Arial" w:cs="Arial"/>
          <w:b/>
          <w:color w:val="000000"/>
          <w:sz w:val="24"/>
          <w:szCs w:val="24"/>
        </w:rPr>
        <w:br/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Страховые компании анализируют большие объемы данных, чтобы выявлять риски и уменьшать свои потери по обязательствам, а также предлагать клиентам рел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е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вантные услуги.</w:t>
      </w:r>
      <w:r w:rsidRPr="005839E5">
        <w:rPr>
          <w:rFonts w:ascii="Arial" w:hAnsi="Arial" w:cs="Arial"/>
          <w:color w:val="000000"/>
          <w:sz w:val="24"/>
          <w:szCs w:val="24"/>
        </w:rPr>
        <w:br/>
      </w:r>
      <w:r w:rsidRPr="005839E5">
        <w:rPr>
          <w:rFonts w:ascii="Arial" w:hAnsi="Arial" w:cs="Arial"/>
          <w:color w:val="000000"/>
          <w:sz w:val="24"/>
          <w:szCs w:val="24"/>
        </w:rPr>
        <w:br/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Так, австралийской частной страховой компании HCF анализ больших данных по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з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волил за четыре месяца сократить расходы на рекламные рассылки на 25%. Анал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и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тики точно определили тех клиентов, которые с наибольшей вероятностью готовы приобрести более дорогую услугу, и сделали для них отдельную рассылку.</w:t>
      </w:r>
      <w:r w:rsidRPr="005839E5">
        <w:rPr>
          <w:rFonts w:ascii="Arial" w:hAnsi="Arial" w:cs="Arial"/>
          <w:color w:val="000000"/>
          <w:sz w:val="24"/>
          <w:szCs w:val="24"/>
        </w:rPr>
        <w:br/>
      </w:r>
      <w:r w:rsidRPr="005839E5">
        <w:rPr>
          <w:rFonts w:ascii="Arial" w:hAnsi="Arial" w:cs="Arial"/>
          <w:color w:val="000000"/>
          <w:sz w:val="24"/>
          <w:szCs w:val="24"/>
        </w:rPr>
        <w:br/>
      </w:r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Производство</w:t>
      </w:r>
      <w:r w:rsidRPr="005839E5">
        <w:rPr>
          <w:rFonts w:ascii="Arial" w:hAnsi="Arial" w:cs="Arial"/>
          <w:b/>
          <w:color w:val="000000"/>
          <w:sz w:val="24"/>
          <w:szCs w:val="24"/>
        </w:rPr>
        <w:br/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Предприятиям анализ больших данных позволяет согласовывать планы поставок с прогнозами спроса, а также обнаруживать проблемы производства на ранних стад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и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ях и успешно инвестировать в бренд. Кроме того, производители могут спрогнозир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вать износ производственных активов и запланировать техническое обслуживание и 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 xml:space="preserve">ремонт, чтобы не останавливать линию выпуска продукции. Пример применения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Data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Mining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в промышленности — прогнозирование качества изделия в зависимости от параметров технологического процесса.</w:t>
      </w:r>
      <w:r w:rsidRPr="005839E5">
        <w:rPr>
          <w:rFonts w:ascii="Arial" w:hAnsi="Arial" w:cs="Arial"/>
          <w:color w:val="000000"/>
          <w:sz w:val="24"/>
          <w:szCs w:val="24"/>
        </w:rPr>
        <w:br/>
      </w:r>
      <w:r w:rsidRPr="005839E5">
        <w:rPr>
          <w:rFonts w:ascii="Arial" w:hAnsi="Arial" w:cs="Arial"/>
          <w:color w:val="000000"/>
          <w:sz w:val="24"/>
          <w:szCs w:val="24"/>
        </w:rPr>
        <w:br/>
      </w:r>
      <w:proofErr w:type="gram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Российская</w:t>
      </w:r>
      <w:proofErr w:type="gram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Инфосистемы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Джет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» предлагает интеллектуальную систему поддержки принятия решений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Jet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Galatea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. Она анализирует технологические инструкции и да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н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ные, поступающие с датчиков на оборудовании, а затем формирует и выдает рек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мендации технологам по оптимальному ведению производственного процесса.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Jet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Galatea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применяют в металлургии, деревообработке, агропроме и добыче полезных ископаемых, чтобы уменьшить расход сырья и увеличить объем продукции.</w:t>
      </w:r>
      <w:r w:rsidRPr="005839E5">
        <w:rPr>
          <w:rFonts w:ascii="Arial" w:hAnsi="Arial" w:cs="Arial"/>
          <w:color w:val="000000"/>
          <w:sz w:val="24"/>
          <w:szCs w:val="24"/>
        </w:rPr>
        <w:br/>
      </w:r>
      <w:r w:rsidRPr="005839E5">
        <w:rPr>
          <w:rFonts w:ascii="Arial" w:hAnsi="Arial" w:cs="Arial"/>
          <w:color w:val="000000"/>
          <w:sz w:val="24"/>
          <w:szCs w:val="24"/>
        </w:rPr>
        <w:br/>
      </w:r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Социология</w:t>
      </w:r>
      <w:r w:rsidRPr="005839E5">
        <w:rPr>
          <w:rFonts w:ascii="Arial" w:hAnsi="Arial" w:cs="Arial"/>
          <w:b/>
          <w:color w:val="000000"/>
          <w:sz w:val="24"/>
          <w:szCs w:val="24"/>
        </w:rPr>
        <w:br/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Анализ настроений на основе данных социальных сетей позволяет понять, как опр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е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деленная группа людей относится к конкретной теме. C 2016 года российская пол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и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ция использует в некоторых регионах страны систему «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Зеус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». Она позволяет отсл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е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живать поведение пользователя в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соцсети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и строит график окружения, устанавливая возможную связь между пользователями на базе анализа друзей, родственников, опосредованных друзей, мест проживания, общих групп,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лайков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репостов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r w:rsidRPr="005839E5">
        <w:rPr>
          <w:rFonts w:ascii="Arial" w:hAnsi="Arial" w:cs="Arial"/>
          <w:color w:val="000000"/>
          <w:sz w:val="24"/>
          <w:szCs w:val="24"/>
        </w:rPr>
        <w:br/>
      </w:r>
      <w:r w:rsidRPr="005839E5">
        <w:rPr>
          <w:rFonts w:ascii="Arial" w:hAnsi="Arial" w:cs="Arial"/>
          <w:color w:val="000000"/>
          <w:sz w:val="24"/>
          <w:szCs w:val="24"/>
        </w:rPr>
        <w:br/>
      </w:r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Медицина</w:t>
      </w:r>
      <w:r w:rsidRPr="005839E5">
        <w:rPr>
          <w:rFonts w:ascii="Arial" w:hAnsi="Arial" w:cs="Arial"/>
          <w:b/>
          <w:color w:val="000000"/>
          <w:sz w:val="24"/>
          <w:szCs w:val="24"/>
        </w:rPr>
        <w:br/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Системы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Data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Mining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используются и для постановки медицинских диагнозов. Они построены на основе правил, описывающих сочетания симптомов различных заб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леваний. Правила помогают выбирать средства лечения. Например, британский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стартап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Babylon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Hea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lt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h собирает всю информацию о здоровье клиентов, их образе жизни и привычках, а затем алгоритм строит гипотезы и предлагает варианты 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б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следования, лечения и даже рекомендует конкретных врачей и клиники.</w:t>
      </w:r>
      <w:r w:rsidRPr="005839E5">
        <w:rPr>
          <w:rFonts w:ascii="Arial" w:hAnsi="Arial" w:cs="Arial"/>
          <w:color w:val="000000"/>
          <w:sz w:val="24"/>
          <w:szCs w:val="24"/>
        </w:rPr>
        <w:br/>
      </w:r>
    </w:p>
    <w:p w:rsidR="00BE2D26" w:rsidRDefault="00BE2D26" w:rsidP="006D7E30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5839E5">
        <w:rPr>
          <w:noProof/>
          <w:sz w:val="24"/>
          <w:szCs w:val="24"/>
          <w:lang w:eastAsia="ru-RU"/>
        </w:rPr>
        <w:drawing>
          <wp:inline distT="0" distB="0" distL="0" distR="0" wp14:anchorId="0974EC4F" wp14:editId="659A425A">
            <wp:extent cx="5438775" cy="36957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7E30" w:rsidRPr="005839E5" w:rsidRDefault="006D7E30" w:rsidP="006D7E30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6D7E30" w:rsidRDefault="00BE2D26" w:rsidP="00BE2D26">
      <w:pPr>
        <w:spacing w:after="0" w:line="240" w:lineRule="auto"/>
        <w:ind w:firstLine="709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Пример общения программы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Babylon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Heath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с клиентом (Фото: babylonhealth.com)</w:t>
      </w:r>
      <w:r w:rsidRPr="005839E5">
        <w:rPr>
          <w:rFonts w:ascii="Arial" w:hAnsi="Arial" w:cs="Arial"/>
          <w:color w:val="000000"/>
          <w:sz w:val="24"/>
          <w:szCs w:val="24"/>
        </w:rPr>
        <w:br/>
      </w:r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Рекомендательные системы</w:t>
      </w:r>
    </w:p>
    <w:p w:rsidR="006D7E30" w:rsidRDefault="00BE2D26" w:rsidP="00BE2D26">
      <w:pPr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>Подобные системы предназначены для предложения товаров или услуг, кот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рые с большой вероятностью могут быть интересными людям, а также используются для поддержки клиентов. Они работают благодаря дата-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майнингу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gram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который</w:t>
      </w:r>
      <w:proofErr w:type="gram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ос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у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ществл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я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ется в реальном времени. Проще говоря, модель постоянно обновляется. Так работают голосовые помощники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Alexa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от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Amazon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Siri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от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Apple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и «Алиса» от «Яндекса». В качестве примера можно привести также службу поддержки такси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DiDi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, где алгоритм решает до 60% запросов пользователей, поскольку чаще всего они п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хожи.</w:t>
      </w:r>
    </w:p>
    <w:p w:rsidR="006D7E30" w:rsidRDefault="006D7E30" w:rsidP="00BE2D26">
      <w:pPr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8970C2" w:rsidRDefault="00BE2D26" w:rsidP="008970C2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839E5">
        <w:rPr>
          <w:noProof/>
          <w:sz w:val="24"/>
          <w:szCs w:val="24"/>
          <w:lang w:eastAsia="ru-RU"/>
        </w:rPr>
        <w:drawing>
          <wp:inline distT="0" distB="0" distL="0" distR="0" wp14:anchorId="69F0649D" wp14:editId="4650C6C8">
            <wp:extent cx="3480085" cy="326257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3480085" cy="3262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2D26" w:rsidRPr="005839E5" w:rsidRDefault="00BE2D26" w:rsidP="008970C2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</w:pP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Этапы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 xml:space="preserve"> Data Mining (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Фото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: predi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c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tivesolutions.ru)</w:t>
      </w:r>
    </w:p>
    <w:p w:rsidR="00BE2D26" w:rsidRPr="008970C2" w:rsidRDefault="00BE2D26" w:rsidP="00BE2D26">
      <w:pPr>
        <w:spacing w:after="0" w:line="240" w:lineRule="auto"/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en-US"/>
        </w:rPr>
      </w:pPr>
    </w:p>
    <w:p w:rsidR="008970C2" w:rsidRPr="008970C2" w:rsidRDefault="008970C2" w:rsidP="008970C2">
      <w:pPr>
        <w:spacing w:after="0" w:line="240" w:lineRule="auto"/>
        <w:ind w:firstLine="709"/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en-US"/>
        </w:rPr>
      </w:pPr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Технология</w:t>
      </w:r>
      <w:r w:rsidRPr="008970C2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и</w:t>
      </w:r>
      <w:r w:rsidRPr="008970C2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методы</w:t>
      </w:r>
      <w:r w:rsidRPr="008970C2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en-US"/>
        </w:rPr>
        <w:t xml:space="preserve"> Data Mining</w:t>
      </w:r>
    </w:p>
    <w:p w:rsidR="008970C2" w:rsidRDefault="008970C2" w:rsidP="008970C2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Выделяют несколько этапов добычи данных.</w:t>
      </w:r>
    </w:p>
    <w:p w:rsidR="008970C2" w:rsidRPr="005839E5" w:rsidRDefault="008970C2" w:rsidP="008970C2">
      <w:pPr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  <w:r w:rsidRPr="005839E5">
        <w:rPr>
          <w:rFonts w:ascii="Arial" w:hAnsi="Arial" w:cs="Arial"/>
          <w:color w:val="000000"/>
          <w:sz w:val="24"/>
          <w:szCs w:val="24"/>
        </w:rPr>
        <w:t xml:space="preserve">Постановка задачи. Этот шаг включает анализ </w:t>
      </w:r>
      <w:proofErr w:type="gramStart"/>
      <w:r w:rsidRPr="005839E5">
        <w:rPr>
          <w:rFonts w:ascii="Arial" w:hAnsi="Arial" w:cs="Arial"/>
          <w:color w:val="000000"/>
          <w:sz w:val="24"/>
          <w:szCs w:val="24"/>
        </w:rPr>
        <w:t>бизнес-требований</w:t>
      </w:r>
      <w:proofErr w:type="gramEnd"/>
      <w:r w:rsidRPr="005839E5">
        <w:rPr>
          <w:rFonts w:ascii="Arial" w:hAnsi="Arial" w:cs="Arial"/>
          <w:color w:val="000000"/>
          <w:sz w:val="24"/>
          <w:szCs w:val="24"/>
        </w:rPr>
        <w:t>, определ</w:t>
      </w:r>
      <w:r w:rsidRPr="005839E5">
        <w:rPr>
          <w:rFonts w:ascii="Arial" w:hAnsi="Arial" w:cs="Arial"/>
          <w:color w:val="000000"/>
          <w:sz w:val="24"/>
          <w:szCs w:val="24"/>
        </w:rPr>
        <w:t>е</w:t>
      </w:r>
      <w:r w:rsidRPr="005839E5">
        <w:rPr>
          <w:rFonts w:ascii="Arial" w:hAnsi="Arial" w:cs="Arial"/>
          <w:color w:val="000000"/>
          <w:sz w:val="24"/>
          <w:szCs w:val="24"/>
        </w:rPr>
        <w:t>ние области проблемы, метрик, по которым будет выполняться оценка модели, а также определение задач для проекта анализа.</w:t>
      </w:r>
    </w:p>
    <w:p w:rsidR="008970C2" w:rsidRPr="005839E5" w:rsidRDefault="008970C2" w:rsidP="008970C2">
      <w:pPr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  <w:r w:rsidRPr="005839E5">
        <w:rPr>
          <w:rFonts w:ascii="Arial" w:hAnsi="Arial" w:cs="Arial"/>
          <w:color w:val="000000"/>
          <w:sz w:val="24"/>
          <w:szCs w:val="24"/>
        </w:rPr>
        <w:t>Подготовка данных: объединение и очистка. Эта работа включает не только удаление ненужных данных, но и поиск в них скрытых зависимостей, определение источников самых точных данных и создание таблицы для анализа.</w:t>
      </w:r>
    </w:p>
    <w:p w:rsidR="008970C2" w:rsidRPr="005839E5" w:rsidRDefault="008970C2" w:rsidP="008970C2">
      <w:pPr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  <w:r w:rsidRPr="005839E5">
        <w:rPr>
          <w:rFonts w:ascii="Arial" w:hAnsi="Arial" w:cs="Arial"/>
          <w:color w:val="000000"/>
          <w:sz w:val="24"/>
          <w:szCs w:val="24"/>
        </w:rPr>
        <w:t>Изучение данных.</w:t>
      </w:r>
    </w:p>
    <w:p w:rsidR="008970C2" w:rsidRPr="005839E5" w:rsidRDefault="008970C2" w:rsidP="008970C2">
      <w:pPr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  <w:r w:rsidRPr="005839E5">
        <w:rPr>
          <w:rFonts w:ascii="Arial" w:hAnsi="Arial" w:cs="Arial"/>
          <w:color w:val="000000"/>
          <w:sz w:val="24"/>
          <w:szCs w:val="24"/>
        </w:rPr>
        <w:t>Построение моделей.</w:t>
      </w:r>
    </w:p>
    <w:p w:rsidR="008970C2" w:rsidRPr="005839E5" w:rsidRDefault="008970C2" w:rsidP="008970C2">
      <w:pPr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  <w:r w:rsidRPr="005839E5">
        <w:rPr>
          <w:rFonts w:ascii="Arial" w:hAnsi="Arial" w:cs="Arial"/>
          <w:color w:val="000000"/>
          <w:sz w:val="24"/>
          <w:szCs w:val="24"/>
        </w:rPr>
        <w:t>Исследование и проверка моделей. Точность их прогнозов можно проверить при помощи специальных средств.</w:t>
      </w:r>
    </w:p>
    <w:p w:rsidR="008970C2" w:rsidRPr="005839E5" w:rsidRDefault="008970C2" w:rsidP="008970C2">
      <w:pPr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  <w:r w:rsidRPr="005839E5">
        <w:rPr>
          <w:rFonts w:ascii="Arial" w:hAnsi="Arial" w:cs="Arial"/>
          <w:color w:val="000000"/>
          <w:sz w:val="24"/>
          <w:szCs w:val="24"/>
        </w:rPr>
        <w:t>Развертывание и обновление моделей. Когда модель заработала, ее нужно обновлять по мере поступления новых данных, а затем выполнять их повторную о</w:t>
      </w:r>
      <w:r w:rsidRPr="005839E5">
        <w:rPr>
          <w:rFonts w:ascii="Arial" w:hAnsi="Arial" w:cs="Arial"/>
          <w:color w:val="000000"/>
          <w:sz w:val="24"/>
          <w:szCs w:val="24"/>
        </w:rPr>
        <w:t>б</w:t>
      </w:r>
      <w:r w:rsidRPr="005839E5">
        <w:rPr>
          <w:rFonts w:ascii="Arial" w:hAnsi="Arial" w:cs="Arial"/>
          <w:color w:val="000000"/>
          <w:sz w:val="24"/>
          <w:szCs w:val="24"/>
        </w:rPr>
        <w:t>работку.</w:t>
      </w:r>
    </w:p>
    <w:p w:rsidR="008970C2" w:rsidRPr="008970C2" w:rsidRDefault="008970C2" w:rsidP="00BE2D26">
      <w:pPr>
        <w:spacing w:after="0" w:line="240" w:lineRule="auto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812275" w:rsidRDefault="00BE2D26" w:rsidP="004C3A98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Что должен знать и уметь дата-</w:t>
      </w:r>
      <w:proofErr w:type="spellStart"/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майнер</w:t>
      </w:r>
      <w:proofErr w:type="spellEnd"/>
    </w:p>
    <w:p w:rsidR="00812275" w:rsidRDefault="00BE2D26" w:rsidP="00812275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Специалист по интеллектуальной обработке данных должен иметь глубокие знания в сфере математической статистики, владеть иностранными языками, а та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к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же яз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ы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ками программирования. Он обрабатывает большие объемы информации и занимается поиском связей в ней. Специалист использует методики машинного об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у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чения, создает алгоритмы, работает со статистическим анализом. Затем дата-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>майнер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представляет организации результаты своей работы в понятном формате. Исходя из этих презентаций, компания принимает решения.</w:t>
      </w:r>
    </w:p>
    <w:p w:rsidR="00812275" w:rsidRDefault="00BE2D26" w:rsidP="00812275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Работодатели предпочитают специалистов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Data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Mining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с техническим, мат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е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матическим или естественнонаучным образованием. Университеты предлагают с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ответствующие направления обучения: «Математика и компьютерные науки», «Пр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и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кла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д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ная математика и информатика», «Прикладная информатика» и «Системный анализ и управление». Кроме того, азы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Data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Mining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можно изучить на курсах, напр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и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мер,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Coursera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812275" w:rsidRDefault="00BE2D26" w:rsidP="00812275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По данным портала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HeadHunter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, в октябре 2021 года зарплаты дата-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майнеров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в России составляли от ₽28 тыс. до ₽250 тыс.</w:t>
      </w:r>
    </w:p>
    <w:p w:rsidR="00812275" w:rsidRDefault="00812275" w:rsidP="00812275">
      <w:pPr>
        <w:spacing w:after="0" w:line="240" w:lineRule="auto"/>
        <w:ind w:firstLine="709"/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812275" w:rsidRDefault="00BE2D26" w:rsidP="004C3A98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Программы для </w:t>
      </w:r>
      <w:proofErr w:type="spellStart"/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Data</w:t>
      </w:r>
      <w:proofErr w:type="spellEnd"/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Mining</w:t>
      </w:r>
      <w:proofErr w:type="spellEnd"/>
    </w:p>
    <w:p w:rsidR="00812275" w:rsidRDefault="00BE2D26" w:rsidP="00812275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Существует множество программ, которые могут выполнять задачи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Data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Mining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. Вот некоторые примеры.</w:t>
      </w:r>
    </w:p>
    <w:p w:rsidR="004C3A98" w:rsidRDefault="00BE2D26" w:rsidP="00812275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SAS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Enterprise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Miner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 — набор методов интеллектуального анализа данных, который применяется для решения таких задач, как обнаружение случаев мошенн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и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чества, минимизация финансовых рисков, оценка и прогнозирование потребностей в ресу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р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сах, повышение эффективности маркетинговых кампаний и снижение оттока клиентов. Имеет удобный и понятный интерфейс, позволяющий пользователям с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а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мосто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я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тельно создавать модели анализа и прогнозирования. Показывает высокую прои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з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водительность даже при работе с огромным массивом разрозненных данных.</w:t>
      </w:r>
    </w:p>
    <w:p w:rsidR="004C3A98" w:rsidRDefault="00BE2D26" w:rsidP="00812275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 w:rsidRPr="005839E5">
        <w:rPr>
          <w:rFonts w:ascii="Arial" w:hAnsi="Arial" w:cs="Arial"/>
          <w:color w:val="000000"/>
          <w:sz w:val="24"/>
          <w:szCs w:val="24"/>
          <w:u w:val="single"/>
          <w:shd w:val="clear" w:color="auto" w:fill="FFFFFF"/>
        </w:rPr>
        <w:t>Microsoft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u w:val="single"/>
          <w:shd w:val="clear" w:color="auto" w:fill="FFFFFF"/>
        </w:rPr>
        <w:t>Analysis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u w:val="single"/>
          <w:shd w:val="clear" w:color="auto" w:fill="FFFFFF"/>
        </w:rPr>
        <w:t>Services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 — </w:t>
      </w:r>
      <w:proofErr w:type="gram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предназначен</w:t>
      </w:r>
      <w:proofErr w:type="gram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для приложений бизнес-аналитики, ан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а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лиза данных и создания отчетов. Службы доступны на разных платформах, в том числе на облаке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Azure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. Предусмотрен механизм для создания собственных алгори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т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мов и добавления их в качестве новой функции интеллектуального анализа данных.</w:t>
      </w:r>
    </w:p>
    <w:p w:rsidR="00343D33" w:rsidRDefault="00BE2D26" w:rsidP="00812275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839E5">
        <w:rPr>
          <w:rFonts w:ascii="Arial" w:hAnsi="Arial" w:cs="Arial"/>
          <w:color w:val="000000"/>
          <w:sz w:val="24"/>
          <w:szCs w:val="24"/>
          <w:u w:val="single"/>
          <w:shd w:val="clear" w:color="auto" w:fill="FFFFFF"/>
        </w:rPr>
        <w:t xml:space="preserve">SAS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u w:val="single"/>
          <w:shd w:val="clear" w:color="auto" w:fill="FFFFFF"/>
        </w:rPr>
        <w:t>Customer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u w:val="single"/>
          <w:shd w:val="clear" w:color="auto" w:fill="FFFFFF"/>
        </w:rPr>
        <w:t>Intelligence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u w:val="single"/>
          <w:shd w:val="clear" w:color="auto" w:fill="FFFFFF"/>
        </w:rPr>
        <w:t xml:space="preserve"> 360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 — это платформа, которая позволяет бизнесу план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и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ровать и реализовывать маркетинговые кампании, анализировать их итоги и отслеживать потоки клиентов. Она в реальном времени собирает подробную и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н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формацию о действиях клиентов на веб-страницах, в том числе анонимных польз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вателей, учитывая контекст. Затем платформа дает рекомендации о времени и м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е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сте размещ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е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ния контента на страницах и в мобильных приложениях для конкретного клиента.</w:t>
      </w:r>
    </w:p>
    <w:p w:rsidR="00812275" w:rsidRDefault="00812275" w:rsidP="00812275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812275" w:rsidRPr="00DE0B14" w:rsidRDefault="00812275" w:rsidP="00812275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839E5">
        <w:rPr>
          <w:rFonts w:ascii="Arial" w:hAnsi="Arial" w:cs="Arial"/>
          <w:color w:val="000000"/>
          <w:sz w:val="24"/>
          <w:szCs w:val="24"/>
          <w:u w:val="single"/>
          <w:shd w:val="clear" w:color="auto" w:fill="FFFFFF"/>
        </w:rPr>
        <w:t xml:space="preserve">SAS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u w:val="single"/>
          <w:shd w:val="clear" w:color="auto" w:fill="FFFFFF"/>
        </w:rPr>
        <w:t>Credit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u w:val="single"/>
          <w:shd w:val="clear" w:color="auto" w:fill="FFFFFF"/>
        </w:rPr>
        <w:t>Scoring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 — система оценки кредитных рисков и кредитоспособности кл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и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ентов. Особенно </w:t>
      </w:r>
      <w:proofErr w:type="gram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полезна</w:t>
      </w:r>
      <w:proofErr w:type="gram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для банков, компаний финансового сектора и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телекома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SAS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Credit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Scoring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анализирует данные потенциального заемщика и представляет готовые рекомендации по выдаче кредита или предоставлению услуги с учетом во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з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можных рисков.</w:t>
      </w:r>
      <w:r w:rsidRPr="005839E5">
        <w:rPr>
          <w:rFonts w:ascii="Arial" w:hAnsi="Arial" w:cs="Arial"/>
          <w:color w:val="000000"/>
          <w:sz w:val="24"/>
          <w:szCs w:val="24"/>
        </w:rPr>
        <w:br/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u w:val="single"/>
          <w:shd w:val="clear" w:color="auto" w:fill="FFFFFF"/>
        </w:rPr>
        <w:t>Board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 — сочетает функции </w:t>
      </w:r>
      <w:proofErr w:type="gram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бизнес-аналитики</w:t>
      </w:r>
      <w:proofErr w:type="gram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и корпоративного управления эффе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к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тивностью. Позволяет предприятиям разрабатывать и поддерживать сложные ан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а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литические и плановые приложения. Также инструмент удобен для составления 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т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четов, если есть доступ к нескольким источникам данных.</w:t>
      </w:r>
      <w:r w:rsidRPr="005839E5">
        <w:rPr>
          <w:rFonts w:ascii="Arial" w:hAnsi="Arial" w:cs="Arial"/>
          <w:color w:val="000000"/>
          <w:sz w:val="24"/>
          <w:szCs w:val="24"/>
        </w:rPr>
        <w:br/>
      </w:r>
      <w:r w:rsidRPr="005839E5">
        <w:rPr>
          <w:rFonts w:ascii="Arial" w:hAnsi="Arial" w:cs="Arial"/>
          <w:color w:val="000000"/>
          <w:sz w:val="24"/>
          <w:szCs w:val="24"/>
          <w:u w:val="single"/>
          <w:shd w:val="clear" w:color="auto" w:fill="FFFFFF"/>
        </w:rPr>
        <w:t xml:space="preserve">SAS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u w:val="single"/>
          <w:shd w:val="clear" w:color="auto" w:fill="FFFFFF"/>
        </w:rPr>
        <w:t>Revenue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u w:val="single"/>
          <w:shd w:val="clear" w:color="auto" w:fill="FFFFFF"/>
        </w:rPr>
        <w:t>Optimization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u w:val="single"/>
          <w:shd w:val="clear" w:color="auto" w:fill="FFFFFF"/>
        </w:rPr>
        <w:t> 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— это набор решений для оптимизации розничных цен, который позволяет определить оптимальную цену в конкретном месте и в конкре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т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ное время для формирования конкурентоспособных продаж, запуска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промоакций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и массовых распродаж. Применяется в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ретейле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r w:rsidRPr="005839E5">
        <w:rPr>
          <w:rFonts w:ascii="Arial" w:hAnsi="Arial" w:cs="Arial"/>
          <w:color w:val="000000"/>
          <w:sz w:val="24"/>
          <w:szCs w:val="24"/>
        </w:rPr>
        <w:br/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u w:val="single"/>
          <w:shd w:val="clear" w:color="auto" w:fill="FFFFFF"/>
        </w:rPr>
        <w:t>RapidMiner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 — это открытая платформа для добычи данных с возможностью глубок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го обучения алгоритмов, анализа текстов и машинного обучения.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RapidMiner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можно использовать как на локальных серверах компании, так и в облаке. Платформа п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пулярна в энергетике и промышленности, машиностроении и других отраслях.</w:t>
      </w:r>
    </w:p>
    <w:p w:rsidR="00812275" w:rsidRPr="00DE0B14" w:rsidRDefault="00812275" w:rsidP="00812275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812275" w:rsidRDefault="00BE2D26" w:rsidP="00812275">
      <w:pPr>
        <w:spacing w:after="0" w:line="240" w:lineRule="auto"/>
        <w:jc w:val="center"/>
        <w:rPr>
          <w:rFonts w:ascii="Arial" w:hAnsi="Arial" w:cs="Arial"/>
          <w:i/>
          <w:color w:val="000000"/>
          <w:sz w:val="24"/>
          <w:szCs w:val="24"/>
          <w:shd w:val="clear" w:color="auto" w:fill="FFFFFF"/>
        </w:rPr>
      </w:pPr>
      <w:r w:rsidRPr="005839E5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23E6C824" wp14:editId="6798CC9D">
            <wp:extent cx="4592173" cy="4520793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4593713" cy="4522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2D26" w:rsidRPr="005839E5" w:rsidRDefault="00BE2D26" w:rsidP="00812275">
      <w:pPr>
        <w:spacing w:after="0" w:line="240" w:lineRule="auto"/>
        <w:jc w:val="center"/>
        <w:rPr>
          <w:rFonts w:ascii="Arial" w:hAnsi="Arial" w:cs="Arial"/>
          <w:i/>
          <w:color w:val="000000"/>
          <w:sz w:val="24"/>
          <w:szCs w:val="24"/>
          <w:shd w:val="clear" w:color="auto" w:fill="FFFFFF"/>
        </w:rPr>
      </w:pPr>
      <w:r w:rsidRPr="005839E5">
        <w:rPr>
          <w:rFonts w:ascii="Arial" w:hAnsi="Arial" w:cs="Arial"/>
          <w:i/>
          <w:color w:val="000000"/>
          <w:sz w:val="24"/>
          <w:szCs w:val="24"/>
          <w:shd w:val="clear" w:color="auto" w:fill="FFFFFF"/>
        </w:rPr>
        <w:t xml:space="preserve">Многоканальная доставка контента в SAS </w:t>
      </w:r>
      <w:proofErr w:type="spellStart"/>
      <w:r w:rsidRPr="005839E5">
        <w:rPr>
          <w:rFonts w:ascii="Arial" w:hAnsi="Arial" w:cs="Arial"/>
          <w:i/>
          <w:color w:val="000000"/>
          <w:sz w:val="24"/>
          <w:szCs w:val="24"/>
          <w:shd w:val="clear" w:color="auto" w:fill="FFFFFF"/>
        </w:rPr>
        <w:t>Customer</w:t>
      </w:r>
      <w:proofErr w:type="spellEnd"/>
      <w:r w:rsidRPr="005839E5">
        <w:rPr>
          <w:rFonts w:ascii="Arial" w:hAnsi="Arial" w:cs="Arial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i/>
          <w:color w:val="000000"/>
          <w:sz w:val="24"/>
          <w:szCs w:val="24"/>
          <w:shd w:val="clear" w:color="auto" w:fill="FFFFFF"/>
        </w:rPr>
        <w:t>Intelligence</w:t>
      </w:r>
      <w:proofErr w:type="spellEnd"/>
      <w:r w:rsidRPr="005839E5">
        <w:rPr>
          <w:rFonts w:ascii="Arial" w:hAnsi="Arial" w:cs="Arial"/>
          <w:i/>
          <w:color w:val="000000"/>
          <w:sz w:val="24"/>
          <w:szCs w:val="24"/>
          <w:shd w:val="clear" w:color="auto" w:fill="FFFFFF"/>
        </w:rPr>
        <w:t xml:space="preserve"> 360 (Фото: blogs.sas.com)</w:t>
      </w:r>
    </w:p>
    <w:p w:rsidR="00343D33" w:rsidRPr="00DE0B14" w:rsidRDefault="00343D33" w:rsidP="00BE2D26">
      <w:pPr>
        <w:spacing w:after="0" w:line="240" w:lineRule="auto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812275" w:rsidRDefault="00BE2D26" w:rsidP="00405346">
      <w:pPr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Будущее </w:t>
      </w:r>
      <w:proofErr w:type="spellStart"/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Data</w:t>
      </w:r>
      <w:proofErr w:type="spellEnd"/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Mining</w:t>
      </w:r>
      <w:proofErr w:type="spellEnd"/>
      <w:r w:rsidRPr="005839E5">
        <w:rPr>
          <w:rFonts w:ascii="Arial" w:hAnsi="Arial" w:cs="Arial"/>
          <w:b/>
          <w:color w:val="000000"/>
          <w:sz w:val="24"/>
          <w:szCs w:val="24"/>
        </w:rPr>
        <w:br/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Рынок систем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Data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Mining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растет. Этому способствует деятельность крупных корп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раций: SAS, IBM,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Microsoft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Oracle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и других. Ожидается, что к 2027 году объем гл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бального рынка расширенной аналитики вырастет на 23,1% и достигнет отметки в $56,2 млрд.</w:t>
      </w:r>
    </w:p>
    <w:p w:rsidR="00812275" w:rsidRDefault="00BE2D26" w:rsidP="00405346">
      <w:pPr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Последние тенденции в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Data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Mining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включают развитие методов анализа с элементами виртуальной и дополненной реальности, их интеграцию с системами баз да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н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ных, добычу биологических данных для инноваций в медицине, веб-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майнинг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(анализ данных в интернете), анализ данных в реальном времени, а также меры по защите конфиденциальности при добыче данных. Лидеры отрасли считают, что в будущем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майнинг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данных будет применяться в интеллектуальных приложениях, к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торые б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у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дут встроены в корпоративные хранилища данных.</w:t>
      </w:r>
    </w:p>
    <w:p w:rsidR="00BE2D26" w:rsidRPr="005839E5" w:rsidRDefault="00BE2D26" w:rsidP="0040534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Главной проблемой обнаружения закономерностей в данных является время, которое требуется для перебора информационных массивов. Известные методы л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и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бо искусственно ограничивают такой перебор, либо строят целые деревья решений, к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о</w:t>
      </w:r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торые снижают эффективность поиска. Решение этой проблемы остается главной целью разработчиков продуктов для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Data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Mining</w:t>
      </w:r>
      <w:proofErr w:type="spellEnd"/>
      <w:r w:rsidRPr="005839E5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r w:rsidRPr="005839E5">
        <w:rPr>
          <w:rFonts w:ascii="Arial" w:hAnsi="Arial" w:cs="Arial"/>
          <w:color w:val="000000"/>
          <w:sz w:val="24"/>
          <w:szCs w:val="24"/>
        </w:rPr>
        <w:br/>
      </w:r>
    </w:p>
    <w:p w:rsidR="00BE2D26" w:rsidRPr="005839E5" w:rsidRDefault="00BE2D26" w:rsidP="00BE2D26">
      <w:pPr>
        <w:spacing w:after="0" w:line="240" w:lineRule="auto"/>
        <w:rPr>
          <w:sz w:val="24"/>
          <w:szCs w:val="24"/>
        </w:rPr>
      </w:pPr>
      <w:r w:rsidRPr="005839E5">
        <w:rPr>
          <w:rFonts w:ascii="Times-Bold" w:hAnsi="Times-Bold" w:cs="Times-Bold"/>
          <w:b/>
          <w:bCs/>
          <w:sz w:val="24"/>
          <w:szCs w:val="24"/>
        </w:rPr>
        <w:t xml:space="preserve">R: </w:t>
      </w:r>
      <w:proofErr w:type="gramStart"/>
      <w:r w:rsidRPr="005839E5">
        <w:rPr>
          <w:rFonts w:ascii="TimesNewRoman,Bold" w:hAnsi="TimesNewRoman,Bold" w:cs="TimesNewRoman,Bold"/>
          <w:b/>
          <w:bCs/>
          <w:sz w:val="24"/>
          <w:szCs w:val="24"/>
        </w:rPr>
        <w:t xml:space="preserve">Справочная карта по </w:t>
      </w:r>
      <w:proofErr w:type="spellStart"/>
      <w:r w:rsidRPr="005839E5">
        <w:rPr>
          <w:rFonts w:ascii="Times-Bold" w:hAnsi="Times-Bold" w:cs="Times-Bold"/>
          <w:b/>
          <w:bCs/>
          <w:sz w:val="24"/>
          <w:szCs w:val="24"/>
        </w:rPr>
        <w:t>Data</w:t>
      </w:r>
      <w:proofErr w:type="spellEnd"/>
      <w:r w:rsidRPr="005839E5">
        <w:rPr>
          <w:rFonts w:ascii="Times-Bold" w:hAnsi="Times-Bold" w:cs="Times-Bold"/>
          <w:b/>
          <w:bCs/>
          <w:sz w:val="24"/>
          <w:szCs w:val="24"/>
        </w:rPr>
        <w:t xml:space="preserve"> </w:t>
      </w:r>
      <w:proofErr w:type="spellStart"/>
      <w:r w:rsidRPr="005839E5">
        <w:rPr>
          <w:rFonts w:ascii="Times-Bold" w:hAnsi="Times-Bold" w:cs="Times-Bold"/>
          <w:b/>
          <w:bCs/>
          <w:sz w:val="24"/>
          <w:szCs w:val="24"/>
        </w:rPr>
        <w:t>Mining</w:t>
      </w:r>
      <w:proofErr w:type="spellEnd"/>
      <w:r w:rsidRPr="005839E5">
        <w:rPr>
          <w:rFonts w:ascii="Times-Bold" w:hAnsi="Times-Bold" w:cs="Times-Bold"/>
          <w:b/>
          <w:bCs/>
          <w:sz w:val="24"/>
          <w:szCs w:val="24"/>
        </w:rPr>
        <w:t xml:space="preserve"> (</w:t>
      </w:r>
      <w:r w:rsidRPr="005839E5">
        <w:rPr>
          <w:rFonts w:cs="Times-Bold"/>
          <w:b/>
          <w:bCs/>
          <w:sz w:val="24"/>
          <w:szCs w:val="24"/>
        </w:rPr>
        <w:t xml:space="preserve">стр. 334, </w:t>
      </w:r>
      <w:hyperlink r:id="rId123" w:history="1">
        <w:r w:rsidRPr="005839E5">
          <w:rPr>
            <w:rStyle w:val="af5"/>
            <w:rFonts w:cs="Times-Bold"/>
            <w:b/>
            <w:bCs/>
            <w:sz w:val="24"/>
            <w:szCs w:val="24"/>
          </w:rPr>
          <w:t xml:space="preserve">В.К. Шитиков, С.Э. </w:t>
        </w:r>
        <w:proofErr w:type="spellStart"/>
        <w:r w:rsidRPr="005839E5">
          <w:rPr>
            <w:rStyle w:val="af5"/>
            <w:rFonts w:cs="Times-Bold"/>
            <w:b/>
            <w:bCs/>
            <w:sz w:val="24"/>
            <w:szCs w:val="24"/>
          </w:rPr>
          <w:t>Мастицкий</w:t>
        </w:r>
        <w:proofErr w:type="spellEnd"/>
        <w:r w:rsidRPr="005839E5">
          <w:rPr>
            <w:rStyle w:val="af5"/>
            <w:rFonts w:cs="Times-Bold"/>
            <w:b/>
            <w:bCs/>
            <w:sz w:val="24"/>
            <w:szCs w:val="24"/>
          </w:rPr>
          <w:t>.</w:t>
        </w:r>
        <w:proofErr w:type="gramEnd"/>
        <w:r w:rsidRPr="005839E5">
          <w:rPr>
            <w:rStyle w:val="af5"/>
            <w:rFonts w:cs="Times-Bold"/>
            <w:b/>
            <w:bCs/>
            <w:sz w:val="24"/>
            <w:szCs w:val="24"/>
          </w:rPr>
          <w:t xml:space="preserve"> </w:t>
        </w:r>
        <w:proofErr w:type="gramStart"/>
        <w:r w:rsidRPr="005839E5">
          <w:rPr>
            <w:rStyle w:val="af5"/>
            <w:rFonts w:cs="Times-Bold"/>
            <w:b/>
            <w:bCs/>
            <w:sz w:val="24"/>
            <w:szCs w:val="24"/>
          </w:rPr>
          <w:t>Класс</w:t>
        </w:r>
        <w:r w:rsidRPr="005839E5">
          <w:rPr>
            <w:rStyle w:val="af5"/>
            <w:rFonts w:cs="Times-Bold"/>
            <w:b/>
            <w:bCs/>
            <w:sz w:val="24"/>
            <w:szCs w:val="24"/>
          </w:rPr>
          <w:t>и</w:t>
        </w:r>
        <w:r w:rsidRPr="005839E5">
          <w:rPr>
            <w:rStyle w:val="af5"/>
            <w:rFonts w:cs="Times-Bold"/>
            <w:b/>
            <w:bCs/>
            <w:sz w:val="24"/>
            <w:szCs w:val="24"/>
          </w:rPr>
          <w:t xml:space="preserve">фикация, регрессия и другие алгоритмы </w:t>
        </w:r>
        <w:proofErr w:type="spellStart"/>
        <w:r w:rsidRPr="005839E5">
          <w:rPr>
            <w:rStyle w:val="af5"/>
            <w:rFonts w:cs="Times-Bold"/>
            <w:b/>
            <w:bCs/>
            <w:sz w:val="24"/>
            <w:szCs w:val="24"/>
          </w:rPr>
          <w:t>Data</w:t>
        </w:r>
        <w:proofErr w:type="spellEnd"/>
        <w:r w:rsidRPr="005839E5">
          <w:rPr>
            <w:rStyle w:val="af5"/>
            <w:rFonts w:cs="Times-Bold"/>
            <w:b/>
            <w:bCs/>
            <w:sz w:val="24"/>
            <w:szCs w:val="24"/>
          </w:rPr>
          <w:t xml:space="preserve"> </w:t>
        </w:r>
        <w:proofErr w:type="spellStart"/>
        <w:r w:rsidRPr="005839E5">
          <w:rPr>
            <w:rStyle w:val="af5"/>
            <w:rFonts w:cs="Times-Bold"/>
            <w:b/>
            <w:bCs/>
            <w:sz w:val="24"/>
            <w:szCs w:val="24"/>
          </w:rPr>
          <w:t>Mining</w:t>
        </w:r>
        <w:proofErr w:type="spellEnd"/>
        <w:r w:rsidRPr="005839E5">
          <w:rPr>
            <w:rStyle w:val="af5"/>
            <w:rFonts w:cs="Times-Bold"/>
            <w:b/>
            <w:bCs/>
            <w:sz w:val="24"/>
            <w:szCs w:val="24"/>
          </w:rPr>
          <w:t xml:space="preserve"> с использованием R</w:t>
        </w:r>
      </w:hyperlink>
      <w:r w:rsidRPr="005839E5">
        <w:rPr>
          <w:rFonts w:cs="Times-Bold"/>
          <w:b/>
          <w:bCs/>
          <w:sz w:val="24"/>
          <w:szCs w:val="24"/>
        </w:rPr>
        <w:t>)</w:t>
      </w:r>
      <w:proofErr w:type="gramEnd"/>
    </w:p>
    <w:p w:rsidR="00BE2D26" w:rsidRPr="005839E5" w:rsidRDefault="00BE2D26" w:rsidP="00BE2D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F0F" w:rsidRDefault="00262F0F" w:rsidP="00262F0F">
      <w:pPr>
        <w:spacing w:after="0" w:line="240" w:lineRule="auto"/>
        <w:ind w:left="425" w:hanging="425"/>
        <w:rPr>
          <w:rFonts w:ascii="Times New Roman" w:hAnsi="Times New Roman"/>
          <w:sz w:val="28"/>
          <w:szCs w:val="28"/>
        </w:rPr>
      </w:pPr>
    </w:p>
    <w:p w:rsidR="00262F0F" w:rsidRPr="007937D8" w:rsidRDefault="00262F0F" w:rsidP="00262F0F">
      <w:pPr>
        <w:spacing w:after="0" w:line="240" w:lineRule="auto"/>
        <w:ind w:left="425" w:hanging="425"/>
        <w:rPr>
          <w:rFonts w:ascii="Times New Roman" w:hAnsi="Times New Roman"/>
          <w:sz w:val="28"/>
          <w:szCs w:val="28"/>
        </w:rPr>
      </w:pPr>
    </w:p>
    <w:p w:rsidR="00863878" w:rsidRPr="00405346" w:rsidRDefault="0043428B" w:rsidP="00405346">
      <w:pPr>
        <w:pStyle w:val="22"/>
        <w:spacing w:line="240" w:lineRule="auto"/>
        <w:ind w:left="1701" w:right="1416"/>
        <w:rPr>
          <w:sz w:val="32"/>
          <w:szCs w:val="32"/>
        </w:rPr>
      </w:pPr>
      <w:bookmarkStart w:id="7" w:name="_Toc230266293"/>
      <w:r>
        <w:rPr>
          <w:sz w:val="32"/>
          <w:szCs w:val="32"/>
        </w:rPr>
        <w:lastRenderedPageBreak/>
        <w:t>2</w:t>
      </w:r>
      <w:r w:rsidR="00022D72" w:rsidRPr="00405346">
        <w:rPr>
          <w:sz w:val="32"/>
          <w:szCs w:val="32"/>
        </w:rPr>
        <w:t xml:space="preserve"> </w:t>
      </w:r>
      <w:r w:rsidR="00CB20BD" w:rsidRPr="00405346">
        <w:rPr>
          <w:sz w:val="32"/>
          <w:szCs w:val="32"/>
        </w:rPr>
        <w:t>Индивидуальные з</w:t>
      </w:r>
      <w:r w:rsidR="00684674" w:rsidRPr="00405346">
        <w:rPr>
          <w:sz w:val="32"/>
          <w:szCs w:val="32"/>
        </w:rPr>
        <w:t xml:space="preserve">адания </w:t>
      </w:r>
      <w:r w:rsidR="00EA52FA" w:rsidRPr="00405346">
        <w:rPr>
          <w:sz w:val="32"/>
          <w:szCs w:val="32"/>
        </w:rPr>
        <w:t>и требования</w:t>
      </w:r>
      <w:r w:rsidR="00E0029A" w:rsidRPr="00405346">
        <w:rPr>
          <w:sz w:val="32"/>
          <w:szCs w:val="32"/>
        </w:rPr>
        <w:t xml:space="preserve"> по </w:t>
      </w:r>
      <w:r w:rsidR="00CB20BD" w:rsidRPr="00405346">
        <w:rPr>
          <w:sz w:val="32"/>
          <w:szCs w:val="32"/>
        </w:rPr>
        <w:t>их</w:t>
      </w:r>
      <w:r w:rsidR="00E0029A" w:rsidRPr="00405346">
        <w:rPr>
          <w:sz w:val="32"/>
          <w:szCs w:val="32"/>
        </w:rPr>
        <w:t xml:space="preserve"> выпо</w:t>
      </w:r>
      <w:r w:rsidR="00E0029A" w:rsidRPr="00405346">
        <w:rPr>
          <w:sz w:val="32"/>
          <w:szCs w:val="32"/>
        </w:rPr>
        <w:t>л</w:t>
      </w:r>
      <w:r w:rsidR="00E0029A" w:rsidRPr="00405346">
        <w:rPr>
          <w:sz w:val="32"/>
          <w:szCs w:val="32"/>
        </w:rPr>
        <w:t>нению и оформлению</w:t>
      </w:r>
      <w:bookmarkEnd w:id="7"/>
    </w:p>
    <w:p w:rsidR="00221FA8" w:rsidRPr="00022D72" w:rsidRDefault="00221FA8" w:rsidP="005B4171">
      <w:pPr>
        <w:pStyle w:val="22"/>
        <w:spacing w:line="240" w:lineRule="auto"/>
      </w:pPr>
    </w:p>
    <w:p w:rsidR="00221FA8" w:rsidRPr="00DA7AC3" w:rsidRDefault="0043428B" w:rsidP="00DA7AC3">
      <w:pPr>
        <w:pStyle w:val="22"/>
        <w:rPr>
          <w:sz w:val="32"/>
          <w:szCs w:val="32"/>
        </w:rPr>
      </w:pPr>
      <w:bookmarkStart w:id="8" w:name="_Toc230266294"/>
      <w:r w:rsidRPr="00DA7AC3">
        <w:rPr>
          <w:sz w:val="32"/>
          <w:szCs w:val="32"/>
        </w:rPr>
        <w:t xml:space="preserve">2.1 </w:t>
      </w:r>
      <w:r w:rsidR="002F7DB0" w:rsidRPr="00DA7AC3">
        <w:rPr>
          <w:sz w:val="32"/>
          <w:szCs w:val="32"/>
        </w:rPr>
        <w:t>Требования по выполнению и оформлению</w:t>
      </w:r>
      <w:bookmarkEnd w:id="8"/>
    </w:p>
    <w:p w:rsidR="00DA7AC3" w:rsidRDefault="00DA7AC3" w:rsidP="005B4171">
      <w:pPr>
        <w:pStyle w:val="a9"/>
        <w:ind w:firstLine="567"/>
        <w:contextualSpacing/>
        <w:rPr>
          <w:sz w:val="24"/>
          <w:szCs w:val="24"/>
          <w:lang w:val="ru-RU"/>
        </w:rPr>
      </w:pPr>
    </w:p>
    <w:p w:rsidR="001B3CA4" w:rsidRPr="00066955" w:rsidRDefault="00521AEE" w:rsidP="005B4171">
      <w:pPr>
        <w:pStyle w:val="a9"/>
        <w:ind w:firstLine="567"/>
        <w:contextualSpacing/>
        <w:rPr>
          <w:sz w:val="24"/>
          <w:szCs w:val="24"/>
          <w:lang w:val="ru-RU"/>
        </w:rPr>
      </w:pPr>
      <w:r w:rsidRPr="003027F3">
        <w:rPr>
          <w:sz w:val="24"/>
          <w:szCs w:val="24"/>
          <w:lang w:val="ru-RU"/>
        </w:rPr>
        <w:t xml:space="preserve">Выполните </w:t>
      </w:r>
      <w:r w:rsidR="00221FA8">
        <w:rPr>
          <w:sz w:val="24"/>
          <w:szCs w:val="24"/>
          <w:lang w:val="ru-RU"/>
        </w:rPr>
        <w:t xml:space="preserve">задания в </w:t>
      </w:r>
      <w:r w:rsidRPr="003027F3">
        <w:rPr>
          <w:sz w:val="24"/>
          <w:szCs w:val="24"/>
          <w:lang w:val="ru-RU"/>
        </w:rPr>
        <w:t xml:space="preserve">среде </w:t>
      </w:r>
      <w:r w:rsidR="001B3CA4">
        <w:rPr>
          <w:sz w:val="24"/>
          <w:szCs w:val="24"/>
        </w:rPr>
        <w:t>R</w:t>
      </w:r>
      <w:r w:rsidR="001B3CA4" w:rsidRPr="001B3CA4">
        <w:rPr>
          <w:sz w:val="24"/>
          <w:szCs w:val="24"/>
          <w:lang w:val="ru-RU"/>
        </w:rPr>
        <w:t xml:space="preserve"> </w:t>
      </w:r>
      <w:r w:rsidR="001B3CA4">
        <w:rPr>
          <w:sz w:val="24"/>
          <w:szCs w:val="24"/>
          <w:lang w:val="ru-RU"/>
        </w:rPr>
        <w:t xml:space="preserve">пакета </w:t>
      </w:r>
      <w:proofErr w:type="spellStart"/>
      <w:r w:rsidR="001B3CA4">
        <w:rPr>
          <w:sz w:val="24"/>
          <w:szCs w:val="24"/>
        </w:rPr>
        <w:t>RStudio</w:t>
      </w:r>
      <w:proofErr w:type="spellEnd"/>
      <w:r w:rsidR="0056014C" w:rsidRPr="003027F3">
        <w:rPr>
          <w:sz w:val="24"/>
          <w:szCs w:val="24"/>
          <w:lang w:val="ru-RU"/>
        </w:rPr>
        <w:t xml:space="preserve">. </w:t>
      </w:r>
      <w:r w:rsidRPr="003027F3">
        <w:rPr>
          <w:sz w:val="24"/>
          <w:szCs w:val="24"/>
          <w:lang w:val="ru-RU"/>
        </w:rPr>
        <w:t xml:space="preserve">Проанализируйте результаты работы </w:t>
      </w:r>
      <w:r w:rsidR="00FF5F9E">
        <w:rPr>
          <w:sz w:val="24"/>
          <w:szCs w:val="24"/>
          <w:lang w:val="ru-RU"/>
        </w:rPr>
        <w:t>пр</w:t>
      </w:r>
      <w:r w:rsidR="00FF5F9E">
        <w:rPr>
          <w:sz w:val="24"/>
          <w:szCs w:val="24"/>
          <w:lang w:val="ru-RU"/>
        </w:rPr>
        <w:t>о</w:t>
      </w:r>
      <w:r w:rsidR="00FF5F9E">
        <w:rPr>
          <w:sz w:val="24"/>
          <w:szCs w:val="24"/>
          <w:lang w:val="ru-RU"/>
        </w:rPr>
        <w:t>граммы</w:t>
      </w:r>
      <w:r w:rsidR="0056014C" w:rsidRPr="003027F3">
        <w:rPr>
          <w:sz w:val="24"/>
          <w:szCs w:val="24"/>
          <w:lang w:val="ru-RU"/>
        </w:rPr>
        <w:t xml:space="preserve"> </w:t>
      </w:r>
      <w:r w:rsidRPr="003027F3">
        <w:rPr>
          <w:sz w:val="24"/>
          <w:szCs w:val="24"/>
          <w:lang w:val="ru-RU"/>
        </w:rPr>
        <w:t xml:space="preserve">в соответствии со своим </w:t>
      </w:r>
      <w:r w:rsidRPr="00DA7AC3">
        <w:rPr>
          <w:sz w:val="24"/>
          <w:szCs w:val="24"/>
          <w:highlight w:val="green"/>
          <w:lang w:val="ru-RU"/>
        </w:rPr>
        <w:t>вариантом</w:t>
      </w:r>
      <w:r w:rsidR="00831678" w:rsidRPr="00DA7AC3">
        <w:rPr>
          <w:sz w:val="24"/>
          <w:szCs w:val="24"/>
          <w:highlight w:val="green"/>
          <w:lang w:val="ru-RU"/>
        </w:rPr>
        <w:t xml:space="preserve">, который соответствует номеру </w:t>
      </w:r>
      <w:r w:rsidR="00FF5F9E" w:rsidRPr="00DA7AC3">
        <w:rPr>
          <w:sz w:val="24"/>
          <w:szCs w:val="24"/>
          <w:highlight w:val="green"/>
          <w:lang w:val="ru-RU"/>
        </w:rPr>
        <w:t>в</w:t>
      </w:r>
      <w:r w:rsidR="00831678" w:rsidRPr="00DA7AC3">
        <w:rPr>
          <w:sz w:val="24"/>
          <w:szCs w:val="24"/>
          <w:highlight w:val="green"/>
          <w:lang w:val="ru-RU"/>
        </w:rPr>
        <w:t xml:space="preserve"> журнал</w:t>
      </w:r>
      <w:r w:rsidR="00FF5F9E" w:rsidRPr="00DA7AC3">
        <w:rPr>
          <w:sz w:val="24"/>
          <w:szCs w:val="24"/>
          <w:highlight w:val="green"/>
          <w:lang w:val="ru-RU"/>
        </w:rPr>
        <w:t>е</w:t>
      </w:r>
      <w:r w:rsidR="00AA4872" w:rsidRPr="003027F3">
        <w:rPr>
          <w:sz w:val="24"/>
          <w:szCs w:val="24"/>
          <w:lang w:val="ru-RU"/>
        </w:rPr>
        <w:t xml:space="preserve">. </w:t>
      </w:r>
    </w:p>
    <w:p w:rsidR="00521AEE" w:rsidRPr="003027F3" w:rsidRDefault="00947061" w:rsidP="005B4171">
      <w:pPr>
        <w:pStyle w:val="a9"/>
        <w:ind w:firstLine="567"/>
        <w:contextualSpacing/>
        <w:rPr>
          <w:sz w:val="24"/>
          <w:szCs w:val="24"/>
          <w:lang w:val="ru-RU"/>
        </w:rPr>
      </w:pPr>
      <w:r w:rsidRPr="003027F3">
        <w:rPr>
          <w:sz w:val="24"/>
          <w:szCs w:val="24"/>
          <w:lang w:val="ru-RU"/>
        </w:rPr>
        <w:t>В</w:t>
      </w:r>
      <w:r w:rsidR="00521AEE" w:rsidRPr="003027F3">
        <w:rPr>
          <w:sz w:val="24"/>
          <w:szCs w:val="24"/>
          <w:lang w:val="ru-RU"/>
        </w:rPr>
        <w:t xml:space="preserve">ыполните анализ полученных результатов, оформите </w:t>
      </w:r>
      <w:r w:rsidR="00FF5F9E">
        <w:rPr>
          <w:sz w:val="24"/>
          <w:szCs w:val="24"/>
          <w:lang w:val="ru-RU"/>
        </w:rPr>
        <w:t>отчет</w:t>
      </w:r>
      <w:r w:rsidR="00521AEE" w:rsidRPr="003027F3">
        <w:rPr>
          <w:sz w:val="24"/>
          <w:szCs w:val="24"/>
          <w:lang w:val="ru-RU"/>
        </w:rPr>
        <w:t xml:space="preserve"> (</w:t>
      </w:r>
      <w:r w:rsidR="00FF5F9E">
        <w:rPr>
          <w:sz w:val="24"/>
          <w:szCs w:val="24"/>
          <w:lang w:val="ru-RU"/>
        </w:rPr>
        <w:t>формат</w:t>
      </w:r>
      <w:r w:rsidR="00521AEE" w:rsidRPr="003027F3">
        <w:rPr>
          <w:sz w:val="24"/>
          <w:szCs w:val="24"/>
          <w:lang w:val="ru-RU"/>
        </w:rPr>
        <w:t xml:space="preserve"> </w:t>
      </w:r>
      <w:r w:rsidR="00521AEE" w:rsidRPr="003027F3">
        <w:rPr>
          <w:sz w:val="24"/>
          <w:szCs w:val="24"/>
        </w:rPr>
        <w:t>A</w:t>
      </w:r>
      <w:r w:rsidR="00521AEE" w:rsidRPr="003027F3">
        <w:rPr>
          <w:sz w:val="24"/>
          <w:szCs w:val="24"/>
          <w:lang w:val="ru-RU"/>
        </w:rPr>
        <w:t>4)</w:t>
      </w:r>
      <w:r w:rsidR="00FF5F9E">
        <w:rPr>
          <w:sz w:val="24"/>
          <w:szCs w:val="24"/>
          <w:lang w:val="ru-RU"/>
        </w:rPr>
        <w:t>, включающий</w:t>
      </w:r>
      <w:r w:rsidR="00831EC3" w:rsidRPr="003027F3">
        <w:rPr>
          <w:sz w:val="24"/>
          <w:szCs w:val="24"/>
          <w:lang w:val="ru-RU"/>
        </w:rPr>
        <w:t xml:space="preserve"> титульный лист, лист задания (номер варианта и </w:t>
      </w:r>
      <w:r w:rsidR="00DA7AC3">
        <w:rPr>
          <w:sz w:val="24"/>
          <w:szCs w:val="24"/>
          <w:lang w:val="ru-RU"/>
        </w:rPr>
        <w:t>текст задания</w:t>
      </w:r>
      <w:r w:rsidR="00831EC3" w:rsidRPr="003027F3">
        <w:rPr>
          <w:sz w:val="24"/>
          <w:szCs w:val="24"/>
          <w:lang w:val="ru-RU"/>
        </w:rPr>
        <w:t>), введение, основную</w:t>
      </w:r>
      <w:r w:rsidR="004453F8">
        <w:rPr>
          <w:sz w:val="24"/>
          <w:szCs w:val="24"/>
          <w:lang w:val="ru-RU"/>
        </w:rPr>
        <w:t xml:space="preserve"> часть (</w:t>
      </w:r>
      <w:r w:rsidR="000B0F3A">
        <w:rPr>
          <w:sz w:val="24"/>
          <w:szCs w:val="24"/>
          <w:lang w:val="ru-RU"/>
        </w:rPr>
        <w:t>комментарии и код программы</w:t>
      </w:r>
      <w:r w:rsidR="004453F8">
        <w:rPr>
          <w:sz w:val="24"/>
          <w:szCs w:val="24"/>
          <w:lang w:val="ru-RU"/>
        </w:rPr>
        <w:t>)</w:t>
      </w:r>
      <w:r w:rsidR="00831EC3" w:rsidRPr="003027F3">
        <w:rPr>
          <w:sz w:val="24"/>
          <w:szCs w:val="24"/>
          <w:lang w:val="ru-RU"/>
        </w:rPr>
        <w:t>, анализ результатов работы модели, список используемых источн</w:t>
      </w:r>
      <w:r w:rsidR="00831EC3" w:rsidRPr="003027F3">
        <w:rPr>
          <w:sz w:val="24"/>
          <w:szCs w:val="24"/>
          <w:lang w:val="ru-RU"/>
        </w:rPr>
        <w:t>и</w:t>
      </w:r>
      <w:r w:rsidR="00831EC3" w:rsidRPr="003027F3">
        <w:rPr>
          <w:sz w:val="24"/>
          <w:szCs w:val="24"/>
          <w:lang w:val="ru-RU"/>
        </w:rPr>
        <w:t>ков.</w:t>
      </w:r>
    </w:p>
    <w:p w:rsidR="001B3CA4" w:rsidRPr="00066955" w:rsidRDefault="001B3CA4" w:rsidP="005B4171">
      <w:pPr>
        <w:pStyle w:val="afb"/>
        <w:spacing w:line="240" w:lineRule="auto"/>
        <w:contextualSpacing/>
        <w:rPr>
          <w:i/>
          <w:iCs w:val="0"/>
          <w:sz w:val="24"/>
        </w:rPr>
      </w:pPr>
    </w:p>
    <w:p w:rsidR="001B3CA4" w:rsidRPr="00066955" w:rsidRDefault="001B3CA4" w:rsidP="001B3CA4">
      <w:pPr>
        <w:pStyle w:val="afb"/>
        <w:spacing w:line="240" w:lineRule="auto"/>
        <w:contextualSpacing/>
        <w:jc w:val="left"/>
        <w:rPr>
          <w:iCs w:val="0"/>
          <w:sz w:val="24"/>
        </w:rPr>
      </w:pPr>
    </w:p>
    <w:p w:rsidR="00AC4FD3" w:rsidRPr="00405346" w:rsidRDefault="0043428B" w:rsidP="00405346">
      <w:pPr>
        <w:pStyle w:val="22"/>
        <w:spacing w:line="240" w:lineRule="auto"/>
        <w:rPr>
          <w:sz w:val="32"/>
          <w:szCs w:val="32"/>
        </w:rPr>
      </w:pPr>
      <w:bookmarkStart w:id="9" w:name="_Toc230266295"/>
      <w:r>
        <w:rPr>
          <w:sz w:val="32"/>
          <w:szCs w:val="32"/>
        </w:rPr>
        <w:t xml:space="preserve">2.2 </w:t>
      </w:r>
      <w:r w:rsidR="00AC4FD3" w:rsidRPr="00405346">
        <w:rPr>
          <w:sz w:val="32"/>
          <w:szCs w:val="32"/>
        </w:rPr>
        <w:t>Задания для контрольной работы заочников на 2 семестр по дисциплине «Сбор, обр</w:t>
      </w:r>
      <w:r w:rsidR="00AC4FD3" w:rsidRPr="00405346">
        <w:rPr>
          <w:sz w:val="32"/>
          <w:szCs w:val="32"/>
        </w:rPr>
        <w:t>а</w:t>
      </w:r>
      <w:r w:rsidR="00AC4FD3" w:rsidRPr="00405346">
        <w:rPr>
          <w:sz w:val="32"/>
          <w:szCs w:val="32"/>
        </w:rPr>
        <w:t>ботка и анализ данных»</w:t>
      </w:r>
      <w:bookmarkEnd w:id="9"/>
    </w:p>
    <w:p w:rsidR="00AC4FD3" w:rsidRDefault="00AC4FD3" w:rsidP="00AC4FD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C4FD3" w:rsidRPr="000C31D1" w:rsidRDefault="00AC4FD3" w:rsidP="00AC4FD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выполнении контрольной работы и</w:t>
      </w:r>
      <w:r w:rsidRPr="000C31D1">
        <w:rPr>
          <w:rFonts w:ascii="Times New Roman" w:hAnsi="Times New Roman"/>
          <w:sz w:val="28"/>
          <w:szCs w:val="28"/>
        </w:rPr>
        <w:t>спользовать материал 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31D1">
        <w:rPr>
          <w:rFonts w:ascii="Times New Roman" w:hAnsi="Times New Roman"/>
          <w:sz w:val="28"/>
          <w:szCs w:val="28"/>
        </w:rPr>
        <w:t>книги</w:t>
      </w:r>
    </w:p>
    <w:p w:rsidR="00AC4FD3" w:rsidRDefault="00AC4FD3" w:rsidP="00AC4F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31D1">
        <w:rPr>
          <w:rFonts w:ascii="Times New Roman" w:hAnsi="Times New Roman"/>
          <w:sz w:val="28"/>
          <w:szCs w:val="28"/>
        </w:rPr>
        <w:t xml:space="preserve">«Классификация, регрессия и другие алгоритмы </w:t>
      </w:r>
      <w:proofErr w:type="spellStart"/>
      <w:r w:rsidRPr="000C31D1">
        <w:rPr>
          <w:rFonts w:ascii="Times New Roman" w:hAnsi="Times New Roman"/>
          <w:sz w:val="28"/>
          <w:szCs w:val="28"/>
        </w:rPr>
        <w:t>Data</w:t>
      </w:r>
      <w:proofErr w:type="spellEnd"/>
      <w:r w:rsidRPr="000C31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31D1">
        <w:rPr>
          <w:rFonts w:ascii="Times New Roman" w:hAnsi="Times New Roman"/>
          <w:sz w:val="28"/>
          <w:szCs w:val="28"/>
        </w:rPr>
        <w:t>Mining</w:t>
      </w:r>
      <w:proofErr w:type="spellEnd"/>
      <w:r w:rsidRPr="000C31D1">
        <w:rPr>
          <w:rFonts w:ascii="Times New Roman" w:hAnsi="Times New Roman"/>
          <w:sz w:val="28"/>
          <w:szCs w:val="28"/>
        </w:rPr>
        <w:t xml:space="preserve"> с использованием R»</w:t>
      </w:r>
    </w:p>
    <w:p w:rsidR="00AC4FD3" w:rsidRDefault="00AC4FD3" w:rsidP="00AC4FD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Материал по теме представляется в контрольной работе в реферативной форме</w:t>
      </w:r>
      <w:r w:rsidR="00405346">
        <w:rPr>
          <w:rFonts w:ascii="Times New Roman" w:hAnsi="Times New Roman"/>
          <w:sz w:val="28"/>
          <w:szCs w:val="28"/>
        </w:rPr>
        <w:t>.</w:t>
      </w:r>
    </w:p>
    <w:p w:rsidR="00AC4FD3" w:rsidRPr="000C31D1" w:rsidRDefault="00AC4FD3" w:rsidP="00AC4FD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Разобрать (коды в папке </w:t>
      </w:r>
      <w:proofErr w:type="spellStart"/>
      <w:r w:rsidRPr="003F2C0F">
        <w:rPr>
          <w:rFonts w:ascii="Times New Roman" w:hAnsi="Times New Roman"/>
          <w:sz w:val="28"/>
          <w:szCs w:val="28"/>
        </w:rPr>
        <w:t>data-mining-master</w:t>
      </w:r>
      <w:proofErr w:type="spellEnd"/>
      <w:r>
        <w:rPr>
          <w:rFonts w:ascii="Times New Roman" w:hAnsi="Times New Roman"/>
          <w:sz w:val="28"/>
          <w:szCs w:val="28"/>
        </w:rPr>
        <w:t>\</w:t>
      </w:r>
      <w:proofErr w:type="spellStart"/>
      <w:r w:rsidRPr="00922AEA">
        <w:rPr>
          <w:rFonts w:ascii="Times New Roman" w:hAnsi="Times New Roman"/>
          <w:sz w:val="28"/>
          <w:szCs w:val="28"/>
        </w:rPr>
        <w:t>Scripts</w:t>
      </w:r>
      <w:proofErr w:type="spellEnd"/>
      <w:r>
        <w:rPr>
          <w:rFonts w:ascii="Times New Roman" w:hAnsi="Times New Roman"/>
          <w:sz w:val="28"/>
          <w:szCs w:val="28"/>
        </w:rPr>
        <w:t xml:space="preserve">) и защитить при сдаче контрольной работы освоение программного кода и результатов расчётов по рассматриваемой теме. Данные для расчётов в папке </w:t>
      </w:r>
      <w:proofErr w:type="spellStart"/>
      <w:r w:rsidRPr="003F2C0F">
        <w:rPr>
          <w:rFonts w:ascii="Times New Roman" w:hAnsi="Times New Roman"/>
          <w:sz w:val="28"/>
          <w:szCs w:val="28"/>
        </w:rPr>
        <w:t>data-mining-master</w:t>
      </w:r>
      <w:proofErr w:type="spellEnd"/>
      <w:r>
        <w:rPr>
          <w:rFonts w:ascii="Times New Roman" w:hAnsi="Times New Roman"/>
          <w:sz w:val="28"/>
          <w:szCs w:val="28"/>
        </w:rPr>
        <w:t>\</w:t>
      </w:r>
      <w:proofErr w:type="spellStart"/>
      <w:r w:rsidRPr="00922AEA">
        <w:rPr>
          <w:rFonts w:ascii="Times New Roman" w:hAnsi="Times New Roman"/>
          <w:sz w:val="28"/>
          <w:szCs w:val="28"/>
        </w:rPr>
        <w:t>Data</w:t>
      </w:r>
      <w:proofErr w:type="spellEnd"/>
    </w:p>
    <w:p w:rsidR="00AC4FD3" w:rsidRDefault="00AC4FD3" w:rsidP="00AC4F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Вариант задания определяется номером студента в списке группы. Оконч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тельный список группы для этого утверждается и предоставляется преподав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телем.</w:t>
      </w:r>
    </w:p>
    <w:p w:rsidR="00AC4FD3" w:rsidRDefault="00AC4FD3" w:rsidP="00AC4FD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4FD3" w:rsidRPr="009D5B21" w:rsidRDefault="00AC4FD3" w:rsidP="00AC4F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B21">
        <w:rPr>
          <w:rFonts w:ascii="Times New Roman" w:hAnsi="Times New Roman"/>
          <w:sz w:val="28"/>
          <w:szCs w:val="28"/>
        </w:rPr>
        <w:t>После установки программы с дистрибутива R 4.2.3-win.exe рекомендуе</w:t>
      </w:r>
      <w:r w:rsidRPr="009D5B21">
        <w:rPr>
          <w:rFonts w:ascii="Times New Roman" w:hAnsi="Times New Roman"/>
          <w:sz w:val="28"/>
          <w:szCs w:val="28"/>
        </w:rPr>
        <w:t>т</w:t>
      </w:r>
      <w:r w:rsidRPr="009D5B21">
        <w:rPr>
          <w:rFonts w:ascii="Times New Roman" w:hAnsi="Times New Roman"/>
          <w:sz w:val="28"/>
          <w:szCs w:val="28"/>
        </w:rPr>
        <w:t xml:space="preserve">ся из архива </w:t>
      </w:r>
      <w:proofErr w:type="spellStart"/>
      <w:r w:rsidRPr="009D5B21">
        <w:rPr>
          <w:rFonts w:ascii="Times New Roman" w:hAnsi="Times New Roman"/>
          <w:sz w:val="28"/>
          <w:szCs w:val="28"/>
        </w:rPr>
        <w:t>library</w:t>
      </w:r>
      <w:proofErr w:type="spellEnd"/>
      <w:r w:rsidRPr="009D5B21">
        <w:rPr>
          <w:rFonts w:ascii="Times New Roman" w:hAnsi="Times New Roman"/>
          <w:sz w:val="28"/>
          <w:szCs w:val="28"/>
        </w:rPr>
        <w:t xml:space="preserve"> все библиотеки скопировать в папку </w:t>
      </w:r>
      <w:proofErr w:type="spellStart"/>
      <w:r w:rsidRPr="009D5B21">
        <w:rPr>
          <w:rFonts w:ascii="Times New Roman" w:hAnsi="Times New Roman"/>
          <w:sz w:val="28"/>
          <w:szCs w:val="28"/>
        </w:rPr>
        <w:t>library</w:t>
      </w:r>
      <w:proofErr w:type="spellEnd"/>
      <w:r w:rsidRPr="009D5B21">
        <w:rPr>
          <w:rFonts w:ascii="Times New Roman" w:hAnsi="Times New Roman"/>
          <w:sz w:val="28"/>
          <w:szCs w:val="28"/>
        </w:rPr>
        <w:t xml:space="preserve"> установленной программы. Некоторые библиотеки копируются с заменой (таких немного).</w:t>
      </w:r>
    </w:p>
    <w:p w:rsidR="00AC4FD3" w:rsidRDefault="00AC4FD3" w:rsidP="00AC4F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5B21">
        <w:rPr>
          <w:rFonts w:ascii="Times New Roman" w:hAnsi="Times New Roman"/>
          <w:sz w:val="28"/>
          <w:szCs w:val="28"/>
        </w:rPr>
        <w:t>Таким образом, не потребуется установка библиотек, используемых в разли</w:t>
      </w:r>
      <w:r w:rsidRPr="009D5B21">
        <w:rPr>
          <w:rFonts w:ascii="Times New Roman" w:hAnsi="Times New Roman"/>
          <w:sz w:val="28"/>
          <w:szCs w:val="28"/>
        </w:rPr>
        <w:t>ч</w:t>
      </w:r>
      <w:r w:rsidRPr="009D5B21">
        <w:rPr>
          <w:rFonts w:ascii="Times New Roman" w:hAnsi="Times New Roman"/>
          <w:sz w:val="28"/>
          <w:szCs w:val="28"/>
        </w:rPr>
        <w:t>ных главах книги. Останется их только подключить для использования в пр</w:t>
      </w:r>
      <w:r w:rsidRPr="009D5B21">
        <w:rPr>
          <w:rFonts w:ascii="Times New Roman" w:hAnsi="Times New Roman"/>
          <w:sz w:val="28"/>
          <w:szCs w:val="28"/>
        </w:rPr>
        <w:t>о</w:t>
      </w:r>
      <w:r w:rsidRPr="009D5B21">
        <w:rPr>
          <w:rFonts w:ascii="Times New Roman" w:hAnsi="Times New Roman"/>
          <w:sz w:val="28"/>
          <w:szCs w:val="28"/>
        </w:rPr>
        <w:t>граммных кодах.</w:t>
      </w:r>
    </w:p>
    <w:p w:rsidR="00AC4FD3" w:rsidRDefault="00AC4FD3" w:rsidP="00AC4FD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4FD3" w:rsidRPr="009947F0" w:rsidRDefault="00AC4FD3" w:rsidP="0040534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highlight w:val="green"/>
        </w:rPr>
      </w:pPr>
      <w:r w:rsidRPr="009947F0">
        <w:rPr>
          <w:rFonts w:ascii="Times New Roman" w:hAnsi="Times New Roman"/>
          <w:sz w:val="28"/>
          <w:szCs w:val="28"/>
          <w:highlight w:val="green"/>
        </w:rPr>
        <w:t xml:space="preserve">В качестве </w:t>
      </w:r>
      <w:r>
        <w:rPr>
          <w:rFonts w:ascii="Times New Roman" w:hAnsi="Times New Roman"/>
          <w:sz w:val="28"/>
          <w:szCs w:val="28"/>
          <w:highlight w:val="green"/>
        </w:rPr>
        <w:t xml:space="preserve">материала для </w:t>
      </w:r>
      <w:r w:rsidRPr="009947F0">
        <w:rPr>
          <w:rFonts w:ascii="Times New Roman" w:hAnsi="Times New Roman"/>
          <w:sz w:val="28"/>
          <w:szCs w:val="28"/>
          <w:highlight w:val="green"/>
        </w:rPr>
        <w:t xml:space="preserve">вводной </w:t>
      </w:r>
      <w:r>
        <w:rPr>
          <w:rFonts w:ascii="Times New Roman" w:hAnsi="Times New Roman"/>
          <w:sz w:val="28"/>
          <w:szCs w:val="28"/>
          <w:highlight w:val="green"/>
        </w:rPr>
        <w:t xml:space="preserve">и заключительной </w:t>
      </w:r>
      <w:r w:rsidRPr="009947F0">
        <w:rPr>
          <w:rFonts w:ascii="Times New Roman" w:hAnsi="Times New Roman"/>
          <w:sz w:val="28"/>
          <w:szCs w:val="28"/>
          <w:highlight w:val="green"/>
        </w:rPr>
        <w:t xml:space="preserve">части рассмотреть </w:t>
      </w:r>
      <w:r w:rsidRPr="009947F0">
        <w:rPr>
          <w:rFonts w:ascii="Times New Roman" w:hAnsi="Times New Roman"/>
          <w:i/>
          <w:sz w:val="28"/>
          <w:szCs w:val="28"/>
          <w:highlight w:val="green"/>
        </w:rPr>
        <w:t>раздел</w:t>
      </w:r>
    </w:p>
    <w:p w:rsidR="00AC4FD3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7F0">
        <w:rPr>
          <w:rFonts w:ascii="Times New Roman" w:hAnsi="Times New Roman"/>
          <w:sz w:val="28"/>
          <w:szCs w:val="28"/>
          <w:highlight w:val="green"/>
        </w:rPr>
        <w:t xml:space="preserve">ГЛАВА 1 Реализация моделей </w:t>
      </w:r>
      <w:proofErr w:type="spellStart"/>
      <w:r w:rsidRPr="009947F0">
        <w:rPr>
          <w:rFonts w:ascii="Times New Roman" w:hAnsi="Times New Roman"/>
          <w:sz w:val="28"/>
          <w:szCs w:val="28"/>
          <w:highlight w:val="green"/>
        </w:rPr>
        <w:t>Data</w:t>
      </w:r>
      <w:proofErr w:type="spellEnd"/>
      <w:r w:rsidRPr="009947F0">
        <w:rPr>
          <w:rFonts w:ascii="Times New Roman" w:hAnsi="Times New Roman"/>
          <w:sz w:val="28"/>
          <w:szCs w:val="28"/>
          <w:highlight w:val="green"/>
        </w:rPr>
        <w:t xml:space="preserve"> </w:t>
      </w:r>
      <w:proofErr w:type="spellStart"/>
      <w:r w:rsidRPr="009947F0">
        <w:rPr>
          <w:rFonts w:ascii="Times New Roman" w:hAnsi="Times New Roman"/>
          <w:sz w:val="28"/>
          <w:szCs w:val="28"/>
          <w:highlight w:val="green"/>
        </w:rPr>
        <w:t>Mining</w:t>
      </w:r>
      <w:proofErr w:type="spellEnd"/>
      <w:r w:rsidRPr="009947F0">
        <w:rPr>
          <w:rFonts w:ascii="Times New Roman" w:hAnsi="Times New Roman"/>
          <w:sz w:val="28"/>
          <w:szCs w:val="28"/>
          <w:highlight w:val="green"/>
        </w:rPr>
        <w:t xml:space="preserve"> в среде R (вместо предисловия)</w:t>
      </w:r>
    </w:p>
    <w:p w:rsidR="00AC4FD3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4FD3" w:rsidRPr="000C31D1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4FD3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5E2A">
        <w:rPr>
          <w:rFonts w:ascii="Times New Roman" w:hAnsi="Times New Roman"/>
          <w:sz w:val="28"/>
          <w:szCs w:val="28"/>
          <w:highlight w:val="green"/>
        </w:rPr>
        <w:t>ТЕМА 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5696">
        <w:rPr>
          <w:rFonts w:ascii="Times New Roman" w:hAnsi="Times New Roman"/>
          <w:sz w:val="28"/>
          <w:szCs w:val="28"/>
        </w:rPr>
        <w:t xml:space="preserve">Основы работы в среде </w:t>
      </w:r>
      <w:proofErr w:type="spellStart"/>
      <w:r w:rsidRPr="00275696">
        <w:rPr>
          <w:rFonts w:ascii="Times New Roman" w:hAnsi="Times New Roman"/>
          <w:sz w:val="28"/>
          <w:szCs w:val="28"/>
        </w:rPr>
        <w:t>RStudio</w:t>
      </w:r>
      <w:proofErr w:type="spellEnd"/>
      <w:r>
        <w:rPr>
          <w:rFonts w:ascii="Times New Roman" w:hAnsi="Times New Roman"/>
          <w:sz w:val="28"/>
          <w:szCs w:val="28"/>
        </w:rPr>
        <w:t xml:space="preserve">: 1. </w:t>
      </w:r>
      <w:r w:rsidRPr="003F79AF">
        <w:rPr>
          <w:rFonts w:ascii="Times New Roman" w:hAnsi="Times New Roman"/>
          <w:sz w:val="28"/>
          <w:szCs w:val="28"/>
        </w:rPr>
        <w:t>Основные шаги построения и в</w:t>
      </w:r>
      <w:r w:rsidRPr="003F79AF">
        <w:rPr>
          <w:rFonts w:ascii="Times New Roman" w:hAnsi="Times New Roman"/>
          <w:sz w:val="28"/>
          <w:szCs w:val="28"/>
        </w:rPr>
        <w:t>е</w:t>
      </w:r>
      <w:r w:rsidRPr="003F79AF">
        <w:rPr>
          <w:rFonts w:ascii="Times New Roman" w:hAnsi="Times New Roman"/>
          <w:sz w:val="28"/>
          <w:szCs w:val="28"/>
        </w:rPr>
        <w:t>рификации моделей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F79A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3F79AF">
        <w:rPr>
          <w:rFonts w:ascii="Times New Roman" w:hAnsi="Times New Roman"/>
          <w:sz w:val="28"/>
          <w:szCs w:val="28"/>
        </w:rPr>
        <w:t xml:space="preserve"> Использование алгоритмов </w:t>
      </w:r>
      <w:proofErr w:type="spellStart"/>
      <w:r w:rsidRPr="003F79AF">
        <w:rPr>
          <w:rFonts w:ascii="Times New Roman" w:hAnsi="Times New Roman"/>
          <w:sz w:val="28"/>
          <w:szCs w:val="28"/>
        </w:rPr>
        <w:t>ресэмплинга</w:t>
      </w:r>
      <w:proofErr w:type="spellEnd"/>
      <w:r w:rsidRPr="003F79AF">
        <w:rPr>
          <w:rFonts w:ascii="Times New Roman" w:hAnsi="Times New Roman"/>
          <w:sz w:val="28"/>
          <w:szCs w:val="28"/>
        </w:rPr>
        <w:t xml:space="preserve"> для тестиров</w:t>
      </w:r>
      <w:r w:rsidRPr="003F79AF">
        <w:rPr>
          <w:rFonts w:ascii="Times New Roman" w:hAnsi="Times New Roman"/>
          <w:sz w:val="28"/>
          <w:szCs w:val="28"/>
        </w:rPr>
        <w:t>а</w:t>
      </w:r>
      <w:r w:rsidRPr="003F79AF">
        <w:rPr>
          <w:rFonts w:ascii="Times New Roman" w:hAnsi="Times New Roman"/>
          <w:sz w:val="28"/>
          <w:szCs w:val="28"/>
        </w:rPr>
        <w:t>ния моделей и оптимизации их параметров</w:t>
      </w:r>
      <w:r>
        <w:rPr>
          <w:rFonts w:ascii="Times New Roman" w:hAnsi="Times New Roman"/>
          <w:sz w:val="28"/>
          <w:szCs w:val="28"/>
        </w:rPr>
        <w:t>.</w:t>
      </w:r>
    </w:p>
    <w:p w:rsidR="00AC4FD3" w:rsidRDefault="00AC4FD3" w:rsidP="0040534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C95E2A">
        <w:rPr>
          <w:rFonts w:ascii="Times New Roman" w:hAnsi="Times New Roman"/>
          <w:sz w:val="28"/>
          <w:szCs w:val="28"/>
          <w:highlight w:val="cyan"/>
        </w:rPr>
        <w:t xml:space="preserve">Использовать </w:t>
      </w:r>
      <w:r>
        <w:rPr>
          <w:rFonts w:ascii="Times New Roman" w:hAnsi="Times New Roman"/>
          <w:sz w:val="28"/>
          <w:szCs w:val="28"/>
          <w:highlight w:val="cyan"/>
        </w:rPr>
        <w:t xml:space="preserve">темы занятий и </w:t>
      </w:r>
      <w:r w:rsidRPr="00C95E2A">
        <w:rPr>
          <w:rFonts w:ascii="Times New Roman" w:hAnsi="Times New Roman"/>
          <w:sz w:val="28"/>
          <w:szCs w:val="28"/>
          <w:highlight w:val="cyan"/>
        </w:rPr>
        <w:t>разделы книги:</w:t>
      </w:r>
    </w:p>
    <w:p w:rsidR="00AC4FD3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75696">
        <w:rPr>
          <w:rFonts w:ascii="Times New Roman" w:hAnsi="Times New Roman"/>
          <w:sz w:val="28"/>
          <w:szCs w:val="28"/>
        </w:rPr>
        <w:t xml:space="preserve">Основы работы в среде </w:t>
      </w:r>
      <w:proofErr w:type="spellStart"/>
      <w:r w:rsidRPr="00275696">
        <w:rPr>
          <w:rFonts w:ascii="Times New Roman" w:hAnsi="Times New Roman"/>
          <w:sz w:val="28"/>
          <w:szCs w:val="28"/>
        </w:rPr>
        <w:t>RStudio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r w:rsidRPr="00275696">
        <w:rPr>
          <w:rFonts w:ascii="Times New Roman" w:hAnsi="Times New Roman"/>
          <w:sz w:val="28"/>
          <w:szCs w:val="28"/>
        </w:rPr>
        <w:t>Лабораторные 1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7569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  <w:r w:rsidRPr="000C31D1">
        <w:rPr>
          <w:rFonts w:ascii="Times New Roman" w:hAnsi="Times New Roman"/>
          <w:sz w:val="28"/>
          <w:szCs w:val="28"/>
        </w:rPr>
        <w:t xml:space="preserve"> – 4 часа</w:t>
      </w:r>
    </w:p>
    <w:p w:rsidR="00AC4FD3" w:rsidRDefault="00AC4FD3" w:rsidP="00405346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Pr="000C31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</w:p>
    <w:p w:rsidR="00AC4FD3" w:rsidRDefault="00AC4FD3" w:rsidP="00405346">
      <w:pPr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  <w:r w:rsidRPr="003F79AF">
        <w:rPr>
          <w:rFonts w:ascii="Times New Roman" w:hAnsi="Times New Roman"/>
          <w:sz w:val="28"/>
          <w:szCs w:val="28"/>
        </w:rPr>
        <w:lastRenderedPageBreak/>
        <w:t>2.1 Основные шаги построения и верификации моделей</w:t>
      </w:r>
    </w:p>
    <w:p w:rsidR="00AC4FD3" w:rsidRDefault="00AC4FD3" w:rsidP="00405346">
      <w:pPr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  <w:r w:rsidRPr="003F79AF">
        <w:rPr>
          <w:rFonts w:ascii="Times New Roman" w:hAnsi="Times New Roman"/>
          <w:sz w:val="28"/>
          <w:szCs w:val="28"/>
        </w:rPr>
        <w:t xml:space="preserve">2.2 Использование алгоритмов </w:t>
      </w:r>
      <w:proofErr w:type="spellStart"/>
      <w:r w:rsidRPr="003F79AF">
        <w:rPr>
          <w:rFonts w:ascii="Times New Roman" w:hAnsi="Times New Roman"/>
          <w:sz w:val="28"/>
          <w:szCs w:val="28"/>
        </w:rPr>
        <w:t>ресэмплинга</w:t>
      </w:r>
      <w:proofErr w:type="spellEnd"/>
      <w:r w:rsidRPr="003F79AF">
        <w:rPr>
          <w:rFonts w:ascii="Times New Roman" w:hAnsi="Times New Roman"/>
          <w:sz w:val="28"/>
          <w:szCs w:val="28"/>
        </w:rPr>
        <w:t xml:space="preserve"> для тестирования моделей и оптимизации их параметров</w:t>
      </w:r>
    </w:p>
    <w:p w:rsidR="00AC4FD3" w:rsidRDefault="00AC4FD3" w:rsidP="00405346">
      <w:pPr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</w:p>
    <w:p w:rsidR="00AC4FD3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5E2A">
        <w:rPr>
          <w:rFonts w:ascii="Times New Roman" w:hAnsi="Times New Roman"/>
          <w:sz w:val="28"/>
          <w:szCs w:val="28"/>
          <w:highlight w:val="green"/>
        </w:rPr>
        <w:t>ТЕМА 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5696">
        <w:rPr>
          <w:rFonts w:ascii="Times New Roman" w:hAnsi="Times New Roman"/>
          <w:sz w:val="28"/>
          <w:szCs w:val="28"/>
        </w:rPr>
        <w:t xml:space="preserve">Основы работы в среде </w:t>
      </w:r>
      <w:proofErr w:type="spellStart"/>
      <w:r w:rsidRPr="00275696">
        <w:rPr>
          <w:rFonts w:ascii="Times New Roman" w:hAnsi="Times New Roman"/>
          <w:sz w:val="28"/>
          <w:szCs w:val="28"/>
        </w:rPr>
        <w:t>RStudio</w:t>
      </w:r>
      <w:proofErr w:type="spellEnd"/>
      <w:r>
        <w:rPr>
          <w:rFonts w:ascii="Times New Roman" w:hAnsi="Times New Roman"/>
          <w:sz w:val="28"/>
          <w:szCs w:val="28"/>
        </w:rPr>
        <w:t xml:space="preserve">: 1. </w:t>
      </w:r>
      <w:r w:rsidRPr="002C54B0">
        <w:rPr>
          <w:rFonts w:ascii="Times New Roman" w:hAnsi="Times New Roman"/>
          <w:sz w:val="28"/>
          <w:szCs w:val="28"/>
        </w:rPr>
        <w:t>Модели для предсказания класса объектов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F79A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3F79AF">
        <w:rPr>
          <w:rFonts w:ascii="Times New Roman" w:hAnsi="Times New Roman"/>
          <w:sz w:val="28"/>
          <w:szCs w:val="28"/>
        </w:rPr>
        <w:t xml:space="preserve"> </w:t>
      </w:r>
      <w:r w:rsidRPr="002C54B0">
        <w:rPr>
          <w:rFonts w:ascii="Times New Roman" w:hAnsi="Times New Roman"/>
          <w:sz w:val="28"/>
          <w:szCs w:val="28"/>
        </w:rPr>
        <w:t>Проецирование многомерных данных на плоскости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C4FD3" w:rsidRDefault="00AC4FD3" w:rsidP="0040534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95E2A">
        <w:rPr>
          <w:rFonts w:ascii="Times New Roman" w:hAnsi="Times New Roman"/>
          <w:sz w:val="28"/>
          <w:szCs w:val="28"/>
          <w:highlight w:val="cyan"/>
        </w:rPr>
        <w:t xml:space="preserve">Использовать </w:t>
      </w:r>
      <w:r>
        <w:rPr>
          <w:rFonts w:ascii="Times New Roman" w:hAnsi="Times New Roman"/>
          <w:sz w:val="28"/>
          <w:szCs w:val="28"/>
          <w:highlight w:val="cyan"/>
        </w:rPr>
        <w:t xml:space="preserve">темы занятий и </w:t>
      </w:r>
      <w:r w:rsidRPr="00C95E2A">
        <w:rPr>
          <w:rFonts w:ascii="Times New Roman" w:hAnsi="Times New Roman"/>
          <w:sz w:val="28"/>
          <w:szCs w:val="28"/>
          <w:highlight w:val="cyan"/>
        </w:rPr>
        <w:t>разделы книги:</w:t>
      </w:r>
    </w:p>
    <w:p w:rsidR="00AC4FD3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75696">
        <w:rPr>
          <w:rFonts w:ascii="Times New Roman" w:hAnsi="Times New Roman"/>
          <w:sz w:val="28"/>
          <w:szCs w:val="28"/>
        </w:rPr>
        <w:t xml:space="preserve">Основы работы в среде </w:t>
      </w:r>
      <w:proofErr w:type="spellStart"/>
      <w:r w:rsidRPr="00275696">
        <w:rPr>
          <w:rFonts w:ascii="Times New Roman" w:hAnsi="Times New Roman"/>
          <w:sz w:val="28"/>
          <w:szCs w:val="28"/>
        </w:rPr>
        <w:t>RStudio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r w:rsidRPr="00275696">
        <w:rPr>
          <w:rFonts w:ascii="Times New Roman" w:hAnsi="Times New Roman"/>
          <w:sz w:val="28"/>
          <w:szCs w:val="28"/>
        </w:rPr>
        <w:t>Лабораторные 1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7569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  <w:r w:rsidRPr="000C31D1">
        <w:rPr>
          <w:rFonts w:ascii="Times New Roman" w:hAnsi="Times New Roman"/>
          <w:sz w:val="28"/>
          <w:szCs w:val="28"/>
        </w:rPr>
        <w:t xml:space="preserve"> – 4 часа</w:t>
      </w:r>
    </w:p>
    <w:p w:rsidR="00AC4FD3" w:rsidRDefault="00AC4FD3" w:rsidP="00405346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Pr="000C31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</w:p>
    <w:p w:rsidR="00AC4FD3" w:rsidRPr="002C54B0" w:rsidRDefault="00AC4FD3" w:rsidP="0040534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2C54B0">
        <w:rPr>
          <w:rFonts w:ascii="Times New Roman" w:hAnsi="Times New Roman"/>
          <w:sz w:val="28"/>
          <w:szCs w:val="28"/>
        </w:rPr>
        <w:t>2.3 Модели для предсказания класса объектов</w:t>
      </w:r>
    </w:p>
    <w:p w:rsidR="00AC4FD3" w:rsidRDefault="00AC4FD3" w:rsidP="0040534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2C54B0">
        <w:rPr>
          <w:rFonts w:ascii="Times New Roman" w:hAnsi="Times New Roman"/>
          <w:sz w:val="28"/>
          <w:szCs w:val="28"/>
        </w:rPr>
        <w:t>2.4 Проецирование многомерных данных на плоскости</w:t>
      </w:r>
    </w:p>
    <w:p w:rsidR="00AC4FD3" w:rsidRDefault="00AC4FD3" w:rsidP="0040534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AC4FD3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5E2A">
        <w:rPr>
          <w:rFonts w:ascii="Times New Roman" w:hAnsi="Times New Roman"/>
          <w:sz w:val="28"/>
          <w:szCs w:val="28"/>
          <w:highlight w:val="green"/>
        </w:rPr>
        <w:t xml:space="preserve">ТЕМА </w:t>
      </w:r>
      <w:r>
        <w:rPr>
          <w:rFonts w:ascii="Times New Roman" w:hAnsi="Times New Roman"/>
          <w:sz w:val="28"/>
          <w:szCs w:val="28"/>
          <w:highlight w:val="green"/>
        </w:rPr>
        <w:t>3</w:t>
      </w:r>
      <w:r w:rsidRPr="00C95E2A">
        <w:rPr>
          <w:rFonts w:ascii="Times New Roman" w:hAnsi="Times New Roman"/>
          <w:sz w:val="28"/>
          <w:szCs w:val="28"/>
          <w:highlight w:val="green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5696">
        <w:rPr>
          <w:rFonts w:ascii="Times New Roman" w:hAnsi="Times New Roman"/>
          <w:sz w:val="28"/>
          <w:szCs w:val="28"/>
        </w:rPr>
        <w:t xml:space="preserve">Основы работы в среде </w:t>
      </w:r>
      <w:proofErr w:type="spellStart"/>
      <w:r w:rsidRPr="00275696">
        <w:rPr>
          <w:rFonts w:ascii="Times New Roman" w:hAnsi="Times New Roman"/>
          <w:sz w:val="28"/>
          <w:szCs w:val="28"/>
        </w:rPr>
        <w:t>RStudio</w:t>
      </w:r>
      <w:proofErr w:type="spellEnd"/>
      <w:r>
        <w:rPr>
          <w:rFonts w:ascii="Times New Roman" w:hAnsi="Times New Roman"/>
          <w:sz w:val="28"/>
          <w:szCs w:val="28"/>
        </w:rPr>
        <w:t xml:space="preserve">: 1. </w:t>
      </w:r>
      <w:r w:rsidRPr="002C54B0">
        <w:rPr>
          <w:rFonts w:ascii="Times New Roman" w:hAnsi="Times New Roman"/>
          <w:sz w:val="28"/>
          <w:szCs w:val="28"/>
        </w:rPr>
        <w:t>Многомерный статистический ан</w:t>
      </w:r>
      <w:r w:rsidRPr="002C54B0">
        <w:rPr>
          <w:rFonts w:ascii="Times New Roman" w:hAnsi="Times New Roman"/>
          <w:sz w:val="28"/>
          <w:szCs w:val="28"/>
        </w:rPr>
        <w:t>а</w:t>
      </w:r>
      <w:r w:rsidRPr="002C54B0">
        <w:rPr>
          <w:rFonts w:ascii="Times New Roman" w:hAnsi="Times New Roman"/>
          <w:sz w:val="28"/>
          <w:szCs w:val="28"/>
        </w:rPr>
        <w:t>лиз данных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F79A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3F79AF">
        <w:rPr>
          <w:rFonts w:ascii="Times New Roman" w:hAnsi="Times New Roman"/>
          <w:sz w:val="28"/>
          <w:szCs w:val="28"/>
        </w:rPr>
        <w:t xml:space="preserve"> </w:t>
      </w:r>
      <w:r w:rsidRPr="002C54B0">
        <w:rPr>
          <w:rFonts w:ascii="Times New Roman" w:hAnsi="Times New Roman"/>
          <w:sz w:val="28"/>
          <w:szCs w:val="28"/>
        </w:rPr>
        <w:t>Методы кластеризации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C4FD3" w:rsidRDefault="00AC4FD3" w:rsidP="0040534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95E2A">
        <w:rPr>
          <w:rFonts w:ascii="Times New Roman" w:hAnsi="Times New Roman"/>
          <w:sz w:val="28"/>
          <w:szCs w:val="28"/>
          <w:highlight w:val="cyan"/>
        </w:rPr>
        <w:t xml:space="preserve">Использовать </w:t>
      </w:r>
      <w:r>
        <w:rPr>
          <w:rFonts w:ascii="Times New Roman" w:hAnsi="Times New Roman"/>
          <w:sz w:val="28"/>
          <w:szCs w:val="28"/>
          <w:highlight w:val="cyan"/>
        </w:rPr>
        <w:t xml:space="preserve">темы занятий и </w:t>
      </w:r>
      <w:r w:rsidRPr="00C95E2A">
        <w:rPr>
          <w:rFonts w:ascii="Times New Roman" w:hAnsi="Times New Roman"/>
          <w:sz w:val="28"/>
          <w:szCs w:val="28"/>
          <w:highlight w:val="cyan"/>
        </w:rPr>
        <w:t>разделы книги:</w:t>
      </w:r>
    </w:p>
    <w:p w:rsidR="00AC4FD3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75696">
        <w:rPr>
          <w:rFonts w:ascii="Times New Roman" w:hAnsi="Times New Roman"/>
          <w:sz w:val="28"/>
          <w:szCs w:val="28"/>
        </w:rPr>
        <w:t xml:space="preserve">Основы работы в среде </w:t>
      </w:r>
      <w:proofErr w:type="spellStart"/>
      <w:r w:rsidRPr="00275696">
        <w:rPr>
          <w:rFonts w:ascii="Times New Roman" w:hAnsi="Times New Roman"/>
          <w:sz w:val="28"/>
          <w:szCs w:val="28"/>
        </w:rPr>
        <w:t>RStudio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r w:rsidRPr="00275696">
        <w:rPr>
          <w:rFonts w:ascii="Times New Roman" w:hAnsi="Times New Roman"/>
          <w:sz w:val="28"/>
          <w:szCs w:val="28"/>
        </w:rPr>
        <w:t>Лабораторные 1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7569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  <w:r w:rsidRPr="000C31D1">
        <w:rPr>
          <w:rFonts w:ascii="Times New Roman" w:hAnsi="Times New Roman"/>
          <w:sz w:val="28"/>
          <w:szCs w:val="28"/>
        </w:rPr>
        <w:t xml:space="preserve"> – 4 часа</w:t>
      </w:r>
    </w:p>
    <w:p w:rsidR="00AC4FD3" w:rsidRDefault="00AC4FD3" w:rsidP="00405346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Pr="000C31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</w:p>
    <w:p w:rsidR="00AC4FD3" w:rsidRPr="002C54B0" w:rsidRDefault="00AC4FD3" w:rsidP="0040534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2C54B0">
        <w:rPr>
          <w:rFonts w:ascii="Times New Roman" w:hAnsi="Times New Roman"/>
          <w:sz w:val="28"/>
          <w:szCs w:val="28"/>
        </w:rPr>
        <w:t>2.5 Многомерный статистический анализ данных</w:t>
      </w:r>
    </w:p>
    <w:p w:rsidR="00AC4FD3" w:rsidRPr="002C54B0" w:rsidRDefault="00AC4FD3" w:rsidP="0040534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2C54B0">
        <w:rPr>
          <w:rFonts w:ascii="Times New Roman" w:hAnsi="Times New Roman"/>
          <w:sz w:val="28"/>
          <w:szCs w:val="28"/>
        </w:rPr>
        <w:t>2.6 Методы кластеризации</w:t>
      </w:r>
    </w:p>
    <w:p w:rsidR="00AC4FD3" w:rsidRPr="000C31D1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4FD3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5E2A">
        <w:rPr>
          <w:rFonts w:ascii="Times New Roman" w:hAnsi="Times New Roman"/>
          <w:sz w:val="28"/>
          <w:szCs w:val="28"/>
          <w:highlight w:val="green"/>
        </w:rPr>
        <w:t xml:space="preserve">ТЕМА </w:t>
      </w:r>
      <w:r>
        <w:rPr>
          <w:rFonts w:ascii="Times New Roman" w:hAnsi="Times New Roman"/>
          <w:sz w:val="28"/>
          <w:szCs w:val="28"/>
          <w:highlight w:val="green"/>
        </w:rPr>
        <w:t>4</w:t>
      </w:r>
      <w:r w:rsidRPr="00C95E2A">
        <w:rPr>
          <w:rFonts w:ascii="Times New Roman" w:hAnsi="Times New Roman"/>
          <w:sz w:val="28"/>
          <w:szCs w:val="28"/>
          <w:highlight w:val="green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31D1">
        <w:rPr>
          <w:rFonts w:ascii="Times New Roman" w:hAnsi="Times New Roman"/>
          <w:sz w:val="28"/>
          <w:szCs w:val="28"/>
        </w:rPr>
        <w:t>Анализ данных с помощью операций трансформации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C4FD3" w:rsidRDefault="00AC4FD3" w:rsidP="0040534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95E2A">
        <w:rPr>
          <w:rFonts w:ascii="Times New Roman" w:hAnsi="Times New Roman"/>
          <w:sz w:val="28"/>
          <w:szCs w:val="28"/>
          <w:highlight w:val="cyan"/>
        </w:rPr>
        <w:t xml:space="preserve">Использовать </w:t>
      </w:r>
      <w:r>
        <w:rPr>
          <w:rFonts w:ascii="Times New Roman" w:hAnsi="Times New Roman"/>
          <w:sz w:val="28"/>
          <w:szCs w:val="28"/>
          <w:highlight w:val="cyan"/>
        </w:rPr>
        <w:t xml:space="preserve">темы занятий и </w:t>
      </w:r>
      <w:r w:rsidRPr="00C95E2A">
        <w:rPr>
          <w:rFonts w:ascii="Times New Roman" w:hAnsi="Times New Roman"/>
          <w:sz w:val="28"/>
          <w:szCs w:val="28"/>
          <w:highlight w:val="cyan"/>
        </w:rPr>
        <w:t>разделы книги:</w:t>
      </w:r>
    </w:p>
    <w:p w:rsidR="00AC4FD3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31D1">
        <w:rPr>
          <w:rFonts w:ascii="Times New Roman" w:hAnsi="Times New Roman"/>
          <w:sz w:val="28"/>
          <w:szCs w:val="28"/>
        </w:rPr>
        <w:t>1. Анализ данных с помощью операций трансформации (Лабораторные 3-5)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31D1">
        <w:rPr>
          <w:rFonts w:ascii="Times New Roman" w:hAnsi="Times New Roman"/>
          <w:sz w:val="28"/>
          <w:szCs w:val="28"/>
        </w:rPr>
        <w:t>– 6 часов</w:t>
      </w:r>
    </w:p>
    <w:p w:rsidR="00AC4FD3" w:rsidRPr="000C31D1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31D1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Глава</w:t>
      </w:r>
      <w:r w:rsidRPr="000C31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</w:p>
    <w:p w:rsidR="00AC4FD3" w:rsidRPr="000C31D1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4FD3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5E2A">
        <w:rPr>
          <w:rFonts w:ascii="Times New Roman" w:hAnsi="Times New Roman"/>
          <w:sz w:val="28"/>
          <w:szCs w:val="28"/>
          <w:highlight w:val="green"/>
        </w:rPr>
        <w:t xml:space="preserve">ТЕМА </w:t>
      </w:r>
      <w:r>
        <w:rPr>
          <w:rFonts w:ascii="Times New Roman" w:hAnsi="Times New Roman"/>
          <w:sz w:val="28"/>
          <w:szCs w:val="28"/>
          <w:highlight w:val="green"/>
        </w:rPr>
        <w:t>5</w:t>
      </w:r>
      <w:r w:rsidRPr="00C95E2A">
        <w:rPr>
          <w:rFonts w:ascii="Times New Roman" w:hAnsi="Times New Roman"/>
          <w:sz w:val="28"/>
          <w:szCs w:val="28"/>
          <w:highlight w:val="green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31D1">
        <w:rPr>
          <w:rFonts w:ascii="Times New Roman" w:hAnsi="Times New Roman"/>
          <w:sz w:val="28"/>
          <w:szCs w:val="28"/>
        </w:rPr>
        <w:t>Регрессионный анализ данных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C4FD3" w:rsidRDefault="00AC4FD3" w:rsidP="0040534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95E2A">
        <w:rPr>
          <w:rFonts w:ascii="Times New Roman" w:hAnsi="Times New Roman"/>
          <w:sz w:val="28"/>
          <w:szCs w:val="28"/>
          <w:highlight w:val="cyan"/>
        </w:rPr>
        <w:t xml:space="preserve">Использовать </w:t>
      </w:r>
      <w:r>
        <w:rPr>
          <w:rFonts w:ascii="Times New Roman" w:hAnsi="Times New Roman"/>
          <w:sz w:val="28"/>
          <w:szCs w:val="28"/>
          <w:highlight w:val="cyan"/>
        </w:rPr>
        <w:t xml:space="preserve">темы занятий и </w:t>
      </w:r>
      <w:r w:rsidRPr="00C95E2A">
        <w:rPr>
          <w:rFonts w:ascii="Times New Roman" w:hAnsi="Times New Roman"/>
          <w:sz w:val="28"/>
          <w:szCs w:val="28"/>
          <w:highlight w:val="cyan"/>
        </w:rPr>
        <w:t>разделы книги:</w:t>
      </w:r>
    </w:p>
    <w:p w:rsidR="00AC4FD3" w:rsidRPr="000C31D1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31D1">
        <w:rPr>
          <w:rFonts w:ascii="Times New Roman" w:hAnsi="Times New Roman"/>
          <w:sz w:val="28"/>
          <w:szCs w:val="28"/>
        </w:rPr>
        <w:t>Регрессионный анализ данных (</w:t>
      </w:r>
      <w:proofErr w:type="gramStart"/>
      <w:r w:rsidRPr="000C31D1">
        <w:rPr>
          <w:rFonts w:ascii="Times New Roman" w:hAnsi="Times New Roman"/>
          <w:sz w:val="28"/>
          <w:szCs w:val="28"/>
        </w:rPr>
        <w:t>Лабораторные</w:t>
      </w:r>
      <w:proofErr w:type="gramEnd"/>
      <w:r w:rsidRPr="000C31D1">
        <w:rPr>
          <w:rFonts w:ascii="Times New Roman" w:hAnsi="Times New Roman"/>
          <w:sz w:val="28"/>
          <w:szCs w:val="28"/>
        </w:rPr>
        <w:t xml:space="preserve"> 11, 12) – 4 часа</w:t>
      </w:r>
    </w:p>
    <w:p w:rsidR="00AC4FD3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31D1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Глава</w:t>
      </w:r>
      <w:r w:rsidRPr="000C31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</w:p>
    <w:p w:rsidR="00AC4FD3" w:rsidRPr="000C31D1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4FD3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5E2A">
        <w:rPr>
          <w:rFonts w:ascii="Times New Roman" w:hAnsi="Times New Roman"/>
          <w:sz w:val="28"/>
          <w:szCs w:val="28"/>
          <w:highlight w:val="green"/>
        </w:rPr>
        <w:t xml:space="preserve">ТЕМА </w:t>
      </w:r>
      <w:r>
        <w:rPr>
          <w:rFonts w:ascii="Times New Roman" w:hAnsi="Times New Roman"/>
          <w:sz w:val="28"/>
          <w:szCs w:val="28"/>
          <w:highlight w:val="green"/>
        </w:rPr>
        <w:t>6</w:t>
      </w:r>
      <w:r w:rsidRPr="00C95E2A">
        <w:rPr>
          <w:rFonts w:ascii="Times New Roman" w:hAnsi="Times New Roman"/>
          <w:sz w:val="28"/>
          <w:szCs w:val="28"/>
          <w:highlight w:val="green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31D1">
        <w:rPr>
          <w:rFonts w:ascii="Times New Roman" w:hAnsi="Times New Roman"/>
          <w:sz w:val="28"/>
          <w:szCs w:val="28"/>
        </w:rPr>
        <w:t>Классификация данных</w:t>
      </w:r>
      <w:r>
        <w:rPr>
          <w:rFonts w:ascii="Times New Roman" w:hAnsi="Times New Roman"/>
          <w:sz w:val="28"/>
          <w:szCs w:val="28"/>
        </w:rPr>
        <w:t xml:space="preserve">: </w:t>
      </w:r>
      <w:r w:rsidRPr="004D3687">
        <w:rPr>
          <w:rFonts w:ascii="Times New Roman" w:hAnsi="Times New Roman"/>
          <w:sz w:val="28"/>
          <w:szCs w:val="28"/>
        </w:rPr>
        <w:t>Бинарные матрицы и ассоциативные правила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C4FD3" w:rsidRDefault="00AC4FD3" w:rsidP="0040534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95E2A">
        <w:rPr>
          <w:rFonts w:ascii="Times New Roman" w:hAnsi="Times New Roman"/>
          <w:sz w:val="28"/>
          <w:szCs w:val="28"/>
          <w:highlight w:val="cyan"/>
        </w:rPr>
        <w:t xml:space="preserve">Использовать </w:t>
      </w:r>
      <w:r>
        <w:rPr>
          <w:rFonts w:ascii="Times New Roman" w:hAnsi="Times New Roman"/>
          <w:sz w:val="28"/>
          <w:szCs w:val="28"/>
          <w:highlight w:val="cyan"/>
        </w:rPr>
        <w:t xml:space="preserve">темы занятий и </w:t>
      </w:r>
      <w:r w:rsidRPr="00C95E2A">
        <w:rPr>
          <w:rFonts w:ascii="Times New Roman" w:hAnsi="Times New Roman"/>
          <w:sz w:val="28"/>
          <w:szCs w:val="28"/>
          <w:highlight w:val="cyan"/>
        </w:rPr>
        <w:t>разделы книги:</w:t>
      </w:r>
    </w:p>
    <w:p w:rsidR="00AC4FD3" w:rsidRPr="000C31D1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31D1">
        <w:rPr>
          <w:rFonts w:ascii="Times New Roman" w:hAnsi="Times New Roman"/>
          <w:sz w:val="28"/>
          <w:szCs w:val="28"/>
        </w:rPr>
        <w:t>Классификация данных (</w:t>
      </w:r>
      <w:proofErr w:type="gramStart"/>
      <w:r w:rsidRPr="000C31D1">
        <w:rPr>
          <w:rFonts w:ascii="Times New Roman" w:hAnsi="Times New Roman"/>
          <w:sz w:val="28"/>
          <w:szCs w:val="28"/>
        </w:rPr>
        <w:t>Лабораторные</w:t>
      </w:r>
      <w:proofErr w:type="gramEnd"/>
      <w:r w:rsidRPr="000C31D1">
        <w:rPr>
          <w:rFonts w:ascii="Times New Roman" w:hAnsi="Times New Roman"/>
          <w:sz w:val="28"/>
          <w:szCs w:val="28"/>
        </w:rPr>
        <w:t xml:space="preserve"> 13, 14) </w:t>
      </w:r>
      <w:r>
        <w:rPr>
          <w:rFonts w:ascii="Times New Roman" w:hAnsi="Times New Roman"/>
          <w:sz w:val="28"/>
          <w:szCs w:val="28"/>
        </w:rPr>
        <w:t>–</w:t>
      </w:r>
      <w:r w:rsidRPr="000C31D1">
        <w:rPr>
          <w:rFonts w:ascii="Times New Roman" w:hAnsi="Times New Roman"/>
          <w:sz w:val="28"/>
          <w:szCs w:val="28"/>
        </w:rPr>
        <w:t xml:space="preserve"> 4 или 6 часов</w:t>
      </w:r>
    </w:p>
    <w:p w:rsidR="00AC4FD3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31D1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31D1">
        <w:rPr>
          <w:rFonts w:ascii="Times New Roman" w:hAnsi="Times New Roman"/>
          <w:sz w:val="28"/>
          <w:szCs w:val="28"/>
        </w:rPr>
        <w:t>Главы 5</w:t>
      </w:r>
    </w:p>
    <w:p w:rsidR="00AC4FD3" w:rsidRPr="000C31D1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4FD3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5E2A">
        <w:rPr>
          <w:rFonts w:ascii="Times New Roman" w:hAnsi="Times New Roman"/>
          <w:sz w:val="28"/>
          <w:szCs w:val="28"/>
          <w:highlight w:val="green"/>
        </w:rPr>
        <w:t xml:space="preserve">ТЕМА </w:t>
      </w:r>
      <w:r>
        <w:rPr>
          <w:rFonts w:ascii="Times New Roman" w:hAnsi="Times New Roman"/>
          <w:sz w:val="28"/>
          <w:szCs w:val="28"/>
          <w:highlight w:val="green"/>
        </w:rPr>
        <w:t>7</w:t>
      </w:r>
      <w:r w:rsidRPr="00C95E2A">
        <w:rPr>
          <w:rFonts w:ascii="Times New Roman" w:hAnsi="Times New Roman"/>
          <w:sz w:val="28"/>
          <w:szCs w:val="28"/>
          <w:highlight w:val="green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31D1">
        <w:rPr>
          <w:rFonts w:ascii="Times New Roman" w:hAnsi="Times New Roman"/>
          <w:sz w:val="28"/>
          <w:szCs w:val="28"/>
        </w:rPr>
        <w:t>Классификация данных</w:t>
      </w:r>
      <w:r>
        <w:rPr>
          <w:rFonts w:ascii="Times New Roman" w:hAnsi="Times New Roman"/>
          <w:sz w:val="28"/>
          <w:szCs w:val="28"/>
        </w:rPr>
        <w:t xml:space="preserve">: </w:t>
      </w:r>
      <w:r w:rsidRPr="004C1982">
        <w:rPr>
          <w:rFonts w:ascii="Times New Roman" w:hAnsi="Times New Roman"/>
          <w:sz w:val="28"/>
          <w:szCs w:val="28"/>
        </w:rPr>
        <w:t>Бинарные классификаторы с различными разделяющими поверхностями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C4FD3" w:rsidRDefault="00AC4FD3" w:rsidP="0040534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95E2A">
        <w:rPr>
          <w:rFonts w:ascii="Times New Roman" w:hAnsi="Times New Roman"/>
          <w:sz w:val="28"/>
          <w:szCs w:val="28"/>
          <w:highlight w:val="cyan"/>
        </w:rPr>
        <w:t xml:space="preserve">Использовать </w:t>
      </w:r>
      <w:r>
        <w:rPr>
          <w:rFonts w:ascii="Times New Roman" w:hAnsi="Times New Roman"/>
          <w:sz w:val="28"/>
          <w:szCs w:val="28"/>
          <w:highlight w:val="cyan"/>
        </w:rPr>
        <w:t xml:space="preserve">темы занятий и </w:t>
      </w:r>
      <w:r w:rsidRPr="00C95E2A">
        <w:rPr>
          <w:rFonts w:ascii="Times New Roman" w:hAnsi="Times New Roman"/>
          <w:sz w:val="28"/>
          <w:szCs w:val="28"/>
          <w:highlight w:val="cyan"/>
        </w:rPr>
        <w:t>разделы книги:</w:t>
      </w:r>
    </w:p>
    <w:p w:rsidR="00AC4FD3" w:rsidRPr="000C31D1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31D1">
        <w:rPr>
          <w:rFonts w:ascii="Times New Roman" w:hAnsi="Times New Roman"/>
          <w:sz w:val="28"/>
          <w:szCs w:val="28"/>
        </w:rPr>
        <w:t>Классификация данных (</w:t>
      </w:r>
      <w:proofErr w:type="gramStart"/>
      <w:r w:rsidRPr="000C31D1">
        <w:rPr>
          <w:rFonts w:ascii="Times New Roman" w:hAnsi="Times New Roman"/>
          <w:sz w:val="28"/>
          <w:szCs w:val="28"/>
        </w:rPr>
        <w:t>Лабораторные</w:t>
      </w:r>
      <w:proofErr w:type="gramEnd"/>
      <w:r w:rsidRPr="000C31D1">
        <w:rPr>
          <w:rFonts w:ascii="Times New Roman" w:hAnsi="Times New Roman"/>
          <w:sz w:val="28"/>
          <w:szCs w:val="28"/>
        </w:rPr>
        <w:t xml:space="preserve"> 13, 14) </w:t>
      </w:r>
      <w:r>
        <w:rPr>
          <w:rFonts w:ascii="Times New Roman" w:hAnsi="Times New Roman"/>
          <w:sz w:val="28"/>
          <w:szCs w:val="28"/>
        </w:rPr>
        <w:t>–</w:t>
      </w:r>
      <w:r w:rsidRPr="000C31D1">
        <w:rPr>
          <w:rFonts w:ascii="Times New Roman" w:hAnsi="Times New Roman"/>
          <w:sz w:val="28"/>
          <w:szCs w:val="28"/>
        </w:rPr>
        <w:t xml:space="preserve"> 4 или 6 часов</w:t>
      </w:r>
    </w:p>
    <w:p w:rsidR="00AC4FD3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31D1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Главы 6</w:t>
      </w:r>
    </w:p>
    <w:p w:rsidR="00AC4FD3" w:rsidRPr="000C31D1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4FD3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5E2A">
        <w:rPr>
          <w:rFonts w:ascii="Times New Roman" w:hAnsi="Times New Roman"/>
          <w:sz w:val="28"/>
          <w:szCs w:val="28"/>
          <w:highlight w:val="green"/>
        </w:rPr>
        <w:t xml:space="preserve">ТЕМА </w:t>
      </w:r>
      <w:r>
        <w:rPr>
          <w:rFonts w:ascii="Times New Roman" w:hAnsi="Times New Roman"/>
          <w:sz w:val="28"/>
          <w:szCs w:val="28"/>
          <w:highlight w:val="green"/>
        </w:rPr>
        <w:t>8</w:t>
      </w:r>
      <w:r w:rsidRPr="00C95E2A">
        <w:rPr>
          <w:rFonts w:ascii="Times New Roman" w:hAnsi="Times New Roman"/>
          <w:sz w:val="28"/>
          <w:szCs w:val="28"/>
          <w:highlight w:val="green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31D1">
        <w:rPr>
          <w:rFonts w:ascii="Times New Roman" w:hAnsi="Times New Roman"/>
          <w:sz w:val="28"/>
          <w:szCs w:val="28"/>
        </w:rPr>
        <w:t>Классификация данных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493E">
        <w:rPr>
          <w:rFonts w:ascii="Times New Roman" w:hAnsi="Times New Roman"/>
          <w:sz w:val="28"/>
          <w:szCs w:val="28"/>
        </w:rPr>
        <w:t>Модели классификации для нескольких кла</w:t>
      </w:r>
      <w:r w:rsidRPr="00C2493E">
        <w:rPr>
          <w:rFonts w:ascii="Times New Roman" w:hAnsi="Times New Roman"/>
          <w:sz w:val="28"/>
          <w:szCs w:val="28"/>
        </w:rPr>
        <w:t>с</w:t>
      </w:r>
      <w:r w:rsidRPr="00C2493E">
        <w:rPr>
          <w:rFonts w:ascii="Times New Roman" w:hAnsi="Times New Roman"/>
          <w:sz w:val="28"/>
          <w:szCs w:val="28"/>
        </w:rPr>
        <w:t>сов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C4FD3" w:rsidRDefault="00AC4FD3" w:rsidP="0040534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95E2A">
        <w:rPr>
          <w:rFonts w:ascii="Times New Roman" w:hAnsi="Times New Roman"/>
          <w:sz w:val="28"/>
          <w:szCs w:val="28"/>
          <w:highlight w:val="cyan"/>
        </w:rPr>
        <w:t xml:space="preserve">Использовать </w:t>
      </w:r>
      <w:r>
        <w:rPr>
          <w:rFonts w:ascii="Times New Roman" w:hAnsi="Times New Roman"/>
          <w:sz w:val="28"/>
          <w:szCs w:val="28"/>
          <w:highlight w:val="cyan"/>
        </w:rPr>
        <w:t xml:space="preserve">темы занятий и </w:t>
      </w:r>
      <w:r w:rsidRPr="00C95E2A">
        <w:rPr>
          <w:rFonts w:ascii="Times New Roman" w:hAnsi="Times New Roman"/>
          <w:sz w:val="28"/>
          <w:szCs w:val="28"/>
          <w:highlight w:val="cyan"/>
        </w:rPr>
        <w:t>разделы книги:</w:t>
      </w:r>
    </w:p>
    <w:p w:rsidR="00AC4FD3" w:rsidRPr="000C31D1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31D1">
        <w:rPr>
          <w:rFonts w:ascii="Times New Roman" w:hAnsi="Times New Roman"/>
          <w:sz w:val="28"/>
          <w:szCs w:val="28"/>
        </w:rPr>
        <w:lastRenderedPageBreak/>
        <w:t>Классификация данных (</w:t>
      </w:r>
      <w:proofErr w:type="gramStart"/>
      <w:r w:rsidRPr="000C31D1">
        <w:rPr>
          <w:rFonts w:ascii="Times New Roman" w:hAnsi="Times New Roman"/>
          <w:sz w:val="28"/>
          <w:szCs w:val="28"/>
        </w:rPr>
        <w:t>Лабораторные</w:t>
      </w:r>
      <w:proofErr w:type="gramEnd"/>
      <w:r w:rsidRPr="000C31D1">
        <w:rPr>
          <w:rFonts w:ascii="Times New Roman" w:hAnsi="Times New Roman"/>
          <w:sz w:val="28"/>
          <w:szCs w:val="28"/>
        </w:rPr>
        <w:t xml:space="preserve"> 13, 14) </w:t>
      </w:r>
      <w:r>
        <w:rPr>
          <w:rFonts w:ascii="Times New Roman" w:hAnsi="Times New Roman"/>
          <w:sz w:val="28"/>
          <w:szCs w:val="28"/>
        </w:rPr>
        <w:t>–</w:t>
      </w:r>
      <w:r w:rsidRPr="000C31D1">
        <w:rPr>
          <w:rFonts w:ascii="Times New Roman" w:hAnsi="Times New Roman"/>
          <w:sz w:val="28"/>
          <w:szCs w:val="28"/>
        </w:rPr>
        <w:t xml:space="preserve"> 4 или 6 часов</w:t>
      </w:r>
    </w:p>
    <w:p w:rsidR="00AC4FD3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31D1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Главы </w:t>
      </w:r>
      <w:r w:rsidRPr="000C31D1">
        <w:rPr>
          <w:rFonts w:ascii="Times New Roman" w:hAnsi="Times New Roman"/>
          <w:sz w:val="28"/>
          <w:szCs w:val="28"/>
        </w:rPr>
        <w:t>7</w:t>
      </w:r>
    </w:p>
    <w:p w:rsidR="00AC4FD3" w:rsidRPr="000C31D1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4FD3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5E2A">
        <w:rPr>
          <w:rFonts w:ascii="Times New Roman" w:hAnsi="Times New Roman"/>
          <w:sz w:val="28"/>
          <w:szCs w:val="28"/>
          <w:highlight w:val="green"/>
        </w:rPr>
        <w:t xml:space="preserve">ТЕМА </w:t>
      </w:r>
      <w:r>
        <w:rPr>
          <w:rFonts w:ascii="Times New Roman" w:hAnsi="Times New Roman"/>
          <w:sz w:val="28"/>
          <w:szCs w:val="28"/>
          <w:highlight w:val="green"/>
        </w:rPr>
        <w:t>9</w:t>
      </w:r>
      <w:r w:rsidRPr="00C95E2A">
        <w:rPr>
          <w:rFonts w:ascii="Times New Roman" w:hAnsi="Times New Roman"/>
          <w:sz w:val="28"/>
          <w:szCs w:val="28"/>
          <w:highlight w:val="green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31D1">
        <w:rPr>
          <w:rFonts w:ascii="Times New Roman" w:hAnsi="Times New Roman"/>
          <w:sz w:val="28"/>
          <w:szCs w:val="28"/>
        </w:rPr>
        <w:t>Кластеризация данных</w:t>
      </w:r>
      <w:r>
        <w:rPr>
          <w:rFonts w:ascii="Times New Roman" w:hAnsi="Times New Roman"/>
          <w:sz w:val="28"/>
          <w:szCs w:val="28"/>
        </w:rPr>
        <w:t>.</w:t>
      </w:r>
    </w:p>
    <w:p w:rsidR="00AC4FD3" w:rsidRDefault="00AC4FD3" w:rsidP="0040534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95E2A">
        <w:rPr>
          <w:rFonts w:ascii="Times New Roman" w:hAnsi="Times New Roman"/>
          <w:sz w:val="28"/>
          <w:szCs w:val="28"/>
          <w:highlight w:val="cyan"/>
        </w:rPr>
        <w:t xml:space="preserve">Использовать </w:t>
      </w:r>
      <w:r>
        <w:rPr>
          <w:rFonts w:ascii="Times New Roman" w:hAnsi="Times New Roman"/>
          <w:sz w:val="28"/>
          <w:szCs w:val="28"/>
          <w:highlight w:val="cyan"/>
        </w:rPr>
        <w:t xml:space="preserve">темы занятий и </w:t>
      </w:r>
      <w:r w:rsidRPr="00C95E2A">
        <w:rPr>
          <w:rFonts w:ascii="Times New Roman" w:hAnsi="Times New Roman"/>
          <w:sz w:val="28"/>
          <w:szCs w:val="28"/>
          <w:highlight w:val="cyan"/>
        </w:rPr>
        <w:t>разделы книги:</w:t>
      </w:r>
    </w:p>
    <w:p w:rsidR="00AC4FD3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31D1">
        <w:rPr>
          <w:rFonts w:ascii="Times New Roman" w:hAnsi="Times New Roman"/>
          <w:sz w:val="28"/>
          <w:szCs w:val="28"/>
        </w:rPr>
        <w:t>Кластеризация данных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0C31D1">
        <w:rPr>
          <w:rFonts w:ascii="Times New Roman" w:hAnsi="Times New Roman"/>
          <w:sz w:val="28"/>
          <w:szCs w:val="28"/>
        </w:rPr>
        <w:t>Лабораторные</w:t>
      </w:r>
      <w:proofErr w:type="gramEnd"/>
      <w:r w:rsidRPr="000C31D1">
        <w:rPr>
          <w:rFonts w:ascii="Times New Roman" w:hAnsi="Times New Roman"/>
          <w:sz w:val="28"/>
          <w:szCs w:val="28"/>
        </w:rPr>
        <w:t xml:space="preserve"> 15, 16</w:t>
      </w:r>
      <w:r>
        <w:rPr>
          <w:rFonts w:ascii="Times New Roman" w:hAnsi="Times New Roman"/>
          <w:sz w:val="28"/>
          <w:szCs w:val="28"/>
        </w:rPr>
        <w:t>)</w:t>
      </w:r>
      <w:r w:rsidRPr="000C31D1">
        <w:rPr>
          <w:rFonts w:ascii="Times New Roman" w:hAnsi="Times New Roman"/>
          <w:sz w:val="28"/>
          <w:szCs w:val="28"/>
        </w:rPr>
        <w:t xml:space="preserve"> – 4 часа</w:t>
      </w:r>
    </w:p>
    <w:p w:rsidR="00AC4FD3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0C31D1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 10</w:t>
      </w:r>
    </w:p>
    <w:p w:rsidR="00AC4FD3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4FD3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5E2A">
        <w:rPr>
          <w:rFonts w:ascii="Times New Roman" w:hAnsi="Times New Roman"/>
          <w:sz w:val="28"/>
          <w:szCs w:val="28"/>
          <w:highlight w:val="green"/>
        </w:rPr>
        <w:t xml:space="preserve">ТЕМА </w:t>
      </w:r>
      <w:r>
        <w:rPr>
          <w:rFonts w:ascii="Times New Roman" w:hAnsi="Times New Roman"/>
          <w:sz w:val="28"/>
          <w:szCs w:val="28"/>
          <w:highlight w:val="green"/>
        </w:rPr>
        <w:t>10</w:t>
      </w:r>
      <w:r w:rsidRPr="00C95E2A">
        <w:rPr>
          <w:rFonts w:ascii="Times New Roman" w:hAnsi="Times New Roman"/>
          <w:sz w:val="28"/>
          <w:szCs w:val="28"/>
          <w:highlight w:val="green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4C00">
        <w:rPr>
          <w:rFonts w:ascii="Times New Roman" w:hAnsi="Times New Roman"/>
          <w:sz w:val="28"/>
          <w:szCs w:val="28"/>
        </w:rPr>
        <w:t xml:space="preserve">Методы многомерной </w:t>
      </w:r>
      <w:proofErr w:type="spellStart"/>
      <w:r w:rsidRPr="00F54C00">
        <w:rPr>
          <w:rFonts w:ascii="Times New Roman" w:hAnsi="Times New Roman"/>
          <w:sz w:val="28"/>
          <w:szCs w:val="28"/>
        </w:rPr>
        <w:t>ординации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AC4FD3" w:rsidRDefault="00AC4FD3" w:rsidP="0040534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95E2A">
        <w:rPr>
          <w:rFonts w:ascii="Times New Roman" w:hAnsi="Times New Roman"/>
          <w:sz w:val="28"/>
          <w:szCs w:val="28"/>
          <w:highlight w:val="cyan"/>
        </w:rPr>
        <w:t xml:space="preserve">Использовать </w:t>
      </w:r>
      <w:r>
        <w:rPr>
          <w:rFonts w:ascii="Times New Roman" w:hAnsi="Times New Roman"/>
          <w:sz w:val="28"/>
          <w:szCs w:val="28"/>
          <w:highlight w:val="cyan"/>
        </w:rPr>
        <w:t xml:space="preserve">темы занятий и </w:t>
      </w:r>
      <w:r w:rsidRPr="00C95E2A">
        <w:rPr>
          <w:rFonts w:ascii="Times New Roman" w:hAnsi="Times New Roman"/>
          <w:sz w:val="28"/>
          <w:szCs w:val="28"/>
          <w:highlight w:val="cyan"/>
        </w:rPr>
        <w:t>разделы книги:</w:t>
      </w:r>
    </w:p>
    <w:p w:rsidR="00AC4FD3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F54C00">
        <w:rPr>
          <w:rFonts w:ascii="Times New Roman" w:hAnsi="Times New Roman"/>
          <w:sz w:val="28"/>
          <w:szCs w:val="28"/>
        </w:rPr>
        <w:t xml:space="preserve">Методы многомерной </w:t>
      </w:r>
      <w:proofErr w:type="spellStart"/>
      <w:r w:rsidRPr="00F54C00">
        <w:rPr>
          <w:rFonts w:ascii="Times New Roman" w:hAnsi="Times New Roman"/>
          <w:sz w:val="28"/>
          <w:szCs w:val="28"/>
        </w:rPr>
        <w:t>ординации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(Дополнительные темы занятий)</w:t>
      </w:r>
    </w:p>
    <w:p w:rsidR="00AC4FD3" w:rsidRDefault="00AC4FD3" w:rsidP="004053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0C31D1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 9</w:t>
      </w:r>
    </w:p>
    <w:p w:rsidR="004D1AD9" w:rsidRPr="00066955" w:rsidRDefault="004D1AD9" w:rsidP="00405346">
      <w:pPr>
        <w:pStyle w:val="14"/>
        <w:spacing w:before="0" w:after="0" w:line="240" w:lineRule="auto"/>
        <w:ind w:left="567" w:firstLine="567"/>
        <w:contextualSpacing/>
        <w:jc w:val="both"/>
        <w:rPr>
          <w:rFonts w:eastAsiaTheme="minorHAnsi"/>
          <w:sz w:val="24"/>
        </w:rPr>
      </w:pPr>
      <w:r w:rsidRPr="00066955">
        <w:rPr>
          <w:sz w:val="24"/>
        </w:rPr>
        <w:br w:type="page"/>
      </w:r>
    </w:p>
    <w:p w:rsidR="00354152" w:rsidRDefault="00954E2E" w:rsidP="00022D72">
      <w:pPr>
        <w:pStyle w:val="22"/>
      </w:pPr>
      <w:bookmarkStart w:id="10" w:name="_Toc230266296"/>
      <w:r>
        <w:lastRenderedPageBreak/>
        <w:t>СПИСОК</w:t>
      </w:r>
      <w:r w:rsidRPr="00C5186D">
        <w:t xml:space="preserve"> </w:t>
      </w:r>
      <w:r w:rsidR="0066145F" w:rsidRPr="003027F3">
        <w:t>ЛИТЕРАТУР</w:t>
      </w:r>
      <w:r>
        <w:t>Ы</w:t>
      </w:r>
      <w:bookmarkEnd w:id="10"/>
    </w:p>
    <w:p w:rsidR="000B0F3A" w:rsidRDefault="000B0F3A" w:rsidP="00022D72">
      <w:pPr>
        <w:pStyle w:val="22"/>
      </w:pPr>
    </w:p>
    <w:p w:rsidR="00EC0741" w:rsidRPr="00AF40E6" w:rsidRDefault="00EC0741" w:rsidP="00AF40E6">
      <w:pPr>
        <w:jc w:val="center"/>
        <w:rPr>
          <w:rFonts w:ascii="Times New Roman" w:hAnsi="Times New Roman"/>
          <w:b/>
          <w:sz w:val="24"/>
          <w:szCs w:val="24"/>
        </w:rPr>
      </w:pPr>
      <w:r w:rsidRPr="00AF40E6">
        <w:rPr>
          <w:rFonts w:ascii="Times New Roman" w:hAnsi="Times New Roman"/>
          <w:b/>
          <w:sz w:val="24"/>
          <w:szCs w:val="24"/>
        </w:rPr>
        <w:t>Основная литература</w:t>
      </w:r>
    </w:p>
    <w:p w:rsidR="0007324C" w:rsidRPr="00F95494" w:rsidRDefault="0007324C" w:rsidP="004D1AD9">
      <w:pPr>
        <w:suppressAutoHyphens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Theme="minorEastAsia" w:hAnsi="Times New Roman"/>
          <w:sz w:val="24"/>
          <w:szCs w:val="24"/>
        </w:rPr>
      </w:pPr>
      <w:r w:rsidRPr="00F95494">
        <w:rPr>
          <w:rFonts w:ascii="Times New Roman" w:eastAsiaTheme="minorEastAsia" w:hAnsi="Times New Roman"/>
          <w:sz w:val="24"/>
          <w:szCs w:val="24"/>
        </w:rPr>
        <w:t xml:space="preserve">1. </w:t>
      </w:r>
      <w:r w:rsidR="00F95494" w:rsidRPr="00F95494">
        <w:rPr>
          <w:rFonts w:ascii="Times New Roman" w:hAnsi="Times New Roman"/>
          <w:sz w:val="24"/>
          <w:szCs w:val="24"/>
          <w:lang w:eastAsia="ru-RU"/>
        </w:rPr>
        <w:t xml:space="preserve">Радченко И.А, Николаев И.Н. Технологии и инфраструктура </w:t>
      </w:r>
      <w:proofErr w:type="spellStart"/>
      <w:r w:rsidR="00F95494" w:rsidRPr="00F95494">
        <w:rPr>
          <w:rFonts w:ascii="Times New Roman" w:hAnsi="Times New Roman"/>
          <w:sz w:val="24"/>
          <w:szCs w:val="24"/>
          <w:lang w:eastAsia="ru-RU"/>
        </w:rPr>
        <w:t>Big</w:t>
      </w:r>
      <w:proofErr w:type="spellEnd"/>
      <w:r w:rsidR="00F95494" w:rsidRPr="00F9549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95494" w:rsidRPr="00F95494">
        <w:rPr>
          <w:rFonts w:ascii="Times New Roman" w:hAnsi="Times New Roman"/>
          <w:sz w:val="24"/>
          <w:szCs w:val="24"/>
          <w:lang w:eastAsia="ru-RU"/>
        </w:rPr>
        <w:t>Data</w:t>
      </w:r>
      <w:proofErr w:type="spellEnd"/>
      <w:r w:rsidR="00F95494" w:rsidRPr="00F95494">
        <w:rPr>
          <w:rFonts w:ascii="Times New Roman" w:hAnsi="Times New Roman"/>
          <w:sz w:val="24"/>
          <w:szCs w:val="24"/>
          <w:lang w:eastAsia="ru-RU"/>
        </w:rPr>
        <w:t xml:space="preserve"> [Электронный ресурс]. – СПб: Университет ИТМО, 2018. – 52 с.</w:t>
      </w:r>
    </w:p>
    <w:p w:rsidR="00F95494" w:rsidRPr="007D459B" w:rsidRDefault="00F95494" w:rsidP="004D1AD9">
      <w:pPr>
        <w:pStyle w:val="a9"/>
        <w:tabs>
          <w:tab w:val="left" w:pos="993"/>
        </w:tabs>
        <w:suppressAutoHyphens/>
        <w:spacing w:line="360" w:lineRule="auto"/>
        <w:contextualSpacing/>
        <w:rPr>
          <w:rFonts w:eastAsiaTheme="minorEastAsia"/>
          <w:sz w:val="24"/>
          <w:szCs w:val="24"/>
          <w:lang w:val="ru-RU"/>
        </w:rPr>
      </w:pPr>
      <w:r w:rsidRPr="0040393D">
        <w:rPr>
          <w:rFonts w:eastAsiaTheme="minorEastAsia"/>
          <w:sz w:val="24"/>
          <w:szCs w:val="24"/>
          <w:lang w:val="ru-RU"/>
        </w:rPr>
        <w:t xml:space="preserve">2. </w:t>
      </w:r>
      <w:proofErr w:type="spellStart"/>
      <w:r w:rsidRPr="0007324C">
        <w:rPr>
          <w:rFonts w:eastAsiaTheme="minorEastAsia"/>
          <w:sz w:val="24"/>
          <w:szCs w:val="24"/>
          <w:lang w:val="ru-RU"/>
        </w:rPr>
        <w:t>Плас</w:t>
      </w:r>
      <w:proofErr w:type="spellEnd"/>
      <w:r w:rsidRPr="0040393D">
        <w:rPr>
          <w:rFonts w:eastAsiaTheme="minorEastAsia"/>
          <w:sz w:val="24"/>
          <w:szCs w:val="24"/>
          <w:lang w:val="ru-RU"/>
        </w:rPr>
        <w:t xml:space="preserve"> </w:t>
      </w:r>
      <w:r w:rsidRPr="0007324C">
        <w:rPr>
          <w:rFonts w:eastAsiaTheme="minorEastAsia"/>
          <w:sz w:val="24"/>
          <w:szCs w:val="24"/>
          <w:lang w:val="ru-RU"/>
        </w:rPr>
        <w:t>Дж</w:t>
      </w:r>
      <w:r w:rsidRPr="0040393D">
        <w:rPr>
          <w:rFonts w:eastAsiaTheme="minorEastAsia"/>
          <w:sz w:val="24"/>
          <w:szCs w:val="24"/>
          <w:lang w:val="ru-RU"/>
        </w:rPr>
        <w:t xml:space="preserve">. </w:t>
      </w:r>
      <w:proofErr w:type="spellStart"/>
      <w:r w:rsidRPr="0007324C">
        <w:rPr>
          <w:rFonts w:eastAsiaTheme="minorEastAsia"/>
          <w:sz w:val="24"/>
          <w:szCs w:val="24"/>
          <w:lang w:val="ru-RU"/>
        </w:rPr>
        <w:t>Вандер</w:t>
      </w:r>
      <w:proofErr w:type="spellEnd"/>
      <w:r>
        <w:rPr>
          <w:rFonts w:eastAsiaTheme="minorEastAsia"/>
          <w:sz w:val="24"/>
          <w:szCs w:val="24"/>
          <w:lang w:val="ru-RU"/>
        </w:rPr>
        <w:t>.</w:t>
      </w:r>
      <w:r w:rsidRPr="0007324C">
        <w:rPr>
          <w:rFonts w:eastAsiaTheme="minorEastAsia"/>
          <w:sz w:val="24"/>
          <w:szCs w:val="24"/>
          <w:lang w:val="ru-RU"/>
        </w:rPr>
        <w:t xml:space="preserve"> </w:t>
      </w:r>
      <w:proofErr w:type="spellStart"/>
      <w:r w:rsidRPr="0007324C">
        <w:rPr>
          <w:rFonts w:eastAsiaTheme="minorEastAsia"/>
          <w:sz w:val="24"/>
          <w:szCs w:val="24"/>
          <w:lang w:val="ru-RU"/>
        </w:rPr>
        <w:t>Python</w:t>
      </w:r>
      <w:proofErr w:type="spellEnd"/>
      <w:r w:rsidRPr="0007324C">
        <w:rPr>
          <w:rFonts w:eastAsiaTheme="minorEastAsia"/>
          <w:sz w:val="24"/>
          <w:szCs w:val="24"/>
          <w:lang w:val="ru-RU"/>
        </w:rPr>
        <w:t xml:space="preserve"> для сложных задач: наука о данных и машинное обучение [</w:t>
      </w:r>
      <w:r w:rsidRPr="00B16565">
        <w:rPr>
          <w:rFonts w:eastAsiaTheme="minorEastAsia"/>
          <w:sz w:val="24"/>
          <w:szCs w:val="24"/>
          <w:lang w:val="ru-RU"/>
        </w:rPr>
        <w:t>Электронный ресурс]</w:t>
      </w:r>
      <w:r w:rsidRPr="0007324C">
        <w:rPr>
          <w:rFonts w:eastAsiaTheme="minorEastAsia"/>
          <w:sz w:val="24"/>
          <w:szCs w:val="24"/>
          <w:lang w:val="ru-RU"/>
        </w:rPr>
        <w:t xml:space="preserve">. </w:t>
      </w:r>
      <w:r>
        <w:rPr>
          <w:rFonts w:eastAsiaTheme="minorEastAsia"/>
          <w:sz w:val="24"/>
          <w:szCs w:val="24"/>
          <w:lang w:val="ru-RU"/>
        </w:rPr>
        <w:t>–</w:t>
      </w:r>
      <w:r w:rsidRPr="0007324C">
        <w:rPr>
          <w:rFonts w:eastAsiaTheme="minorEastAsia"/>
          <w:sz w:val="24"/>
          <w:szCs w:val="24"/>
          <w:lang w:val="ru-RU"/>
        </w:rPr>
        <w:t xml:space="preserve"> СПб</w:t>
      </w:r>
      <w:proofErr w:type="gramStart"/>
      <w:r w:rsidRPr="0007324C">
        <w:rPr>
          <w:rFonts w:eastAsiaTheme="minorEastAsia"/>
          <w:sz w:val="24"/>
          <w:szCs w:val="24"/>
          <w:lang w:val="ru-RU"/>
        </w:rPr>
        <w:t xml:space="preserve">.: </w:t>
      </w:r>
      <w:proofErr w:type="gramEnd"/>
      <w:r w:rsidRPr="0007324C">
        <w:rPr>
          <w:rFonts w:eastAsiaTheme="minorEastAsia"/>
          <w:sz w:val="24"/>
          <w:szCs w:val="24"/>
          <w:lang w:val="ru-RU"/>
        </w:rPr>
        <w:t>Питер, 2018. – 576 с.</w:t>
      </w:r>
    </w:p>
    <w:p w:rsidR="00F95494" w:rsidRPr="00F95494" w:rsidRDefault="00F95494" w:rsidP="007D459B">
      <w:pPr>
        <w:suppressAutoHyphens/>
        <w:spacing w:after="0" w:line="360" w:lineRule="auto"/>
        <w:ind w:firstLine="709"/>
        <w:rPr>
          <w:rFonts w:ascii="Times New Roman" w:eastAsiaTheme="minorEastAsia" w:hAnsi="Times New Roman"/>
          <w:sz w:val="24"/>
          <w:szCs w:val="24"/>
        </w:rPr>
      </w:pPr>
      <w:r w:rsidRPr="00F95494">
        <w:rPr>
          <w:rFonts w:ascii="Times New Roman" w:eastAsiaTheme="minorEastAsia" w:hAnsi="Times New Roman"/>
          <w:sz w:val="24"/>
          <w:szCs w:val="24"/>
        </w:rPr>
        <w:t>3</w:t>
      </w:r>
      <w:r w:rsidR="0007324C" w:rsidRPr="00F95494">
        <w:rPr>
          <w:rFonts w:ascii="Times New Roman" w:eastAsiaTheme="minorEastAsia" w:hAnsi="Times New Roman"/>
          <w:sz w:val="24"/>
          <w:szCs w:val="24"/>
        </w:rPr>
        <w:t xml:space="preserve">. </w:t>
      </w:r>
      <w:r w:rsidRPr="00F95494">
        <w:rPr>
          <w:rFonts w:ascii="Times New Roman" w:eastAsiaTheme="minorEastAsia" w:hAnsi="Times New Roman"/>
          <w:sz w:val="24"/>
          <w:szCs w:val="24"/>
        </w:rPr>
        <w:t xml:space="preserve">Шитиков В.К., </w:t>
      </w:r>
      <w:proofErr w:type="spellStart"/>
      <w:r w:rsidRPr="00F95494">
        <w:rPr>
          <w:rFonts w:ascii="Times New Roman" w:eastAsiaTheme="minorEastAsia" w:hAnsi="Times New Roman"/>
          <w:sz w:val="24"/>
          <w:szCs w:val="24"/>
        </w:rPr>
        <w:t>Мастицкий</w:t>
      </w:r>
      <w:proofErr w:type="spellEnd"/>
      <w:r w:rsidRPr="00F95494">
        <w:rPr>
          <w:rFonts w:ascii="Times New Roman" w:eastAsiaTheme="minorEastAsia" w:hAnsi="Times New Roman"/>
          <w:sz w:val="24"/>
          <w:szCs w:val="24"/>
        </w:rPr>
        <w:t xml:space="preserve"> С.Э. (2017) Классификация, регрессия, алгоритмы </w:t>
      </w:r>
      <w:r w:rsidRPr="00F95494">
        <w:rPr>
          <w:rFonts w:ascii="Times New Roman" w:eastAsiaTheme="minorEastAsia" w:hAnsi="Times New Roman"/>
          <w:sz w:val="24"/>
          <w:szCs w:val="24"/>
          <w:lang w:val="en-US"/>
        </w:rPr>
        <w:t>Data</w:t>
      </w:r>
      <w:r w:rsidRPr="00F95494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F95494">
        <w:rPr>
          <w:rFonts w:ascii="Times New Roman" w:eastAsiaTheme="minorEastAsia" w:hAnsi="Times New Roman"/>
          <w:sz w:val="24"/>
          <w:szCs w:val="24"/>
          <w:lang w:val="en-US"/>
        </w:rPr>
        <w:t>Mining</w:t>
      </w:r>
      <w:r w:rsidRPr="00F95494">
        <w:rPr>
          <w:rFonts w:ascii="Times New Roman" w:eastAsiaTheme="minorEastAsia" w:hAnsi="Times New Roman"/>
          <w:sz w:val="24"/>
          <w:szCs w:val="24"/>
        </w:rPr>
        <w:t xml:space="preserve"> с использованием </w:t>
      </w:r>
      <w:r w:rsidRPr="00F95494">
        <w:rPr>
          <w:rFonts w:ascii="Times New Roman" w:eastAsiaTheme="minorEastAsia" w:hAnsi="Times New Roman"/>
          <w:sz w:val="24"/>
          <w:szCs w:val="24"/>
          <w:lang w:val="en-US"/>
        </w:rPr>
        <w:t>R</w:t>
      </w:r>
      <w:r w:rsidRPr="00F95494">
        <w:rPr>
          <w:rFonts w:ascii="Times New Roman" w:eastAsiaTheme="minorEastAsia" w:hAnsi="Times New Roman"/>
          <w:sz w:val="24"/>
          <w:szCs w:val="24"/>
        </w:rPr>
        <w:t xml:space="preserve">. – Электронная книга, адрес доступа: </w:t>
      </w:r>
      <w:r w:rsidRPr="00F95494">
        <w:rPr>
          <w:rFonts w:ascii="Times New Roman" w:eastAsiaTheme="minorEastAsia" w:hAnsi="Times New Roman"/>
          <w:sz w:val="24"/>
          <w:szCs w:val="24"/>
          <w:lang w:val="en-US"/>
        </w:rPr>
        <w:t>https</w:t>
      </w:r>
      <w:r w:rsidRPr="00F95494">
        <w:rPr>
          <w:rFonts w:ascii="Times New Roman" w:eastAsiaTheme="minorEastAsia" w:hAnsi="Times New Roman"/>
          <w:sz w:val="24"/>
          <w:szCs w:val="24"/>
        </w:rPr>
        <w:t>://</w:t>
      </w:r>
      <w:proofErr w:type="spellStart"/>
      <w:r w:rsidRPr="00F95494">
        <w:rPr>
          <w:rFonts w:ascii="Times New Roman" w:eastAsiaTheme="minorEastAsia" w:hAnsi="Times New Roman"/>
          <w:sz w:val="24"/>
          <w:szCs w:val="24"/>
          <w:lang w:val="en-US"/>
        </w:rPr>
        <w:t>github</w:t>
      </w:r>
      <w:proofErr w:type="spellEnd"/>
      <w:r w:rsidRPr="00F95494">
        <w:rPr>
          <w:rFonts w:ascii="Times New Roman" w:eastAsiaTheme="minorEastAsia" w:hAnsi="Times New Roman"/>
          <w:sz w:val="24"/>
          <w:szCs w:val="24"/>
        </w:rPr>
        <w:t>.</w:t>
      </w:r>
      <w:r w:rsidRPr="00F95494">
        <w:rPr>
          <w:rFonts w:ascii="Times New Roman" w:eastAsiaTheme="minorEastAsia" w:hAnsi="Times New Roman"/>
          <w:sz w:val="24"/>
          <w:szCs w:val="24"/>
          <w:lang w:val="en-US"/>
        </w:rPr>
        <w:t>com</w:t>
      </w:r>
      <w:r w:rsidRPr="00F95494">
        <w:rPr>
          <w:rFonts w:ascii="Times New Roman" w:eastAsiaTheme="minorEastAsia" w:hAnsi="Times New Roman"/>
          <w:sz w:val="24"/>
          <w:szCs w:val="24"/>
        </w:rPr>
        <w:t>/</w:t>
      </w:r>
      <w:proofErr w:type="spellStart"/>
      <w:r w:rsidRPr="00F95494">
        <w:rPr>
          <w:rFonts w:ascii="Times New Roman" w:eastAsiaTheme="minorEastAsia" w:hAnsi="Times New Roman"/>
          <w:sz w:val="24"/>
          <w:szCs w:val="24"/>
          <w:lang w:val="en-US"/>
        </w:rPr>
        <w:t>ranalytics</w:t>
      </w:r>
      <w:proofErr w:type="spellEnd"/>
      <w:r w:rsidRPr="00F95494">
        <w:rPr>
          <w:rFonts w:ascii="Times New Roman" w:eastAsiaTheme="minorEastAsia" w:hAnsi="Times New Roman"/>
          <w:sz w:val="24"/>
          <w:szCs w:val="24"/>
        </w:rPr>
        <w:t>/</w:t>
      </w:r>
      <w:r w:rsidRPr="00F95494">
        <w:rPr>
          <w:rFonts w:ascii="Times New Roman" w:eastAsiaTheme="minorEastAsia" w:hAnsi="Times New Roman"/>
          <w:sz w:val="24"/>
          <w:szCs w:val="24"/>
          <w:lang w:val="en-US"/>
        </w:rPr>
        <w:t>data</w:t>
      </w:r>
      <w:r w:rsidRPr="00F95494">
        <w:rPr>
          <w:rFonts w:ascii="Times New Roman" w:eastAsiaTheme="minorEastAsia" w:hAnsi="Times New Roman"/>
          <w:sz w:val="24"/>
          <w:szCs w:val="24"/>
        </w:rPr>
        <w:t>-</w:t>
      </w:r>
      <w:r w:rsidRPr="00F95494">
        <w:rPr>
          <w:rFonts w:ascii="Times New Roman" w:eastAsiaTheme="minorEastAsia" w:hAnsi="Times New Roman"/>
          <w:sz w:val="24"/>
          <w:szCs w:val="24"/>
          <w:lang w:val="en-US"/>
        </w:rPr>
        <w:t>mining</w:t>
      </w:r>
    </w:p>
    <w:p w:rsidR="0007324C" w:rsidRPr="0007324C" w:rsidRDefault="00F95494" w:rsidP="004D1AD9">
      <w:pPr>
        <w:pStyle w:val="a9"/>
        <w:tabs>
          <w:tab w:val="left" w:pos="993"/>
        </w:tabs>
        <w:suppressAutoHyphens/>
        <w:spacing w:line="360" w:lineRule="auto"/>
        <w:contextualSpacing/>
        <w:rPr>
          <w:rFonts w:eastAsiaTheme="minorEastAsia"/>
          <w:sz w:val="24"/>
          <w:szCs w:val="24"/>
          <w:lang w:val="ru-RU"/>
        </w:rPr>
      </w:pPr>
      <w:r w:rsidRPr="00F95494">
        <w:rPr>
          <w:rFonts w:eastAsiaTheme="minorEastAsia"/>
          <w:sz w:val="24"/>
          <w:szCs w:val="24"/>
          <w:lang w:val="ru-RU"/>
        </w:rPr>
        <w:t>4</w:t>
      </w:r>
      <w:r w:rsidR="0007324C">
        <w:rPr>
          <w:rFonts w:eastAsiaTheme="minorEastAsia"/>
          <w:sz w:val="24"/>
          <w:szCs w:val="24"/>
          <w:lang w:val="ru-RU"/>
        </w:rPr>
        <w:t xml:space="preserve">. </w:t>
      </w:r>
      <w:r w:rsidR="0007324C" w:rsidRPr="0007324C">
        <w:rPr>
          <w:rFonts w:eastAsiaTheme="minorEastAsia"/>
          <w:sz w:val="24"/>
          <w:szCs w:val="24"/>
          <w:lang w:val="ru-RU"/>
        </w:rPr>
        <w:t xml:space="preserve">Воронова Л.И., Воронов В.И. </w:t>
      </w:r>
      <w:proofErr w:type="spellStart"/>
      <w:r w:rsidR="0007324C" w:rsidRPr="0007324C">
        <w:rPr>
          <w:rFonts w:eastAsiaTheme="minorEastAsia"/>
          <w:sz w:val="24"/>
          <w:szCs w:val="24"/>
          <w:lang w:val="ru-RU"/>
        </w:rPr>
        <w:t>Big</w:t>
      </w:r>
      <w:proofErr w:type="spellEnd"/>
      <w:r w:rsidR="0007324C" w:rsidRPr="0007324C">
        <w:rPr>
          <w:rFonts w:eastAsiaTheme="minorEastAsia"/>
          <w:sz w:val="24"/>
          <w:szCs w:val="24"/>
          <w:lang w:val="ru-RU"/>
        </w:rPr>
        <w:t xml:space="preserve"> </w:t>
      </w:r>
      <w:proofErr w:type="spellStart"/>
      <w:r w:rsidR="0007324C" w:rsidRPr="0007324C">
        <w:rPr>
          <w:rFonts w:eastAsiaTheme="minorEastAsia"/>
          <w:sz w:val="24"/>
          <w:szCs w:val="24"/>
          <w:lang w:val="ru-RU"/>
        </w:rPr>
        <w:t>Data</w:t>
      </w:r>
      <w:proofErr w:type="spellEnd"/>
      <w:r w:rsidR="0007324C" w:rsidRPr="0007324C">
        <w:rPr>
          <w:rFonts w:eastAsiaTheme="minorEastAsia"/>
          <w:sz w:val="24"/>
          <w:szCs w:val="24"/>
          <w:lang w:val="ru-RU"/>
        </w:rPr>
        <w:t>. Методы и средства анализа</w:t>
      </w:r>
      <w:r w:rsidR="0007324C">
        <w:rPr>
          <w:rFonts w:eastAsiaTheme="minorEastAsia"/>
          <w:sz w:val="24"/>
          <w:szCs w:val="24"/>
          <w:lang w:val="ru-RU"/>
        </w:rPr>
        <w:t xml:space="preserve"> </w:t>
      </w:r>
      <w:r w:rsidR="0007324C" w:rsidRPr="00B16565">
        <w:rPr>
          <w:rFonts w:eastAsiaTheme="minorEastAsia"/>
          <w:sz w:val="24"/>
          <w:szCs w:val="24"/>
          <w:lang w:val="ru-RU"/>
        </w:rPr>
        <w:t>[Электронный ресурс]</w:t>
      </w:r>
      <w:r w:rsidR="0007324C" w:rsidRPr="0007324C">
        <w:rPr>
          <w:rFonts w:eastAsiaTheme="minorEastAsia"/>
          <w:sz w:val="24"/>
          <w:szCs w:val="24"/>
          <w:lang w:val="ru-RU"/>
        </w:rPr>
        <w:t>: учебное пособие</w:t>
      </w:r>
      <w:r w:rsidR="0007324C">
        <w:rPr>
          <w:rFonts w:eastAsiaTheme="minorEastAsia"/>
          <w:sz w:val="24"/>
          <w:szCs w:val="24"/>
          <w:lang w:val="ru-RU"/>
        </w:rPr>
        <w:t xml:space="preserve">. – </w:t>
      </w:r>
      <w:r w:rsidR="0007324C" w:rsidRPr="0007324C">
        <w:rPr>
          <w:rFonts w:eastAsiaTheme="minorEastAsia"/>
          <w:sz w:val="24"/>
          <w:szCs w:val="24"/>
          <w:lang w:val="ru-RU"/>
        </w:rPr>
        <w:t>Москва: Московский технический ун</w:t>
      </w:r>
      <w:r w:rsidR="004D1AD9">
        <w:rPr>
          <w:rFonts w:eastAsiaTheme="minorEastAsia"/>
          <w:sz w:val="24"/>
          <w:szCs w:val="24"/>
          <w:lang w:val="ru-RU"/>
        </w:rPr>
        <w:t>-</w:t>
      </w:r>
      <w:r w:rsidR="0007324C" w:rsidRPr="0007324C">
        <w:rPr>
          <w:rFonts w:eastAsiaTheme="minorEastAsia"/>
          <w:sz w:val="24"/>
          <w:szCs w:val="24"/>
          <w:lang w:val="ru-RU"/>
        </w:rPr>
        <w:t>т связи и информатики, 2016</w:t>
      </w:r>
      <w:r w:rsidR="0007324C">
        <w:rPr>
          <w:rFonts w:eastAsiaTheme="minorEastAsia"/>
          <w:sz w:val="24"/>
          <w:szCs w:val="24"/>
          <w:lang w:val="ru-RU"/>
        </w:rPr>
        <w:t>.</w:t>
      </w:r>
    </w:p>
    <w:p w:rsidR="0007324C" w:rsidRPr="0007324C" w:rsidRDefault="00F95494" w:rsidP="004D1AD9">
      <w:pPr>
        <w:pStyle w:val="a9"/>
        <w:tabs>
          <w:tab w:val="left" w:pos="993"/>
        </w:tabs>
        <w:suppressAutoHyphens/>
        <w:spacing w:line="360" w:lineRule="auto"/>
        <w:contextualSpacing/>
        <w:rPr>
          <w:rFonts w:eastAsiaTheme="minorEastAsia"/>
          <w:sz w:val="24"/>
          <w:szCs w:val="24"/>
          <w:lang w:val="ru-RU"/>
        </w:rPr>
      </w:pPr>
      <w:r w:rsidRPr="00F95494">
        <w:rPr>
          <w:rFonts w:eastAsiaTheme="minorEastAsia"/>
          <w:sz w:val="24"/>
          <w:szCs w:val="24"/>
          <w:lang w:val="ru-RU"/>
        </w:rPr>
        <w:t>5</w:t>
      </w:r>
      <w:r>
        <w:rPr>
          <w:rFonts w:eastAsiaTheme="minorEastAsia"/>
          <w:sz w:val="24"/>
          <w:szCs w:val="24"/>
          <w:lang w:val="ru-RU"/>
        </w:rPr>
        <w:t>.</w:t>
      </w:r>
      <w:r w:rsidR="0007324C">
        <w:rPr>
          <w:rFonts w:eastAsiaTheme="minorEastAsia"/>
          <w:sz w:val="24"/>
          <w:szCs w:val="24"/>
          <w:lang w:val="ru-RU"/>
        </w:rPr>
        <w:t xml:space="preserve"> </w:t>
      </w:r>
      <w:r w:rsidR="0007324C" w:rsidRPr="0007324C">
        <w:rPr>
          <w:rFonts w:eastAsiaTheme="minorEastAsia"/>
          <w:sz w:val="24"/>
          <w:szCs w:val="24"/>
          <w:lang w:val="ru-RU"/>
        </w:rPr>
        <w:t>Адлер Ю.П., Черных Е.А. Статистическое управление процессами. «Большие данные»</w:t>
      </w:r>
      <w:r w:rsidR="0007324C">
        <w:rPr>
          <w:rFonts w:eastAsiaTheme="minorEastAsia"/>
          <w:sz w:val="24"/>
          <w:szCs w:val="24"/>
          <w:lang w:val="ru-RU"/>
        </w:rPr>
        <w:t xml:space="preserve"> </w:t>
      </w:r>
      <w:r w:rsidR="0007324C" w:rsidRPr="00B16565">
        <w:rPr>
          <w:rFonts w:eastAsiaTheme="minorEastAsia"/>
          <w:sz w:val="24"/>
          <w:szCs w:val="24"/>
          <w:lang w:val="ru-RU"/>
        </w:rPr>
        <w:t>[Электронный ресурс]</w:t>
      </w:r>
      <w:r w:rsidR="0007324C" w:rsidRPr="0007324C">
        <w:rPr>
          <w:rFonts w:eastAsiaTheme="minorEastAsia"/>
          <w:sz w:val="24"/>
          <w:szCs w:val="24"/>
          <w:lang w:val="ru-RU"/>
        </w:rPr>
        <w:t>: учебное пособие</w:t>
      </w:r>
      <w:r w:rsidR="0007324C">
        <w:rPr>
          <w:rFonts w:eastAsiaTheme="minorEastAsia"/>
          <w:sz w:val="24"/>
          <w:szCs w:val="24"/>
          <w:lang w:val="ru-RU"/>
        </w:rPr>
        <w:t xml:space="preserve">. –  </w:t>
      </w:r>
      <w:r w:rsidR="0007324C" w:rsidRPr="0007324C">
        <w:rPr>
          <w:rFonts w:eastAsiaTheme="minorEastAsia"/>
          <w:sz w:val="24"/>
          <w:szCs w:val="24"/>
          <w:lang w:val="ru-RU"/>
        </w:rPr>
        <w:t xml:space="preserve">Москва: Издательский Дом </w:t>
      </w:r>
      <w:proofErr w:type="spellStart"/>
      <w:r w:rsidR="0007324C" w:rsidRPr="0007324C">
        <w:rPr>
          <w:rFonts w:eastAsiaTheme="minorEastAsia"/>
          <w:sz w:val="24"/>
          <w:szCs w:val="24"/>
          <w:lang w:val="ru-RU"/>
        </w:rPr>
        <w:t>МИСиС</w:t>
      </w:r>
      <w:proofErr w:type="spellEnd"/>
      <w:r w:rsidR="0007324C" w:rsidRPr="0007324C">
        <w:rPr>
          <w:rFonts w:eastAsiaTheme="minorEastAsia"/>
          <w:sz w:val="24"/>
          <w:szCs w:val="24"/>
          <w:lang w:val="ru-RU"/>
        </w:rPr>
        <w:t>, 2016</w:t>
      </w:r>
      <w:r w:rsidR="0007324C">
        <w:rPr>
          <w:rFonts w:eastAsiaTheme="minorEastAsia"/>
          <w:sz w:val="24"/>
          <w:szCs w:val="24"/>
          <w:lang w:val="ru-RU"/>
        </w:rPr>
        <w:t>.</w:t>
      </w:r>
    </w:p>
    <w:p w:rsidR="0007324C" w:rsidRPr="0007324C" w:rsidRDefault="00F95494" w:rsidP="004D1AD9">
      <w:pPr>
        <w:pStyle w:val="a9"/>
        <w:tabs>
          <w:tab w:val="left" w:pos="993"/>
        </w:tabs>
        <w:suppressAutoHyphens/>
        <w:spacing w:line="360" w:lineRule="auto"/>
        <w:contextualSpacing/>
        <w:rPr>
          <w:rFonts w:eastAsiaTheme="minorEastAsia"/>
          <w:sz w:val="24"/>
          <w:szCs w:val="24"/>
          <w:lang w:val="ru-RU"/>
        </w:rPr>
      </w:pPr>
      <w:r>
        <w:rPr>
          <w:rFonts w:eastAsiaTheme="minorEastAsia"/>
          <w:sz w:val="24"/>
          <w:szCs w:val="24"/>
          <w:lang w:val="ru-RU"/>
        </w:rPr>
        <w:t>6</w:t>
      </w:r>
      <w:r w:rsidR="0007324C">
        <w:rPr>
          <w:rFonts w:eastAsiaTheme="minorEastAsia"/>
          <w:sz w:val="24"/>
          <w:szCs w:val="24"/>
          <w:lang w:val="ru-RU"/>
        </w:rPr>
        <w:t xml:space="preserve">. </w:t>
      </w:r>
      <w:r w:rsidR="0007324C" w:rsidRPr="0007324C">
        <w:rPr>
          <w:rFonts w:eastAsiaTheme="minorEastAsia"/>
          <w:sz w:val="24"/>
          <w:szCs w:val="24"/>
          <w:lang w:val="ru-RU"/>
        </w:rPr>
        <w:t xml:space="preserve">Воронова Л.И., Воронов В.И. </w:t>
      </w:r>
      <w:proofErr w:type="spellStart"/>
      <w:r w:rsidR="0007324C" w:rsidRPr="0007324C">
        <w:rPr>
          <w:rFonts w:eastAsiaTheme="minorEastAsia"/>
          <w:sz w:val="24"/>
          <w:szCs w:val="24"/>
          <w:lang w:val="ru-RU"/>
        </w:rPr>
        <w:t>Machine</w:t>
      </w:r>
      <w:proofErr w:type="spellEnd"/>
      <w:r w:rsidR="0007324C" w:rsidRPr="0007324C">
        <w:rPr>
          <w:rFonts w:eastAsiaTheme="minorEastAsia"/>
          <w:sz w:val="24"/>
          <w:szCs w:val="24"/>
          <w:lang w:val="ru-RU"/>
        </w:rPr>
        <w:t xml:space="preserve"> </w:t>
      </w:r>
      <w:proofErr w:type="spellStart"/>
      <w:r w:rsidR="0007324C" w:rsidRPr="0007324C">
        <w:rPr>
          <w:rFonts w:eastAsiaTheme="minorEastAsia"/>
          <w:sz w:val="24"/>
          <w:szCs w:val="24"/>
          <w:lang w:val="ru-RU"/>
        </w:rPr>
        <w:t>Learning</w:t>
      </w:r>
      <w:proofErr w:type="spellEnd"/>
      <w:r w:rsidR="0007324C" w:rsidRPr="0007324C">
        <w:rPr>
          <w:rFonts w:eastAsiaTheme="minorEastAsia"/>
          <w:sz w:val="24"/>
          <w:szCs w:val="24"/>
          <w:lang w:val="ru-RU"/>
        </w:rPr>
        <w:t>: регрессионные методы интеллектуального анализа данных</w:t>
      </w:r>
      <w:r w:rsidR="0007324C">
        <w:rPr>
          <w:rFonts w:eastAsiaTheme="minorEastAsia"/>
          <w:sz w:val="24"/>
          <w:szCs w:val="24"/>
          <w:lang w:val="ru-RU"/>
        </w:rPr>
        <w:t xml:space="preserve"> </w:t>
      </w:r>
      <w:r w:rsidR="0007324C" w:rsidRPr="00B16565">
        <w:rPr>
          <w:rFonts w:eastAsiaTheme="minorEastAsia"/>
          <w:sz w:val="24"/>
          <w:szCs w:val="24"/>
          <w:lang w:val="ru-RU"/>
        </w:rPr>
        <w:t>[Электронный ресурс]</w:t>
      </w:r>
      <w:r w:rsidR="0007324C" w:rsidRPr="0007324C">
        <w:rPr>
          <w:rFonts w:eastAsiaTheme="minorEastAsia"/>
          <w:sz w:val="24"/>
          <w:szCs w:val="24"/>
          <w:lang w:val="ru-RU"/>
        </w:rPr>
        <w:t xml:space="preserve">: </w:t>
      </w:r>
      <w:r w:rsidR="0007324C">
        <w:rPr>
          <w:rFonts w:eastAsiaTheme="minorEastAsia"/>
          <w:sz w:val="24"/>
          <w:szCs w:val="24"/>
          <w:lang w:val="ru-RU"/>
        </w:rPr>
        <w:t xml:space="preserve"> у</w:t>
      </w:r>
      <w:r w:rsidR="0007324C" w:rsidRPr="0007324C">
        <w:rPr>
          <w:rFonts w:eastAsiaTheme="minorEastAsia"/>
          <w:sz w:val="24"/>
          <w:szCs w:val="24"/>
          <w:lang w:val="ru-RU"/>
        </w:rPr>
        <w:t>чебное пособие</w:t>
      </w:r>
      <w:r w:rsidR="0007324C">
        <w:rPr>
          <w:rFonts w:eastAsiaTheme="minorEastAsia"/>
          <w:sz w:val="24"/>
          <w:szCs w:val="24"/>
          <w:lang w:val="ru-RU"/>
        </w:rPr>
        <w:t xml:space="preserve">. – </w:t>
      </w:r>
      <w:r w:rsidR="0007324C" w:rsidRPr="0007324C">
        <w:rPr>
          <w:rFonts w:eastAsiaTheme="minorEastAsia"/>
          <w:sz w:val="24"/>
          <w:szCs w:val="24"/>
          <w:lang w:val="ru-RU"/>
        </w:rPr>
        <w:t>Москва: Московский технический ун</w:t>
      </w:r>
      <w:r w:rsidR="004D1AD9">
        <w:rPr>
          <w:rFonts w:eastAsiaTheme="minorEastAsia"/>
          <w:sz w:val="24"/>
          <w:szCs w:val="24"/>
          <w:lang w:val="ru-RU"/>
        </w:rPr>
        <w:t>-</w:t>
      </w:r>
      <w:r w:rsidR="0007324C" w:rsidRPr="0007324C">
        <w:rPr>
          <w:rFonts w:eastAsiaTheme="minorEastAsia"/>
          <w:sz w:val="24"/>
          <w:szCs w:val="24"/>
          <w:lang w:val="ru-RU"/>
        </w:rPr>
        <w:t>т связи и информатики, 2018</w:t>
      </w:r>
      <w:r w:rsidR="0007324C">
        <w:rPr>
          <w:rFonts w:eastAsiaTheme="minorEastAsia"/>
          <w:sz w:val="24"/>
          <w:szCs w:val="24"/>
          <w:lang w:val="ru-RU"/>
        </w:rPr>
        <w:t>.</w:t>
      </w:r>
    </w:p>
    <w:p w:rsidR="0007324C" w:rsidRDefault="00F95494" w:rsidP="004D1AD9">
      <w:pPr>
        <w:pStyle w:val="a9"/>
        <w:tabs>
          <w:tab w:val="left" w:pos="993"/>
        </w:tabs>
        <w:suppressAutoHyphens/>
        <w:spacing w:line="360" w:lineRule="auto"/>
        <w:contextualSpacing/>
        <w:rPr>
          <w:rFonts w:eastAsiaTheme="minorEastAsia"/>
          <w:sz w:val="24"/>
          <w:szCs w:val="24"/>
          <w:lang w:val="ru-RU"/>
        </w:rPr>
      </w:pPr>
      <w:r>
        <w:rPr>
          <w:rFonts w:eastAsiaTheme="minorEastAsia"/>
          <w:sz w:val="24"/>
          <w:szCs w:val="24"/>
          <w:lang w:val="ru-RU"/>
        </w:rPr>
        <w:t>7</w:t>
      </w:r>
      <w:r w:rsidR="0007324C">
        <w:rPr>
          <w:rFonts w:eastAsiaTheme="minorEastAsia"/>
          <w:sz w:val="24"/>
          <w:szCs w:val="24"/>
          <w:lang w:val="ru-RU"/>
        </w:rPr>
        <w:t xml:space="preserve">. </w:t>
      </w:r>
      <w:proofErr w:type="spellStart"/>
      <w:r w:rsidR="0007324C" w:rsidRPr="0007324C">
        <w:rPr>
          <w:rFonts w:eastAsiaTheme="minorEastAsia"/>
          <w:sz w:val="24"/>
          <w:szCs w:val="24"/>
          <w:lang w:val="ru-RU"/>
        </w:rPr>
        <w:t>Маккинли</w:t>
      </w:r>
      <w:proofErr w:type="spellEnd"/>
      <w:r w:rsidR="0007324C" w:rsidRPr="0007324C">
        <w:rPr>
          <w:rFonts w:eastAsiaTheme="minorEastAsia"/>
          <w:sz w:val="24"/>
          <w:szCs w:val="24"/>
          <w:lang w:val="ru-RU"/>
        </w:rPr>
        <w:t xml:space="preserve"> </w:t>
      </w:r>
      <w:proofErr w:type="spellStart"/>
      <w:r w:rsidR="0007324C" w:rsidRPr="0007324C">
        <w:rPr>
          <w:rFonts w:eastAsiaTheme="minorEastAsia"/>
          <w:sz w:val="24"/>
          <w:szCs w:val="24"/>
          <w:lang w:val="ru-RU"/>
        </w:rPr>
        <w:t>Уэс</w:t>
      </w:r>
      <w:proofErr w:type="spellEnd"/>
      <w:r w:rsidR="0007324C" w:rsidRPr="0007324C">
        <w:rPr>
          <w:rFonts w:eastAsiaTheme="minorEastAsia"/>
          <w:sz w:val="24"/>
          <w:szCs w:val="24"/>
          <w:lang w:val="ru-RU"/>
        </w:rPr>
        <w:t xml:space="preserve">, </w:t>
      </w:r>
      <w:proofErr w:type="spellStart"/>
      <w:r w:rsidR="0007324C" w:rsidRPr="0007324C">
        <w:rPr>
          <w:rFonts w:eastAsiaTheme="minorEastAsia"/>
          <w:sz w:val="24"/>
          <w:szCs w:val="24"/>
          <w:lang w:val="ru-RU"/>
        </w:rPr>
        <w:t>Слинкина</w:t>
      </w:r>
      <w:proofErr w:type="spellEnd"/>
      <w:r w:rsidR="0007324C" w:rsidRPr="0007324C">
        <w:rPr>
          <w:rFonts w:eastAsiaTheme="minorEastAsia"/>
          <w:sz w:val="24"/>
          <w:szCs w:val="24"/>
          <w:lang w:val="ru-RU"/>
        </w:rPr>
        <w:t xml:space="preserve"> А. </w:t>
      </w:r>
      <w:proofErr w:type="spellStart"/>
      <w:r w:rsidR="0007324C" w:rsidRPr="0007324C">
        <w:rPr>
          <w:rFonts w:eastAsiaTheme="minorEastAsia"/>
          <w:sz w:val="24"/>
          <w:szCs w:val="24"/>
          <w:lang w:val="ru-RU"/>
        </w:rPr>
        <w:t>Python</w:t>
      </w:r>
      <w:proofErr w:type="spellEnd"/>
      <w:r w:rsidR="0007324C" w:rsidRPr="0007324C">
        <w:rPr>
          <w:rFonts w:eastAsiaTheme="minorEastAsia"/>
          <w:sz w:val="24"/>
          <w:szCs w:val="24"/>
          <w:lang w:val="ru-RU"/>
        </w:rPr>
        <w:t xml:space="preserve"> и анализ данных</w:t>
      </w:r>
      <w:r w:rsidR="0007324C">
        <w:rPr>
          <w:rFonts w:eastAsiaTheme="minorEastAsia"/>
          <w:sz w:val="24"/>
          <w:szCs w:val="24"/>
          <w:lang w:val="ru-RU"/>
        </w:rPr>
        <w:t xml:space="preserve"> </w:t>
      </w:r>
      <w:r w:rsidR="0007324C" w:rsidRPr="00B16565">
        <w:rPr>
          <w:rFonts w:eastAsiaTheme="minorEastAsia"/>
          <w:sz w:val="24"/>
          <w:szCs w:val="24"/>
          <w:lang w:val="ru-RU"/>
        </w:rPr>
        <w:t>[Электронный ресурс]</w:t>
      </w:r>
      <w:r w:rsidR="0007324C">
        <w:rPr>
          <w:rFonts w:eastAsiaTheme="minorEastAsia"/>
          <w:sz w:val="24"/>
          <w:szCs w:val="24"/>
          <w:lang w:val="ru-RU"/>
        </w:rPr>
        <w:t>.</w:t>
      </w:r>
      <w:r w:rsidR="004D1AD9">
        <w:rPr>
          <w:rFonts w:eastAsiaTheme="minorEastAsia"/>
          <w:sz w:val="24"/>
          <w:szCs w:val="24"/>
          <w:lang w:val="ru-RU"/>
        </w:rPr>
        <w:t xml:space="preserve"> – </w:t>
      </w:r>
      <w:r w:rsidR="0007324C" w:rsidRPr="0007324C">
        <w:rPr>
          <w:rFonts w:eastAsiaTheme="minorEastAsia"/>
          <w:sz w:val="24"/>
          <w:szCs w:val="24"/>
          <w:lang w:val="ru-RU"/>
        </w:rPr>
        <w:t>Саратов: Профобразование, 2019</w:t>
      </w:r>
      <w:r w:rsidR="0007324C">
        <w:rPr>
          <w:rFonts w:eastAsiaTheme="minorEastAsia"/>
          <w:sz w:val="24"/>
          <w:szCs w:val="24"/>
          <w:lang w:val="ru-RU"/>
        </w:rPr>
        <w:t>.</w:t>
      </w:r>
    </w:p>
    <w:p w:rsidR="005B346D" w:rsidRPr="00B16565" w:rsidRDefault="005B346D" w:rsidP="005B346D">
      <w:pPr>
        <w:pStyle w:val="a9"/>
        <w:tabs>
          <w:tab w:val="left" w:pos="993"/>
        </w:tabs>
        <w:suppressAutoHyphens/>
        <w:spacing w:line="360" w:lineRule="auto"/>
        <w:contextualSpacing/>
        <w:rPr>
          <w:rFonts w:eastAsiaTheme="minorEastAsia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8. </w:t>
      </w:r>
      <w:proofErr w:type="spellStart"/>
      <w:r w:rsidRPr="005B346D">
        <w:rPr>
          <w:rFonts w:eastAsiaTheme="minorEastAsia"/>
          <w:sz w:val="24"/>
          <w:szCs w:val="24"/>
          <w:lang w:val="ru-RU"/>
        </w:rPr>
        <w:t>Плас</w:t>
      </w:r>
      <w:proofErr w:type="spellEnd"/>
      <w:r w:rsidRPr="005B346D">
        <w:rPr>
          <w:rFonts w:eastAsiaTheme="minorEastAsia"/>
          <w:sz w:val="24"/>
          <w:szCs w:val="24"/>
          <w:lang w:val="ru-RU"/>
        </w:rPr>
        <w:t xml:space="preserve"> Дж. </w:t>
      </w:r>
      <w:proofErr w:type="spellStart"/>
      <w:r w:rsidRPr="005B346D">
        <w:rPr>
          <w:rFonts w:eastAsiaTheme="minorEastAsia"/>
          <w:sz w:val="24"/>
          <w:szCs w:val="24"/>
          <w:lang w:val="ru-RU"/>
        </w:rPr>
        <w:t>Вандер</w:t>
      </w:r>
      <w:proofErr w:type="spellEnd"/>
      <w:r>
        <w:rPr>
          <w:rFonts w:eastAsiaTheme="minorEastAsia"/>
          <w:sz w:val="24"/>
          <w:szCs w:val="24"/>
          <w:lang w:val="ru-RU"/>
        </w:rPr>
        <w:t>.</w:t>
      </w:r>
      <w:r w:rsidRPr="005B346D">
        <w:rPr>
          <w:rFonts w:eastAsiaTheme="minorEastAsia"/>
          <w:sz w:val="24"/>
          <w:szCs w:val="24"/>
          <w:lang w:val="ru-RU"/>
        </w:rPr>
        <w:t xml:space="preserve"> </w:t>
      </w:r>
      <w:proofErr w:type="spellStart"/>
      <w:r w:rsidRPr="005B346D">
        <w:rPr>
          <w:rFonts w:eastAsiaTheme="minorEastAsia"/>
          <w:sz w:val="24"/>
          <w:szCs w:val="24"/>
          <w:lang w:val="ru-RU"/>
        </w:rPr>
        <w:t>Python</w:t>
      </w:r>
      <w:proofErr w:type="spellEnd"/>
      <w:r w:rsidRPr="005B346D">
        <w:rPr>
          <w:rFonts w:eastAsiaTheme="minorEastAsia"/>
          <w:sz w:val="24"/>
          <w:szCs w:val="24"/>
          <w:lang w:val="ru-RU"/>
        </w:rPr>
        <w:t xml:space="preserve"> для сложных задач: наука о данных и машинное обучение. </w:t>
      </w:r>
      <w:r>
        <w:rPr>
          <w:rFonts w:eastAsiaTheme="minorEastAsia"/>
          <w:sz w:val="24"/>
          <w:szCs w:val="24"/>
          <w:lang w:val="ru-RU"/>
        </w:rPr>
        <w:t>–</w:t>
      </w:r>
      <w:r w:rsidRPr="005B346D">
        <w:rPr>
          <w:rFonts w:eastAsiaTheme="minorEastAsia"/>
          <w:sz w:val="24"/>
          <w:szCs w:val="24"/>
          <w:lang w:val="ru-RU"/>
        </w:rPr>
        <w:t xml:space="preserve"> СПб</w:t>
      </w:r>
      <w:proofErr w:type="gramStart"/>
      <w:r w:rsidRPr="005B346D">
        <w:rPr>
          <w:rFonts w:eastAsiaTheme="minorEastAsia"/>
          <w:sz w:val="24"/>
          <w:szCs w:val="24"/>
          <w:lang w:val="ru-RU"/>
        </w:rPr>
        <w:t xml:space="preserve">.: </w:t>
      </w:r>
      <w:proofErr w:type="gramEnd"/>
      <w:r w:rsidRPr="005B346D">
        <w:rPr>
          <w:rFonts w:eastAsiaTheme="minorEastAsia"/>
          <w:sz w:val="24"/>
          <w:szCs w:val="24"/>
          <w:lang w:val="ru-RU"/>
        </w:rPr>
        <w:t xml:space="preserve">Питер, 2018. </w:t>
      </w:r>
      <w:r w:rsidR="00EF3BD7">
        <w:rPr>
          <w:rFonts w:eastAsiaTheme="minorEastAsia"/>
          <w:sz w:val="24"/>
          <w:szCs w:val="24"/>
          <w:lang w:val="ru-RU"/>
        </w:rPr>
        <w:t>–</w:t>
      </w:r>
      <w:r w:rsidRPr="005B346D">
        <w:rPr>
          <w:rFonts w:eastAsiaTheme="minorEastAsia"/>
          <w:sz w:val="24"/>
          <w:szCs w:val="24"/>
          <w:lang w:val="ru-RU"/>
        </w:rPr>
        <w:t xml:space="preserve"> 576 с.</w:t>
      </w:r>
    </w:p>
    <w:p w:rsidR="00140BB4" w:rsidRPr="00EC0741" w:rsidRDefault="00405305" w:rsidP="00405305">
      <w:pPr>
        <w:pStyle w:val="a9"/>
        <w:suppressAutoHyphens/>
        <w:spacing w:line="288" w:lineRule="auto"/>
        <w:ind w:firstLine="567"/>
        <w:contextualSpacing/>
        <w:jc w:val="center"/>
        <w:rPr>
          <w:b/>
          <w:sz w:val="24"/>
          <w:szCs w:val="24"/>
          <w:lang w:val="ru-RU"/>
        </w:rPr>
      </w:pPr>
      <w:r w:rsidRPr="00EC0741">
        <w:rPr>
          <w:b/>
          <w:sz w:val="24"/>
          <w:szCs w:val="24"/>
          <w:lang w:val="ru-RU"/>
        </w:rPr>
        <w:t>Дополнительная литература</w:t>
      </w:r>
    </w:p>
    <w:p w:rsidR="00405305" w:rsidRPr="00405305" w:rsidRDefault="005B346D" w:rsidP="00405305">
      <w:pPr>
        <w:pStyle w:val="a9"/>
        <w:suppressAutoHyphens/>
        <w:spacing w:line="288" w:lineRule="auto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9. </w:t>
      </w:r>
      <w:proofErr w:type="spellStart"/>
      <w:r w:rsidR="00405305">
        <w:rPr>
          <w:sz w:val="24"/>
          <w:szCs w:val="24"/>
          <w:lang w:val="ru-RU"/>
        </w:rPr>
        <w:t>Чубукова</w:t>
      </w:r>
      <w:proofErr w:type="spellEnd"/>
      <w:r w:rsidR="00405305">
        <w:rPr>
          <w:sz w:val="24"/>
          <w:szCs w:val="24"/>
          <w:lang w:val="ru-RU"/>
        </w:rPr>
        <w:t xml:space="preserve"> И.А. </w:t>
      </w:r>
      <w:proofErr w:type="spellStart"/>
      <w:r w:rsidR="00405305" w:rsidRPr="00405305">
        <w:rPr>
          <w:sz w:val="24"/>
          <w:szCs w:val="24"/>
          <w:lang w:val="ru-RU"/>
        </w:rPr>
        <w:t>Data</w:t>
      </w:r>
      <w:proofErr w:type="spellEnd"/>
      <w:r w:rsidR="00405305" w:rsidRPr="00405305">
        <w:rPr>
          <w:sz w:val="24"/>
          <w:szCs w:val="24"/>
          <w:lang w:val="ru-RU"/>
        </w:rPr>
        <w:t xml:space="preserve"> </w:t>
      </w:r>
      <w:proofErr w:type="spellStart"/>
      <w:r w:rsidR="00405305" w:rsidRPr="00405305">
        <w:rPr>
          <w:sz w:val="24"/>
          <w:szCs w:val="24"/>
          <w:lang w:val="ru-RU"/>
        </w:rPr>
        <w:t>Mining</w:t>
      </w:r>
      <w:proofErr w:type="spellEnd"/>
      <w:r w:rsidR="007D459B">
        <w:rPr>
          <w:sz w:val="24"/>
          <w:szCs w:val="24"/>
          <w:lang w:val="ru-RU"/>
        </w:rPr>
        <w:t xml:space="preserve"> </w:t>
      </w:r>
      <w:r w:rsidR="007D459B" w:rsidRPr="00B16565">
        <w:rPr>
          <w:rFonts w:eastAsiaTheme="minorEastAsia"/>
          <w:sz w:val="24"/>
          <w:szCs w:val="24"/>
          <w:lang w:val="ru-RU"/>
        </w:rPr>
        <w:t>[Электронный ресурс]</w:t>
      </w:r>
      <w:r w:rsidR="00405305" w:rsidRPr="00405305">
        <w:rPr>
          <w:sz w:val="24"/>
          <w:szCs w:val="24"/>
          <w:lang w:val="ru-RU"/>
        </w:rPr>
        <w:t>: учебное пособие. Москва: Интернет-Университет Информационных Технологий (ИНТУИТ), 2016</w:t>
      </w:r>
      <w:r w:rsidR="007D459B">
        <w:rPr>
          <w:sz w:val="24"/>
          <w:szCs w:val="24"/>
          <w:lang w:val="ru-RU"/>
        </w:rPr>
        <w:t>.</w:t>
      </w:r>
    </w:p>
    <w:p w:rsidR="004E46F6" w:rsidRDefault="005B346D" w:rsidP="00405305">
      <w:pPr>
        <w:pStyle w:val="a9"/>
        <w:suppressAutoHyphens/>
        <w:spacing w:line="288" w:lineRule="auto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10. </w:t>
      </w:r>
      <w:r w:rsidR="00405305" w:rsidRPr="00405305">
        <w:rPr>
          <w:sz w:val="24"/>
          <w:szCs w:val="24"/>
          <w:lang w:val="ru-RU"/>
        </w:rPr>
        <w:t xml:space="preserve">Воронов В.И., Воронова Л.И. </w:t>
      </w:r>
      <w:proofErr w:type="spellStart"/>
      <w:r w:rsidR="00405305" w:rsidRPr="00405305">
        <w:rPr>
          <w:sz w:val="24"/>
          <w:szCs w:val="24"/>
          <w:lang w:val="ru-RU"/>
        </w:rPr>
        <w:t>Data</w:t>
      </w:r>
      <w:proofErr w:type="spellEnd"/>
      <w:r w:rsidR="00405305" w:rsidRPr="00405305">
        <w:rPr>
          <w:sz w:val="24"/>
          <w:szCs w:val="24"/>
          <w:lang w:val="ru-RU"/>
        </w:rPr>
        <w:t xml:space="preserve"> </w:t>
      </w:r>
      <w:proofErr w:type="spellStart"/>
      <w:r w:rsidR="00405305" w:rsidRPr="00405305">
        <w:rPr>
          <w:sz w:val="24"/>
          <w:szCs w:val="24"/>
          <w:lang w:val="ru-RU"/>
        </w:rPr>
        <w:t>Mining</w:t>
      </w:r>
      <w:proofErr w:type="spellEnd"/>
      <w:r w:rsidR="00405305" w:rsidRPr="00405305">
        <w:rPr>
          <w:sz w:val="24"/>
          <w:szCs w:val="24"/>
          <w:lang w:val="ru-RU"/>
        </w:rPr>
        <w:t xml:space="preserve"> </w:t>
      </w:r>
      <w:r w:rsidR="00405305">
        <w:rPr>
          <w:sz w:val="24"/>
          <w:szCs w:val="24"/>
          <w:lang w:val="ru-RU"/>
        </w:rPr>
        <w:t>–</w:t>
      </w:r>
      <w:r w:rsidR="00405305" w:rsidRPr="00405305">
        <w:rPr>
          <w:sz w:val="24"/>
          <w:szCs w:val="24"/>
          <w:lang w:val="ru-RU"/>
        </w:rPr>
        <w:t xml:space="preserve"> технологии обработки больших данных</w:t>
      </w:r>
      <w:r w:rsidR="00405305">
        <w:rPr>
          <w:sz w:val="24"/>
          <w:szCs w:val="24"/>
          <w:lang w:val="ru-RU"/>
        </w:rPr>
        <w:t xml:space="preserve"> </w:t>
      </w:r>
      <w:r w:rsidR="00405305" w:rsidRPr="00B16565">
        <w:rPr>
          <w:rFonts w:eastAsiaTheme="minorEastAsia"/>
          <w:sz w:val="24"/>
          <w:szCs w:val="24"/>
          <w:lang w:val="ru-RU"/>
        </w:rPr>
        <w:t>[Электронный ресурс]</w:t>
      </w:r>
      <w:r w:rsidR="00405305">
        <w:rPr>
          <w:sz w:val="24"/>
          <w:szCs w:val="24"/>
          <w:lang w:val="ru-RU"/>
        </w:rPr>
        <w:t>: у</w:t>
      </w:r>
      <w:r w:rsidR="00405305" w:rsidRPr="00405305">
        <w:rPr>
          <w:sz w:val="24"/>
          <w:szCs w:val="24"/>
          <w:lang w:val="ru-RU"/>
        </w:rPr>
        <w:t>чебное пособие</w:t>
      </w:r>
      <w:r w:rsidR="00405305">
        <w:rPr>
          <w:sz w:val="24"/>
          <w:szCs w:val="24"/>
          <w:lang w:val="ru-RU"/>
        </w:rPr>
        <w:t xml:space="preserve">. </w:t>
      </w:r>
      <w:r w:rsidR="00405305" w:rsidRPr="00405305">
        <w:rPr>
          <w:sz w:val="24"/>
          <w:szCs w:val="24"/>
          <w:lang w:val="ru-RU"/>
        </w:rPr>
        <w:t>Москва: Московский технический университет связи и информатики, 2018</w:t>
      </w:r>
      <w:r w:rsidR="00405305">
        <w:rPr>
          <w:sz w:val="24"/>
          <w:szCs w:val="24"/>
          <w:lang w:val="ru-RU"/>
        </w:rPr>
        <w:t>.</w:t>
      </w:r>
    </w:p>
    <w:p w:rsidR="00405305" w:rsidRPr="00EC0741" w:rsidRDefault="00EC0741" w:rsidP="00EC0741">
      <w:pPr>
        <w:pStyle w:val="a9"/>
        <w:suppressAutoHyphens/>
        <w:spacing w:line="288" w:lineRule="auto"/>
        <w:ind w:firstLine="567"/>
        <w:contextualSpacing/>
        <w:jc w:val="center"/>
        <w:rPr>
          <w:b/>
          <w:sz w:val="24"/>
          <w:szCs w:val="24"/>
          <w:lang w:val="ru-RU"/>
        </w:rPr>
      </w:pPr>
      <w:r w:rsidRPr="00EC0741">
        <w:rPr>
          <w:b/>
          <w:sz w:val="24"/>
          <w:szCs w:val="24"/>
          <w:lang w:val="ru-RU"/>
        </w:rPr>
        <w:t>Методические разработки</w:t>
      </w:r>
    </w:p>
    <w:p w:rsidR="00EC0741" w:rsidRPr="00EC0741" w:rsidRDefault="005B346D" w:rsidP="00EC0741">
      <w:pPr>
        <w:pStyle w:val="a9"/>
        <w:suppressAutoHyphens/>
        <w:spacing w:line="288" w:lineRule="auto"/>
        <w:ind w:firstLine="567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11. </w:t>
      </w:r>
      <w:proofErr w:type="spellStart"/>
      <w:r w:rsidR="00EC0741" w:rsidRPr="00EC0741">
        <w:rPr>
          <w:sz w:val="24"/>
          <w:szCs w:val="24"/>
          <w:lang w:val="ru-RU"/>
        </w:rPr>
        <w:t>Шнарева</w:t>
      </w:r>
      <w:proofErr w:type="spellEnd"/>
      <w:r w:rsidR="00EC0741" w:rsidRPr="00EC0741">
        <w:rPr>
          <w:sz w:val="24"/>
          <w:szCs w:val="24"/>
          <w:lang w:val="ru-RU"/>
        </w:rPr>
        <w:t xml:space="preserve"> Г.В., Пономарева Ж.Г. Анализ данных</w:t>
      </w:r>
      <w:r w:rsidR="00EC0741">
        <w:rPr>
          <w:sz w:val="24"/>
          <w:szCs w:val="24"/>
          <w:lang w:val="ru-RU"/>
        </w:rPr>
        <w:t xml:space="preserve"> </w:t>
      </w:r>
      <w:r w:rsidR="00EC0741" w:rsidRPr="00B16565">
        <w:rPr>
          <w:rFonts w:eastAsiaTheme="minorEastAsia"/>
          <w:sz w:val="24"/>
          <w:szCs w:val="24"/>
          <w:lang w:val="ru-RU"/>
        </w:rPr>
        <w:t>[Электронный ресурс]</w:t>
      </w:r>
      <w:r w:rsidR="00EC0741">
        <w:rPr>
          <w:sz w:val="24"/>
          <w:szCs w:val="24"/>
          <w:lang w:val="ru-RU"/>
        </w:rPr>
        <w:t>: у</w:t>
      </w:r>
      <w:r w:rsidR="00EC0741" w:rsidRPr="00EC0741">
        <w:rPr>
          <w:sz w:val="24"/>
          <w:szCs w:val="24"/>
          <w:lang w:val="ru-RU"/>
        </w:rPr>
        <w:t xml:space="preserve">чебно-методическое пособие. </w:t>
      </w:r>
      <w:r w:rsidR="00EC0741">
        <w:rPr>
          <w:sz w:val="24"/>
          <w:szCs w:val="24"/>
          <w:lang w:val="ru-RU"/>
        </w:rPr>
        <w:t xml:space="preserve">– </w:t>
      </w:r>
      <w:r w:rsidR="00EC0741" w:rsidRPr="00EC0741">
        <w:rPr>
          <w:sz w:val="24"/>
          <w:szCs w:val="24"/>
          <w:lang w:val="ru-RU"/>
        </w:rPr>
        <w:t>Симферополь: Университет экономики и управления, 2019</w:t>
      </w:r>
      <w:r w:rsidR="00EC0741">
        <w:rPr>
          <w:sz w:val="24"/>
          <w:szCs w:val="24"/>
          <w:lang w:val="ru-RU"/>
        </w:rPr>
        <w:t>.</w:t>
      </w:r>
    </w:p>
    <w:p w:rsidR="00405305" w:rsidRDefault="005B346D" w:rsidP="00EC0741">
      <w:pPr>
        <w:pStyle w:val="a9"/>
        <w:suppressAutoHyphens/>
        <w:spacing w:line="288" w:lineRule="auto"/>
        <w:ind w:firstLine="567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12. </w:t>
      </w:r>
      <w:r w:rsidR="00EC0741" w:rsidRPr="00EC0741">
        <w:rPr>
          <w:sz w:val="24"/>
          <w:szCs w:val="24"/>
          <w:lang w:val="ru-RU"/>
        </w:rPr>
        <w:t>Гавриленко М.Д., Лебедев А.Р. Методы обработки экспериментальных данных</w:t>
      </w:r>
      <w:r w:rsidR="00EC0741">
        <w:rPr>
          <w:sz w:val="24"/>
          <w:szCs w:val="24"/>
          <w:lang w:val="ru-RU"/>
        </w:rPr>
        <w:t xml:space="preserve"> </w:t>
      </w:r>
      <w:r w:rsidR="00EC0741" w:rsidRPr="00B16565">
        <w:rPr>
          <w:rFonts w:eastAsiaTheme="minorEastAsia"/>
          <w:sz w:val="24"/>
          <w:szCs w:val="24"/>
          <w:lang w:val="ru-RU"/>
        </w:rPr>
        <w:t>[Электронный ресурс]</w:t>
      </w:r>
      <w:r w:rsidR="00EC0741" w:rsidRPr="00EC0741">
        <w:rPr>
          <w:sz w:val="24"/>
          <w:szCs w:val="24"/>
          <w:lang w:val="ru-RU"/>
        </w:rPr>
        <w:t>: учеб</w:t>
      </w:r>
      <w:proofErr w:type="gramStart"/>
      <w:r w:rsidR="00EC0741" w:rsidRPr="00EC0741">
        <w:rPr>
          <w:sz w:val="24"/>
          <w:szCs w:val="24"/>
          <w:lang w:val="ru-RU"/>
        </w:rPr>
        <w:t>.-</w:t>
      </w:r>
      <w:proofErr w:type="gramEnd"/>
      <w:r w:rsidR="00EC0741" w:rsidRPr="00EC0741">
        <w:rPr>
          <w:sz w:val="24"/>
          <w:szCs w:val="24"/>
          <w:lang w:val="ru-RU"/>
        </w:rPr>
        <w:t xml:space="preserve">метод. пособие. </w:t>
      </w:r>
      <w:r w:rsidR="00EC0741">
        <w:rPr>
          <w:sz w:val="24"/>
          <w:szCs w:val="24"/>
          <w:lang w:val="ru-RU"/>
        </w:rPr>
        <w:t xml:space="preserve">– </w:t>
      </w:r>
      <w:r w:rsidR="00EC0741" w:rsidRPr="00EC0741">
        <w:rPr>
          <w:sz w:val="24"/>
          <w:szCs w:val="24"/>
          <w:lang w:val="ru-RU"/>
        </w:rPr>
        <w:t>Ростов н/Д.: ИЦ ДГТУ, 2019</w:t>
      </w:r>
      <w:r w:rsidR="00EC0741">
        <w:rPr>
          <w:sz w:val="24"/>
          <w:szCs w:val="24"/>
          <w:lang w:val="ru-RU"/>
        </w:rPr>
        <w:t>.</w:t>
      </w:r>
    </w:p>
    <w:p w:rsidR="00405305" w:rsidRPr="00140BB4" w:rsidRDefault="00405305" w:rsidP="004D1AD9">
      <w:pPr>
        <w:pStyle w:val="a9"/>
        <w:suppressAutoHyphens/>
        <w:spacing w:line="288" w:lineRule="auto"/>
        <w:ind w:firstLine="567"/>
        <w:contextualSpacing/>
        <w:rPr>
          <w:sz w:val="24"/>
          <w:szCs w:val="24"/>
          <w:lang w:val="ru-RU"/>
        </w:rPr>
      </w:pPr>
      <w:bookmarkStart w:id="11" w:name="_GoBack"/>
      <w:bookmarkEnd w:id="11"/>
    </w:p>
    <w:sectPr w:rsidR="00405305" w:rsidRPr="00140BB4" w:rsidSect="004D1AD9">
      <w:pgSz w:w="11906" w:h="16838"/>
      <w:pgMar w:top="1134" w:right="1134" w:bottom="1134" w:left="1134" w:header="0" w:footer="1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018" w:rsidRDefault="00334018" w:rsidP="00C73A74">
      <w:pPr>
        <w:spacing w:after="0" w:line="240" w:lineRule="auto"/>
      </w:pPr>
      <w:r>
        <w:separator/>
      </w:r>
    </w:p>
  </w:endnote>
  <w:endnote w:type="continuationSeparator" w:id="0">
    <w:p w:rsidR="00334018" w:rsidRDefault="00334018" w:rsidP="00C73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-Roman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Times-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1812511"/>
    </w:sdtPr>
    <w:sdtEndPr>
      <w:rPr>
        <w:rFonts w:ascii="Times New Roman" w:hAnsi="Times New Roman"/>
        <w:sz w:val="28"/>
        <w:szCs w:val="28"/>
      </w:rPr>
    </w:sdtEndPr>
    <w:sdtContent>
      <w:p w:rsidR="00DE0B14" w:rsidRPr="00455DD3" w:rsidRDefault="00DE0B14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455DD3">
          <w:rPr>
            <w:rFonts w:ascii="Times New Roman" w:hAnsi="Times New Roman"/>
            <w:sz w:val="28"/>
            <w:szCs w:val="28"/>
          </w:rPr>
          <w:fldChar w:fldCharType="begin"/>
        </w:r>
        <w:r w:rsidRPr="00455DD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455DD3">
          <w:rPr>
            <w:rFonts w:ascii="Times New Roman" w:hAnsi="Times New Roman"/>
            <w:sz w:val="28"/>
            <w:szCs w:val="28"/>
          </w:rPr>
          <w:fldChar w:fldCharType="separate"/>
        </w:r>
        <w:r w:rsidR="00F63AC9">
          <w:rPr>
            <w:rFonts w:ascii="Times New Roman" w:hAnsi="Times New Roman"/>
            <w:noProof/>
            <w:sz w:val="28"/>
            <w:szCs w:val="28"/>
          </w:rPr>
          <w:t>31</w:t>
        </w:r>
        <w:r w:rsidRPr="00455DD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DE0B14" w:rsidRDefault="00DE0B1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018" w:rsidRDefault="00334018" w:rsidP="00C73A74">
      <w:pPr>
        <w:spacing w:after="0" w:line="240" w:lineRule="auto"/>
      </w:pPr>
      <w:r>
        <w:separator/>
      </w:r>
    </w:p>
  </w:footnote>
  <w:footnote w:type="continuationSeparator" w:id="0">
    <w:p w:rsidR="00334018" w:rsidRDefault="00334018" w:rsidP="00C73A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186AE9"/>
    <w:multiLevelType w:val="hybridMultilevel"/>
    <w:tmpl w:val="128AD77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5CB0D2D"/>
    <w:multiLevelType w:val="hybridMultilevel"/>
    <w:tmpl w:val="FC25EAA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E62A64"/>
    <w:multiLevelType w:val="hybridMultilevel"/>
    <w:tmpl w:val="206AB4A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FF5AFA9"/>
    <w:multiLevelType w:val="hybridMultilevel"/>
    <w:tmpl w:val="C1A3C9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671F0C4"/>
    <w:multiLevelType w:val="hybridMultilevel"/>
    <w:tmpl w:val="E7055A6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49C0771"/>
    <w:multiLevelType w:val="hybridMultilevel"/>
    <w:tmpl w:val="18B63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4D7AA0"/>
    <w:multiLevelType w:val="multilevel"/>
    <w:tmpl w:val="49941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6813A23"/>
    <w:multiLevelType w:val="hybridMultilevel"/>
    <w:tmpl w:val="01E884E8"/>
    <w:lvl w:ilvl="0" w:tplc="B562E9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70758FB"/>
    <w:multiLevelType w:val="multilevel"/>
    <w:tmpl w:val="9C5A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88F0FF9"/>
    <w:multiLevelType w:val="multilevel"/>
    <w:tmpl w:val="E53CE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A1A317C"/>
    <w:multiLevelType w:val="multilevel"/>
    <w:tmpl w:val="38102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F4501F2"/>
    <w:multiLevelType w:val="hybridMultilevel"/>
    <w:tmpl w:val="026E950A"/>
    <w:lvl w:ilvl="0" w:tplc="F808FBCE">
      <w:start w:val="1"/>
      <w:numFmt w:val="decimal"/>
      <w:lvlText w:val="%1."/>
      <w:lvlJc w:val="left"/>
      <w:pPr>
        <w:ind w:hanging="298"/>
      </w:pPr>
      <w:rPr>
        <w:rFonts w:ascii="Times New Roman" w:eastAsia="Times New Roman" w:hAnsi="Times New Roman" w:hint="default"/>
        <w:spacing w:val="-1"/>
        <w:w w:val="98"/>
        <w:sz w:val="28"/>
        <w:szCs w:val="28"/>
      </w:rPr>
    </w:lvl>
    <w:lvl w:ilvl="1" w:tplc="B8B6CA7E">
      <w:start w:val="1"/>
      <w:numFmt w:val="bullet"/>
      <w:lvlText w:val="•"/>
      <w:lvlJc w:val="left"/>
      <w:rPr>
        <w:rFonts w:hint="default"/>
      </w:rPr>
    </w:lvl>
    <w:lvl w:ilvl="2" w:tplc="002AA7A0">
      <w:start w:val="1"/>
      <w:numFmt w:val="bullet"/>
      <w:lvlText w:val="•"/>
      <w:lvlJc w:val="left"/>
      <w:rPr>
        <w:rFonts w:hint="default"/>
      </w:rPr>
    </w:lvl>
    <w:lvl w:ilvl="3" w:tplc="27729AD0">
      <w:start w:val="1"/>
      <w:numFmt w:val="bullet"/>
      <w:lvlText w:val="•"/>
      <w:lvlJc w:val="left"/>
      <w:rPr>
        <w:rFonts w:hint="default"/>
      </w:rPr>
    </w:lvl>
    <w:lvl w:ilvl="4" w:tplc="ACFA7F90">
      <w:start w:val="1"/>
      <w:numFmt w:val="bullet"/>
      <w:lvlText w:val="•"/>
      <w:lvlJc w:val="left"/>
      <w:rPr>
        <w:rFonts w:hint="default"/>
      </w:rPr>
    </w:lvl>
    <w:lvl w:ilvl="5" w:tplc="4A446E16">
      <w:start w:val="1"/>
      <w:numFmt w:val="bullet"/>
      <w:lvlText w:val="•"/>
      <w:lvlJc w:val="left"/>
      <w:rPr>
        <w:rFonts w:hint="default"/>
      </w:rPr>
    </w:lvl>
    <w:lvl w:ilvl="6" w:tplc="D3C0F754">
      <w:start w:val="1"/>
      <w:numFmt w:val="bullet"/>
      <w:lvlText w:val="•"/>
      <w:lvlJc w:val="left"/>
      <w:rPr>
        <w:rFonts w:hint="default"/>
      </w:rPr>
    </w:lvl>
    <w:lvl w:ilvl="7" w:tplc="1E02A59C">
      <w:start w:val="1"/>
      <w:numFmt w:val="bullet"/>
      <w:lvlText w:val="•"/>
      <w:lvlJc w:val="left"/>
      <w:rPr>
        <w:rFonts w:hint="default"/>
      </w:rPr>
    </w:lvl>
    <w:lvl w:ilvl="8" w:tplc="E4A4263E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114C5608"/>
    <w:multiLevelType w:val="hybridMultilevel"/>
    <w:tmpl w:val="912A98EA"/>
    <w:lvl w:ilvl="0" w:tplc="F25C52BA">
      <w:start w:val="15"/>
      <w:numFmt w:val="decimal"/>
      <w:lvlText w:val="%1."/>
      <w:lvlJc w:val="left"/>
      <w:pPr>
        <w:ind w:left="0" w:hanging="298"/>
      </w:pPr>
      <w:rPr>
        <w:rFonts w:ascii="Times New Roman" w:eastAsia="Times New Roman" w:hAnsi="Times New Roman" w:hint="default"/>
        <w:b/>
        <w:i/>
        <w:spacing w:val="-1"/>
        <w:w w:val="98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FC0C07"/>
    <w:multiLevelType w:val="hybridMultilevel"/>
    <w:tmpl w:val="A134B4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4">
    <w:nsid w:val="142E658A"/>
    <w:multiLevelType w:val="hybridMultilevel"/>
    <w:tmpl w:val="4E8A5924"/>
    <w:lvl w:ilvl="0" w:tplc="45566968">
      <w:start w:val="1"/>
      <w:numFmt w:val="decimal"/>
      <w:pStyle w:val="1"/>
      <w:lvlText w:val="%1."/>
      <w:lvlJc w:val="left"/>
      <w:pPr>
        <w:ind w:left="50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724F0A"/>
    <w:multiLevelType w:val="hybridMultilevel"/>
    <w:tmpl w:val="BD609140"/>
    <w:lvl w:ilvl="0" w:tplc="DE8421B0">
      <w:start w:val="1"/>
      <w:numFmt w:val="decimal"/>
      <w:lvlText w:val="%1."/>
      <w:lvlJc w:val="left"/>
      <w:pPr>
        <w:ind w:left="821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541" w:hanging="360"/>
      </w:pPr>
    </w:lvl>
    <w:lvl w:ilvl="2" w:tplc="0419001B" w:tentative="1">
      <w:start w:val="1"/>
      <w:numFmt w:val="lowerRoman"/>
      <w:lvlText w:val="%3."/>
      <w:lvlJc w:val="right"/>
      <w:pPr>
        <w:ind w:left="2261" w:hanging="180"/>
      </w:pPr>
    </w:lvl>
    <w:lvl w:ilvl="3" w:tplc="0419000F" w:tentative="1">
      <w:start w:val="1"/>
      <w:numFmt w:val="decimal"/>
      <w:lvlText w:val="%4."/>
      <w:lvlJc w:val="left"/>
      <w:pPr>
        <w:ind w:left="2981" w:hanging="360"/>
      </w:pPr>
    </w:lvl>
    <w:lvl w:ilvl="4" w:tplc="04190019" w:tentative="1">
      <w:start w:val="1"/>
      <w:numFmt w:val="lowerLetter"/>
      <w:lvlText w:val="%5."/>
      <w:lvlJc w:val="left"/>
      <w:pPr>
        <w:ind w:left="3701" w:hanging="360"/>
      </w:pPr>
    </w:lvl>
    <w:lvl w:ilvl="5" w:tplc="0419001B" w:tentative="1">
      <w:start w:val="1"/>
      <w:numFmt w:val="lowerRoman"/>
      <w:lvlText w:val="%6."/>
      <w:lvlJc w:val="right"/>
      <w:pPr>
        <w:ind w:left="4421" w:hanging="180"/>
      </w:pPr>
    </w:lvl>
    <w:lvl w:ilvl="6" w:tplc="0419000F" w:tentative="1">
      <w:start w:val="1"/>
      <w:numFmt w:val="decimal"/>
      <w:lvlText w:val="%7."/>
      <w:lvlJc w:val="left"/>
      <w:pPr>
        <w:ind w:left="5141" w:hanging="360"/>
      </w:pPr>
    </w:lvl>
    <w:lvl w:ilvl="7" w:tplc="04190019" w:tentative="1">
      <w:start w:val="1"/>
      <w:numFmt w:val="lowerLetter"/>
      <w:lvlText w:val="%8."/>
      <w:lvlJc w:val="left"/>
      <w:pPr>
        <w:ind w:left="5861" w:hanging="360"/>
      </w:pPr>
    </w:lvl>
    <w:lvl w:ilvl="8" w:tplc="0419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16">
    <w:nsid w:val="16B43219"/>
    <w:multiLevelType w:val="hybridMultilevel"/>
    <w:tmpl w:val="31FA8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86BBAD"/>
    <w:multiLevelType w:val="hybridMultilevel"/>
    <w:tmpl w:val="E947B7D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204C349F"/>
    <w:multiLevelType w:val="multilevel"/>
    <w:tmpl w:val="E6C6D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0645A82"/>
    <w:multiLevelType w:val="hybridMultilevel"/>
    <w:tmpl w:val="8AEAA470"/>
    <w:lvl w:ilvl="0" w:tplc="E7E25E56">
      <w:start w:val="1"/>
      <w:numFmt w:val="decimal"/>
      <w:lvlText w:val="%1."/>
      <w:lvlJc w:val="left"/>
      <w:pPr>
        <w:ind w:left="284" w:firstLine="14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1541" w:hanging="360"/>
      </w:pPr>
    </w:lvl>
    <w:lvl w:ilvl="2" w:tplc="0419001B" w:tentative="1">
      <w:start w:val="1"/>
      <w:numFmt w:val="lowerRoman"/>
      <w:lvlText w:val="%3."/>
      <w:lvlJc w:val="right"/>
      <w:pPr>
        <w:ind w:left="2261" w:hanging="180"/>
      </w:pPr>
    </w:lvl>
    <w:lvl w:ilvl="3" w:tplc="0419000F" w:tentative="1">
      <w:start w:val="1"/>
      <w:numFmt w:val="decimal"/>
      <w:lvlText w:val="%4."/>
      <w:lvlJc w:val="left"/>
      <w:pPr>
        <w:ind w:left="2981" w:hanging="360"/>
      </w:pPr>
    </w:lvl>
    <w:lvl w:ilvl="4" w:tplc="04190019" w:tentative="1">
      <w:start w:val="1"/>
      <w:numFmt w:val="lowerLetter"/>
      <w:lvlText w:val="%5."/>
      <w:lvlJc w:val="left"/>
      <w:pPr>
        <w:ind w:left="3701" w:hanging="360"/>
      </w:pPr>
    </w:lvl>
    <w:lvl w:ilvl="5" w:tplc="0419001B" w:tentative="1">
      <w:start w:val="1"/>
      <w:numFmt w:val="lowerRoman"/>
      <w:lvlText w:val="%6."/>
      <w:lvlJc w:val="right"/>
      <w:pPr>
        <w:ind w:left="4421" w:hanging="180"/>
      </w:pPr>
    </w:lvl>
    <w:lvl w:ilvl="6" w:tplc="0419000F" w:tentative="1">
      <w:start w:val="1"/>
      <w:numFmt w:val="decimal"/>
      <w:lvlText w:val="%7."/>
      <w:lvlJc w:val="left"/>
      <w:pPr>
        <w:ind w:left="5141" w:hanging="360"/>
      </w:pPr>
    </w:lvl>
    <w:lvl w:ilvl="7" w:tplc="04190019" w:tentative="1">
      <w:start w:val="1"/>
      <w:numFmt w:val="lowerLetter"/>
      <w:lvlText w:val="%8."/>
      <w:lvlJc w:val="left"/>
      <w:pPr>
        <w:ind w:left="5861" w:hanging="360"/>
      </w:pPr>
    </w:lvl>
    <w:lvl w:ilvl="8" w:tplc="0419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20">
    <w:nsid w:val="20ED6844"/>
    <w:multiLevelType w:val="hybridMultilevel"/>
    <w:tmpl w:val="6DD2A3C8"/>
    <w:lvl w:ilvl="0" w:tplc="46FCC8A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594A21"/>
    <w:multiLevelType w:val="hybridMultilevel"/>
    <w:tmpl w:val="39749E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23F761A5"/>
    <w:multiLevelType w:val="multilevel"/>
    <w:tmpl w:val="854A0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68508D3"/>
    <w:multiLevelType w:val="hybridMultilevel"/>
    <w:tmpl w:val="5E904A92"/>
    <w:lvl w:ilvl="0" w:tplc="2B023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00F8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2C40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F4E1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9ED1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FC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7CEF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3C48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16FA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90F7107"/>
    <w:multiLevelType w:val="multilevel"/>
    <w:tmpl w:val="E98E8CD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2C395538"/>
    <w:multiLevelType w:val="hybridMultilevel"/>
    <w:tmpl w:val="A1FA5FDC"/>
    <w:lvl w:ilvl="0" w:tplc="F25C52BA">
      <w:start w:val="15"/>
      <w:numFmt w:val="decimal"/>
      <w:lvlText w:val="%1."/>
      <w:lvlJc w:val="left"/>
      <w:pPr>
        <w:ind w:left="0" w:hanging="298"/>
      </w:pPr>
      <w:rPr>
        <w:rFonts w:ascii="Times New Roman" w:eastAsia="Times New Roman" w:hAnsi="Times New Roman" w:hint="default"/>
        <w:b/>
        <w:i/>
        <w:spacing w:val="-1"/>
        <w:w w:val="98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9B0F26"/>
    <w:multiLevelType w:val="multilevel"/>
    <w:tmpl w:val="B3404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CD6232F"/>
    <w:multiLevelType w:val="hybridMultilevel"/>
    <w:tmpl w:val="05502E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29A6171"/>
    <w:multiLevelType w:val="hybridMultilevel"/>
    <w:tmpl w:val="F2924BC2"/>
    <w:lvl w:ilvl="0" w:tplc="B562E9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B62515"/>
    <w:multiLevelType w:val="hybridMultilevel"/>
    <w:tmpl w:val="117C3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FF0C55"/>
    <w:multiLevelType w:val="multilevel"/>
    <w:tmpl w:val="904C4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D6D58C6"/>
    <w:multiLevelType w:val="hybridMultilevel"/>
    <w:tmpl w:val="369C46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513E6B79"/>
    <w:multiLevelType w:val="hybridMultilevel"/>
    <w:tmpl w:val="C42AF5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28D2FB6"/>
    <w:multiLevelType w:val="hybridMultilevel"/>
    <w:tmpl w:val="1B8ACE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4076012"/>
    <w:multiLevelType w:val="hybridMultilevel"/>
    <w:tmpl w:val="18B63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474B3C"/>
    <w:multiLevelType w:val="hybridMultilevel"/>
    <w:tmpl w:val="E49CD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CAD8BE"/>
    <w:multiLevelType w:val="hybridMultilevel"/>
    <w:tmpl w:val="13C369D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5F200DA8"/>
    <w:multiLevelType w:val="hybridMultilevel"/>
    <w:tmpl w:val="283E4144"/>
    <w:lvl w:ilvl="0" w:tplc="B562E9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2CA2872"/>
    <w:multiLevelType w:val="multilevel"/>
    <w:tmpl w:val="91D8B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38116B0"/>
    <w:multiLevelType w:val="hybridMultilevel"/>
    <w:tmpl w:val="4B2C4CFA"/>
    <w:lvl w:ilvl="0" w:tplc="1EC261AA">
      <w:start w:val="1"/>
      <w:numFmt w:val="decimal"/>
      <w:lvlText w:val="%1.2. 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F12C05"/>
    <w:multiLevelType w:val="hybridMultilevel"/>
    <w:tmpl w:val="08F291D0"/>
    <w:lvl w:ilvl="0" w:tplc="46FCC8AC">
      <w:start w:val="1"/>
      <w:numFmt w:val="decimal"/>
      <w:lvlText w:val="%1"/>
      <w:lvlJc w:val="left"/>
      <w:pPr>
        <w:ind w:left="142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69DCBD18"/>
    <w:multiLevelType w:val="hybridMultilevel"/>
    <w:tmpl w:val="84079A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>
    <w:nsid w:val="6F491B7D"/>
    <w:multiLevelType w:val="hybridMultilevel"/>
    <w:tmpl w:val="717AE948"/>
    <w:lvl w:ilvl="0" w:tplc="F808FBCE">
      <w:start w:val="1"/>
      <w:numFmt w:val="decimal"/>
      <w:lvlText w:val="%1."/>
      <w:lvlJc w:val="left"/>
      <w:pPr>
        <w:ind w:hanging="298"/>
      </w:pPr>
      <w:rPr>
        <w:rFonts w:ascii="Times New Roman" w:eastAsia="Times New Roman" w:hAnsi="Times New Roman" w:hint="default"/>
        <w:spacing w:val="-1"/>
        <w:w w:val="98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342941"/>
    <w:multiLevelType w:val="hybridMultilevel"/>
    <w:tmpl w:val="FCD081B6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D114A22"/>
    <w:multiLevelType w:val="hybridMultilevel"/>
    <w:tmpl w:val="86DAD368"/>
    <w:lvl w:ilvl="0" w:tplc="F808FBCE">
      <w:start w:val="1"/>
      <w:numFmt w:val="decimal"/>
      <w:lvlText w:val="%1."/>
      <w:lvlJc w:val="left"/>
      <w:pPr>
        <w:ind w:hanging="298"/>
      </w:pPr>
      <w:rPr>
        <w:rFonts w:ascii="Times New Roman" w:eastAsia="Times New Roman" w:hAnsi="Times New Roman" w:hint="default"/>
        <w:spacing w:val="-1"/>
        <w:w w:val="98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13"/>
  </w:num>
  <w:num w:numId="2">
    <w:abstractNumId w:val="34"/>
  </w:num>
  <w:num w:numId="3">
    <w:abstractNumId w:val="35"/>
  </w:num>
  <w:num w:numId="4">
    <w:abstractNumId w:val="29"/>
  </w:num>
  <w:num w:numId="5">
    <w:abstractNumId w:val="28"/>
  </w:num>
  <w:num w:numId="6">
    <w:abstractNumId w:val="7"/>
  </w:num>
  <w:num w:numId="7">
    <w:abstractNumId w:val="5"/>
  </w:num>
  <w:num w:numId="8">
    <w:abstractNumId w:val="2"/>
  </w:num>
  <w:num w:numId="9">
    <w:abstractNumId w:val="1"/>
  </w:num>
  <w:num w:numId="10">
    <w:abstractNumId w:val="37"/>
  </w:num>
  <w:num w:numId="11">
    <w:abstractNumId w:val="36"/>
  </w:num>
  <w:num w:numId="12">
    <w:abstractNumId w:val="16"/>
  </w:num>
  <w:num w:numId="13">
    <w:abstractNumId w:val="33"/>
  </w:num>
  <w:num w:numId="14">
    <w:abstractNumId w:val="27"/>
  </w:num>
  <w:num w:numId="15">
    <w:abstractNumId w:val="21"/>
  </w:num>
  <w:num w:numId="16">
    <w:abstractNumId w:val="40"/>
  </w:num>
  <w:num w:numId="17">
    <w:abstractNumId w:val="20"/>
  </w:num>
  <w:num w:numId="18">
    <w:abstractNumId w:val="43"/>
  </w:num>
  <w:num w:numId="19">
    <w:abstractNumId w:val="32"/>
  </w:num>
  <w:num w:numId="20">
    <w:abstractNumId w:val="11"/>
  </w:num>
  <w:num w:numId="21">
    <w:abstractNumId w:val="31"/>
  </w:num>
  <w:num w:numId="22">
    <w:abstractNumId w:val="0"/>
  </w:num>
  <w:num w:numId="23">
    <w:abstractNumId w:val="41"/>
  </w:num>
  <w:num w:numId="24">
    <w:abstractNumId w:val="3"/>
  </w:num>
  <w:num w:numId="25">
    <w:abstractNumId w:val="17"/>
  </w:num>
  <w:num w:numId="26">
    <w:abstractNumId w:val="4"/>
  </w:num>
  <w:num w:numId="27">
    <w:abstractNumId w:val="15"/>
  </w:num>
  <w:num w:numId="28">
    <w:abstractNumId w:val="44"/>
  </w:num>
  <w:num w:numId="29">
    <w:abstractNumId w:val="42"/>
  </w:num>
  <w:num w:numId="30">
    <w:abstractNumId w:val="25"/>
  </w:num>
  <w:num w:numId="31">
    <w:abstractNumId w:val="12"/>
  </w:num>
  <w:num w:numId="32">
    <w:abstractNumId w:val="19"/>
  </w:num>
  <w:num w:numId="33">
    <w:abstractNumId w:val="23"/>
  </w:num>
  <w:num w:numId="34">
    <w:abstractNumId w:val="26"/>
  </w:num>
  <w:num w:numId="35">
    <w:abstractNumId w:val="24"/>
  </w:num>
  <w:num w:numId="36">
    <w:abstractNumId w:val="39"/>
  </w:num>
  <w:num w:numId="37">
    <w:abstractNumId w:val="14"/>
  </w:num>
  <w:num w:numId="38">
    <w:abstractNumId w:val="9"/>
  </w:num>
  <w:num w:numId="39">
    <w:abstractNumId w:val="18"/>
  </w:num>
  <w:num w:numId="40">
    <w:abstractNumId w:val="6"/>
  </w:num>
  <w:num w:numId="41">
    <w:abstractNumId w:val="10"/>
  </w:num>
  <w:num w:numId="42">
    <w:abstractNumId w:val="8"/>
  </w:num>
  <w:num w:numId="43">
    <w:abstractNumId w:val="30"/>
  </w:num>
  <w:num w:numId="44">
    <w:abstractNumId w:val="22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1E12"/>
    <w:rsid w:val="00001CB4"/>
    <w:rsid w:val="000079E2"/>
    <w:rsid w:val="00007CD5"/>
    <w:rsid w:val="0001166B"/>
    <w:rsid w:val="00012A39"/>
    <w:rsid w:val="000144E8"/>
    <w:rsid w:val="00015D30"/>
    <w:rsid w:val="00022D72"/>
    <w:rsid w:val="000248D5"/>
    <w:rsid w:val="00024AE5"/>
    <w:rsid w:val="00024B03"/>
    <w:rsid w:val="000252F9"/>
    <w:rsid w:val="00030F18"/>
    <w:rsid w:val="00031462"/>
    <w:rsid w:val="00031C6F"/>
    <w:rsid w:val="00032C07"/>
    <w:rsid w:val="00032DB1"/>
    <w:rsid w:val="0003323F"/>
    <w:rsid w:val="00034199"/>
    <w:rsid w:val="00034D42"/>
    <w:rsid w:val="00036A29"/>
    <w:rsid w:val="00037BA3"/>
    <w:rsid w:val="000453A3"/>
    <w:rsid w:val="000504E0"/>
    <w:rsid w:val="000524A9"/>
    <w:rsid w:val="00052D7B"/>
    <w:rsid w:val="000550C0"/>
    <w:rsid w:val="00056999"/>
    <w:rsid w:val="00056A8C"/>
    <w:rsid w:val="00056E15"/>
    <w:rsid w:val="00060C96"/>
    <w:rsid w:val="00060D27"/>
    <w:rsid w:val="00062835"/>
    <w:rsid w:val="0006457F"/>
    <w:rsid w:val="00066955"/>
    <w:rsid w:val="00066AA5"/>
    <w:rsid w:val="00067D68"/>
    <w:rsid w:val="0007129F"/>
    <w:rsid w:val="0007324C"/>
    <w:rsid w:val="00074BBA"/>
    <w:rsid w:val="00074CDD"/>
    <w:rsid w:val="00075AEB"/>
    <w:rsid w:val="00077F4F"/>
    <w:rsid w:val="000813C3"/>
    <w:rsid w:val="00081A1B"/>
    <w:rsid w:val="000867E4"/>
    <w:rsid w:val="00086BDD"/>
    <w:rsid w:val="00091E8E"/>
    <w:rsid w:val="00092409"/>
    <w:rsid w:val="000954AB"/>
    <w:rsid w:val="00095E5E"/>
    <w:rsid w:val="000A0E00"/>
    <w:rsid w:val="000A10BF"/>
    <w:rsid w:val="000A282F"/>
    <w:rsid w:val="000A3797"/>
    <w:rsid w:val="000A73A4"/>
    <w:rsid w:val="000A751C"/>
    <w:rsid w:val="000A7D7B"/>
    <w:rsid w:val="000B0404"/>
    <w:rsid w:val="000B0F3A"/>
    <w:rsid w:val="000B100C"/>
    <w:rsid w:val="000B32EC"/>
    <w:rsid w:val="000B3CA6"/>
    <w:rsid w:val="000B4428"/>
    <w:rsid w:val="000B52E6"/>
    <w:rsid w:val="000B5A38"/>
    <w:rsid w:val="000C0C32"/>
    <w:rsid w:val="000C0CE1"/>
    <w:rsid w:val="000C1800"/>
    <w:rsid w:val="000C1D65"/>
    <w:rsid w:val="000C3D5D"/>
    <w:rsid w:val="000C5BB2"/>
    <w:rsid w:val="000D019B"/>
    <w:rsid w:val="000D2115"/>
    <w:rsid w:val="000D42E2"/>
    <w:rsid w:val="000D7B61"/>
    <w:rsid w:val="000F16C6"/>
    <w:rsid w:val="000F5630"/>
    <w:rsid w:val="000F5698"/>
    <w:rsid w:val="0010105D"/>
    <w:rsid w:val="0010128A"/>
    <w:rsid w:val="00101578"/>
    <w:rsid w:val="00101605"/>
    <w:rsid w:val="00102028"/>
    <w:rsid w:val="00104488"/>
    <w:rsid w:val="001069C8"/>
    <w:rsid w:val="00107BF8"/>
    <w:rsid w:val="00111E79"/>
    <w:rsid w:val="00112ADB"/>
    <w:rsid w:val="00113A22"/>
    <w:rsid w:val="00113CFC"/>
    <w:rsid w:val="00113D25"/>
    <w:rsid w:val="00123DB9"/>
    <w:rsid w:val="0013077D"/>
    <w:rsid w:val="00130FB2"/>
    <w:rsid w:val="00132812"/>
    <w:rsid w:val="001328CF"/>
    <w:rsid w:val="001329DF"/>
    <w:rsid w:val="0013323A"/>
    <w:rsid w:val="001336C2"/>
    <w:rsid w:val="001340E9"/>
    <w:rsid w:val="00137317"/>
    <w:rsid w:val="001407BE"/>
    <w:rsid w:val="00140BB4"/>
    <w:rsid w:val="00140D60"/>
    <w:rsid w:val="00141182"/>
    <w:rsid w:val="0014704C"/>
    <w:rsid w:val="00152A85"/>
    <w:rsid w:val="00154918"/>
    <w:rsid w:val="00156720"/>
    <w:rsid w:val="00160A35"/>
    <w:rsid w:val="00160AF6"/>
    <w:rsid w:val="0016181A"/>
    <w:rsid w:val="00161A34"/>
    <w:rsid w:val="0016687A"/>
    <w:rsid w:val="00173EC2"/>
    <w:rsid w:val="00175687"/>
    <w:rsid w:val="0018091B"/>
    <w:rsid w:val="00182D63"/>
    <w:rsid w:val="00182DE0"/>
    <w:rsid w:val="001876AC"/>
    <w:rsid w:val="001909DC"/>
    <w:rsid w:val="0019161C"/>
    <w:rsid w:val="001976CE"/>
    <w:rsid w:val="001A09C4"/>
    <w:rsid w:val="001A3D61"/>
    <w:rsid w:val="001B3CA4"/>
    <w:rsid w:val="001B4301"/>
    <w:rsid w:val="001B5702"/>
    <w:rsid w:val="001B70C2"/>
    <w:rsid w:val="001B7656"/>
    <w:rsid w:val="001B76BF"/>
    <w:rsid w:val="001B7BA2"/>
    <w:rsid w:val="001C0F98"/>
    <w:rsid w:val="001C5DF4"/>
    <w:rsid w:val="001C6020"/>
    <w:rsid w:val="001C64B7"/>
    <w:rsid w:val="001D1293"/>
    <w:rsid w:val="001D1A95"/>
    <w:rsid w:val="001D44BA"/>
    <w:rsid w:val="001D6447"/>
    <w:rsid w:val="001E54BF"/>
    <w:rsid w:val="001E61CD"/>
    <w:rsid w:val="001F049E"/>
    <w:rsid w:val="001F0964"/>
    <w:rsid w:val="001F411D"/>
    <w:rsid w:val="001F41C9"/>
    <w:rsid w:val="001F46EE"/>
    <w:rsid w:val="001F6AAF"/>
    <w:rsid w:val="001F7060"/>
    <w:rsid w:val="001F7E76"/>
    <w:rsid w:val="002022BF"/>
    <w:rsid w:val="00203895"/>
    <w:rsid w:val="00211A7B"/>
    <w:rsid w:val="00214E92"/>
    <w:rsid w:val="00216001"/>
    <w:rsid w:val="002160D3"/>
    <w:rsid w:val="002167E6"/>
    <w:rsid w:val="00221E5B"/>
    <w:rsid w:val="00221FA8"/>
    <w:rsid w:val="00224AB9"/>
    <w:rsid w:val="0022588E"/>
    <w:rsid w:val="002258B7"/>
    <w:rsid w:val="0022649B"/>
    <w:rsid w:val="00226910"/>
    <w:rsid w:val="00230B6F"/>
    <w:rsid w:val="00233A1D"/>
    <w:rsid w:val="002350C6"/>
    <w:rsid w:val="00236990"/>
    <w:rsid w:val="002375EA"/>
    <w:rsid w:val="00241385"/>
    <w:rsid w:val="002540CC"/>
    <w:rsid w:val="0025466E"/>
    <w:rsid w:val="002608B0"/>
    <w:rsid w:val="00261E12"/>
    <w:rsid w:val="00262F0F"/>
    <w:rsid w:val="00266441"/>
    <w:rsid w:val="00267E3D"/>
    <w:rsid w:val="00272230"/>
    <w:rsid w:val="00272714"/>
    <w:rsid w:val="00272DE9"/>
    <w:rsid w:val="00273473"/>
    <w:rsid w:val="00273CEA"/>
    <w:rsid w:val="00275429"/>
    <w:rsid w:val="00275F73"/>
    <w:rsid w:val="002760D1"/>
    <w:rsid w:val="00276118"/>
    <w:rsid w:val="00283176"/>
    <w:rsid w:val="002848DE"/>
    <w:rsid w:val="00286246"/>
    <w:rsid w:val="002874AD"/>
    <w:rsid w:val="00290718"/>
    <w:rsid w:val="00292EF8"/>
    <w:rsid w:val="002971FE"/>
    <w:rsid w:val="00297810"/>
    <w:rsid w:val="002A2827"/>
    <w:rsid w:val="002A2E88"/>
    <w:rsid w:val="002A3466"/>
    <w:rsid w:val="002A3F53"/>
    <w:rsid w:val="002B1E47"/>
    <w:rsid w:val="002B3B15"/>
    <w:rsid w:val="002B3E39"/>
    <w:rsid w:val="002B4665"/>
    <w:rsid w:val="002B4815"/>
    <w:rsid w:val="002B70EF"/>
    <w:rsid w:val="002C028F"/>
    <w:rsid w:val="002C0E73"/>
    <w:rsid w:val="002C147F"/>
    <w:rsid w:val="002C20EB"/>
    <w:rsid w:val="002D0CB7"/>
    <w:rsid w:val="002D138A"/>
    <w:rsid w:val="002D15CA"/>
    <w:rsid w:val="002D3167"/>
    <w:rsid w:val="002D36A7"/>
    <w:rsid w:val="002D7068"/>
    <w:rsid w:val="002D72FC"/>
    <w:rsid w:val="002D7E86"/>
    <w:rsid w:val="002E32DD"/>
    <w:rsid w:val="002E3824"/>
    <w:rsid w:val="002E6002"/>
    <w:rsid w:val="002E7E4E"/>
    <w:rsid w:val="002F03C8"/>
    <w:rsid w:val="002F1EB0"/>
    <w:rsid w:val="002F39AB"/>
    <w:rsid w:val="002F7B8C"/>
    <w:rsid w:val="002F7DB0"/>
    <w:rsid w:val="003019EA"/>
    <w:rsid w:val="003027F3"/>
    <w:rsid w:val="003047AC"/>
    <w:rsid w:val="003050FF"/>
    <w:rsid w:val="00306890"/>
    <w:rsid w:val="003071B8"/>
    <w:rsid w:val="00313DD9"/>
    <w:rsid w:val="00315E2A"/>
    <w:rsid w:val="00317614"/>
    <w:rsid w:val="0032207C"/>
    <w:rsid w:val="00322A6C"/>
    <w:rsid w:val="00323ADD"/>
    <w:rsid w:val="00325C51"/>
    <w:rsid w:val="00327ABF"/>
    <w:rsid w:val="00331588"/>
    <w:rsid w:val="00333779"/>
    <w:rsid w:val="00334018"/>
    <w:rsid w:val="00335378"/>
    <w:rsid w:val="00342621"/>
    <w:rsid w:val="00343CEB"/>
    <w:rsid w:val="00343D33"/>
    <w:rsid w:val="00346299"/>
    <w:rsid w:val="00346868"/>
    <w:rsid w:val="00352F10"/>
    <w:rsid w:val="00353CB6"/>
    <w:rsid w:val="00354152"/>
    <w:rsid w:val="00360519"/>
    <w:rsid w:val="00361E6E"/>
    <w:rsid w:val="003627F0"/>
    <w:rsid w:val="00364DF4"/>
    <w:rsid w:val="0037025F"/>
    <w:rsid w:val="003751AE"/>
    <w:rsid w:val="00376034"/>
    <w:rsid w:val="003771D6"/>
    <w:rsid w:val="003820AF"/>
    <w:rsid w:val="00384D82"/>
    <w:rsid w:val="003853A0"/>
    <w:rsid w:val="00386754"/>
    <w:rsid w:val="0039265B"/>
    <w:rsid w:val="0039410B"/>
    <w:rsid w:val="00395DBA"/>
    <w:rsid w:val="00395E10"/>
    <w:rsid w:val="0039651B"/>
    <w:rsid w:val="003A3D2C"/>
    <w:rsid w:val="003A65D6"/>
    <w:rsid w:val="003A7468"/>
    <w:rsid w:val="003B0D79"/>
    <w:rsid w:val="003B1750"/>
    <w:rsid w:val="003C4537"/>
    <w:rsid w:val="003C6719"/>
    <w:rsid w:val="003C7F37"/>
    <w:rsid w:val="003D1113"/>
    <w:rsid w:val="003D25DF"/>
    <w:rsid w:val="003D30E6"/>
    <w:rsid w:val="003D5B49"/>
    <w:rsid w:val="003D7E25"/>
    <w:rsid w:val="003E0C6B"/>
    <w:rsid w:val="003E1CD2"/>
    <w:rsid w:val="003E5A33"/>
    <w:rsid w:val="003E5F49"/>
    <w:rsid w:val="003E637C"/>
    <w:rsid w:val="003E654C"/>
    <w:rsid w:val="003E6CEE"/>
    <w:rsid w:val="003E7AA7"/>
    <w:rsid w:val="003F0C90"/>
    <w:rsid w:val="003F1BA2"/>
    <w:rsid w:val="003F1DF6"/>
    <w:rsid w:val="003F431C"/>
    <w:rsid w:val="003F4352"/>
    <w:rsid w:val="003F522B"/>
    <w:rsid w:val="003F5DE4"/>
    <w:rsid w:val="003F6045"/>
    <w:rsid w:val="003F7004"/>
    <w:rsid w:val="004016B4"/>
    <w:rsid w:val="0040176B"/>
    <w:rsid w:val="0040393D"/>
    <w:rsid w:val="004039D9"/>
    <w:rsid w:val="00405305"/>
    <w:rsid w:val="00405346"/>
    <w:rsid w:val="004057FB"/>
    <w:rsid w:val="004065D2"/>
    <w:rsid w:val="00406B50"/>
    <w:rsid w:val="00407478"/>
    <w:rsid w:val="004104A2"/>
    <w:rsid w:val="00411EFD"/>
    <w:rsid w:val="00413773"/>
    <w:rsid w:val="00417FA4"/>
    <w:rsid w:val="0042168D"/>
    <w:rsid w:val="00424220"/>
    <w:rsid w:val="004270F4"/>
    <w:rsid w:val="00427C77"/>
    <w:rsid w:val="0043187D"/>
    <w:rsid w:val="004327E5"/>
    <w:rsid w:val="00433890"/>
    <w:rsid w:val="0043428B"/>
    <w:rsid w:val="00435163"/>
    <w:rsid w:val="004375B2"/>
    <w:rsid w:val="0044211F"/>
    <w:rsid w:val="00444E6B"/>
    <w:rsid w:val="004453F8"/>
    <w:rsid w:val="00454077"/>
    <w:rsid w:val="0045596B"/>
    <w:rsid w:val="00455DD3"/>
    <w:rsid w:val="0045699D"/>
    <w:rsid w:val="00460208"/>
    <w:rsid w:val="004614FF"/>
    <w:rsid w:val="00461CA2"/>
    <w:rsid w:val="004625AE"/>
    <w:rsid w:val="0046278A"/>
    <w:rsid w:val="00463049"/>
    <w:rsid w:val="00463C3C"/>
    <w:rsid w:val="00463E10"/>
    <w:rsid w:val="004719D1"/>
    <w:rsid w:val="00471B3F"/>
    <w:rsid w:val="00472150"/>
    <w:rsid w:val="00472384"/>
    <w:rsid w:val="004723B9"/>
    <w:rsid w:val="00472525"/>
    <w:rsid w:val="0047654A"/>
    <w:rsid w:val="00482D52"/>
    <w:rsid w:val="0048437D"/>
    <w:rsid w:val="00484464"/>
    <w:rsid w:val="00486123"/>
    <w:rsid w:val="00491741"/>
    <w:rsid w:val="00491781"/>
    <w:rsid w:val="0049194E"/>
    <w:rsid w:val="004A0F9B"/>
    <w:rsid w:val="004A45DE"/>
    <w:rsid w:val="004A5CD3"/>
    <w:rsid w:val="004A5FB2"/>
    <w:rsid w:val="004B00A6"/>
    <w:rsid w:val="004B3FEF"/>
    <w:rsid w:val="004B481D"/>
    <w:rsid w:val="004B5EE4"/>
    <w:rsid w:val="004B6CD5"/>
    <w:rsid w:val="004B794B"/>
    <w:rsid w:val="004B79B9"/>
    <w:rsid w:val="004C3A98"/>
    <w:rsid w:val="004C55C9"/>
    <w:rsid w:val="004C71B1"/>
    <w:rsid w:val="004D0DB2"/>
    <w:rsid w:val="004D1AD9"/>
    <w:rsid w:val="004D2E78"/>
    <w:rsid w:val="004D2ED5"/>
    <w:rsid w:val="004D3694"/>
    <w:rsid w:val="004D7953"/>
    <w:rsid w:val="004E145D"/>
    <w:rsid w:val="004E46F6"/>
    <w:rsid w:val="004E620F"/>
    <w:rsid w:val="004E6B0A"/>
    <w:rsid w:val="004F16A9"/>
    <w:rsid w:val="004F2FB7"/>
    <w:rsid w:val="004F3AE3"/>
    <w:rsid w:val="004F5932"/>
    <w:rsid w:val="004F7F3A"/>
    <w:rsid w:val="00506894"/>
    <w:rsid w:val="00510468"/>
    <w:rsid w:val="00511CE7"/>
    <w:rsid w:val="00513E26"/>
    <w:rsid w:val="0051722C"/>
    <w:rsid w:val="00517565"/>
    <w:rsid w:val="00521AEE"/>
    <w:rsid w:val="00521AF4"/>
    <w:rsid w:val="005277A9"/>
    <w:rsid w:val="00530DA6"/>
    <w:rsid w:val="00531639"/>
    <w:rsid w:val="00532780"/>
    <w:rsid w:val="00533265"/>
    <w:rsid w:val="00542D43"/>
    <w:rsid w:val="0054302D"/>
    <w:rsid w:val="0054545E"/>
    <w:rsid w:val="00546FB6"/>
    <w:rsid w:val="00551EA2"/>
    <w:rsid w:val="00553A1E"/>
    <w:rsid w:val="0055413B"/>
    <w:rsid w:val="00554612"/>
    <w:rsid w:val="0056014C"/>
    <w:rsid w:val="005614B2"/>
    <w:rsid w:val="005637BD"/>
    <w:rsid w:val="0056605E"/>
    <w:rsid w:val="005665AF"/>
    <w:rsid w:val="005760BB"/>
    <w:rsid w:val="00580749"/>
    <w:rsid w:val="00580EC8"/>
    <w:rsid w:val="00584062"/>
    <w:rsid w:val="0058540F"/>
    <w:rsid w:val="0058596E"/>
    <w:rsid w:val="005877CE"/>
    <w:rsid w:val="0059018B"/>
    <w:rsid w:val="0059198C"/>
    <w:rsid w:val="005919A4"/>
    <w:rsid w:val="00592CFB"/>
    <w:rsid w:val="00594F95"/>
    <w:rsid w:val="0059515E"/>
    <w:rsid w:val="00595888"/>
    <w:rsid w:val="005966CA"/>
    <w:rsid w:val="005A2BD3"/>
    <w:rsid w:val="005A2D5B"/>
    <w:rsid w:val="005A3DC6"/>
    <w:rsid w:val="005A4066"/>
    <w:rsid w:val="005A438C"/>
    <w:rsid w:val="005A446E"/>
    <w:rsid w:val="005A46E0"/>
    <w:rsid w:val="005A55BA"/>
    <w:rsid w:val="005A5F20"/>
    <w:rsid w:val="005B127D"/>
    <w:rsid w:val="005B346D"/>
    <w:rsid w:val="005B3733"/>
    <w:rsid w:val="005B4171"/>
    <w:rsid w:val="005B4C7D"/>
    <w:rsid w:val="005B6B17"/>
    <w:rsid w:val="005C09B5"/>
    <w:rsid w:val="005C0A51"/>
    <w:rsid w:val="005C210D"/>
    <w:rsid w:val="005C3664"/>
    <w:rsid w:val="005D0C00"/>
    <w:rsid w:val="005D2BB5"/>
    <w:rsid w:val="005D2F23"/>
    <w:rsid w:val="005D3A85"/>
    <w:rsid w:val="005D4776"/>
    <w:rsid w:val="005D5D30"/>
    <w:rsid w:val="005D65DC"/>
    <w:rsid w:val="005E3170"/>
    <w:rsid w:val="005E62DD"/>
    <w:rsid w:val="005E63CC"/>
    <w:rsid w:val="005F2ACF"/>
    <w:rsid w:val="005F34A8"/>
    <w:rsid w:val="005F4AF1"/>
    <w:rsid w:val="00603ED0"/>
    <w:rsid w:val="006057F7"/>
    <w:rsid w:val="00606F5B"/>
    <w:rsid w:val="00612668"/>
    <w:rsid w:val="00615680"/>
    <w:rsid w:val="006172DB"/>
    <w:rsid w:val="00617624"/>
    <w:rsid w:val="00617660"/>
    <w:rsid w:val="00617923"/>
    <w:rsid w:val="00620251"/>
    <w:rsid w:val="0062071A"/>
    <w:rsid w:val="00624207"/>
    <w:rsid w:val="006265E8"/>
    <w:rsid w:val="0062726A"/>
    <w:rsid w:val="00631F3F"/>
    <w:rsid w:val="0063656A"/>
    <w:rsid w:val="006379FD"/>
    <w:rsid w:val="00640C5E"/>
    <w:rsid w:val="00641129"/>
    <w:rsid w:val="00644440"/>
    <w:rsid w:val="006528B2"/>
    <w:rsid w:val="00653CCC"/>
    <w:rsid w:val="00654F5B"/>
    <w:rsid w:val="00660CAA"/>
    <w:rsid w:val="0066145F"/>
    <w:rsid w:val="00664A46"/>
    <w:rsid w:val="00665594"/>
    <w:rsid w:val="00667FEE"/>
    <w:rsid w:val="006725A9"/>
    <w:rsid w:val="00672A3C"/>
    <w:rsid w:val="006746B1"/>
    <w:rsid w:val="00676BC7"/>
    <w:rsid w:val="00677787"/>
    <w:rsid w:val="00680DD2"/>
    <w:rsid w:val="00683660"/>
    <w:rsid w:val="00684674"/>
    <w:rsid w:val="00684FBF"/>
    <w:rsid w:val="006900B2"/>
    <w:rsid w:val="0069190F"/>
    <w:rsid w:val="0069276E"/>
    <w:rsid w:val="006941B2"/>
    <w:rsid w:val="006A04AF"/>
    <w:rsid w:val="006A0BD9"/>
    <w:rsid w:val="006A46EE"/>
    <w:rsid w:val="006A7DB4"/>
    <w:rsid w:val="006B15A6"/>
    <w:rsid w:val="006B1A0A"/>
    <w:rsid w:val="006B22D9"/>
    <w:rsid w:val="006B2D7B"/>
    <w:rsid w:val="006B3FEE"/>
    <w:rsid w:val="006B67AD"/>
    <w:rsid w:val="006C0E25"/>
    <w:rsid w:val="006C1608"/>
    <w:rsid w:val="006C4C25"/>
    <w:rsid w:val="006C4DB8"/>
    <w:rsid w:val="006C4E2B"/>
    <w:rsid w:val="006C6557"/>
    <w:rsid w:val="006C7ABC"/>
    <w:rsid w:val="006D10DE"/>
    <w:rsid w:val="006D6784"/>
    <w:rsid w:val="006D6EF3"/>
    <w:rsid w:val="006D7E30"/>
    <w:rsid w:val="006E1562"/>
    <w:rsid w:val="006E6224"/>
    <w:rsid w:val="006F0848"/>
    <w:rsid w:val="006F3634"/>
    <w:rsid w:val="006F36F6"/>
    <w:rsid w:val="006F5DC6"/>
    <w:rsid w:val="00701006"/>
    <w:rsid w:val="0070209D"/>
    <w:rsid w:val="007040C0"/>
    <w:rsid w:val="007043A6"/>
    <w:rsid w:val="0070479B"/>
    <w:rsid w:val="007047EC"/>
    <w:rsid w:val="00705F35"/>
    <w:rsid w:val="007111EA"/>
    <w:rsid w:val="00714CCE"/>
    <w:rsid w:val="0072058A"/>
    <w:rsid w:val="0072198A"/>
    <w:rsid w:val="0072550E"/>
    <w:rsid w:val="00730C97"/>
    <w:rsid w:val="00733893"/>
    <w:rsid w:val="007339E2"/>
    <w:rsid w:val="007355E3"/>
    <w:rsid w:val="0074410A"/>
    <w:rsid w:val="007459E0"/>
    <w:rsid w:val="00750E25"/>
    <w:rsid w:val="0075283D"/>
    <w:rsid w:val="007539D8"/>
    <w:rsid w:val="00754A8A"/>
    <w:rsid w:val="00757BAD"/>
    <w:rsid w:val="007620CB"/>
    <w:rsid w:val="00762113"/>
    <w:rsid w:val="00764EDF"/>
    <w:rsid w:val="00766C9A"/>
    <w:rsid w:val="00772D59"/>
    <w:rsid w:val="00774984"/>
    <w:rsid w:val="00775A1F"/>
    <w:rsid w:val="00776081"/>
    <w:rsid w:val="00777AA4"/>
    <w:rsid w:val="00777EDA"/>
    <w:rsid w:val="007811ED"/>
    <w:rsid w:val="00781920"/>
    <w:rsid w:val="007823B8"/>
    <w:rsid w:val="007846D2"/>
    <w:rsid w:val="007852A3"/>
    <w:rsid w:val="00786165"/>
    <w:rsid w:val="00792612"/>
    <w:rsid w:val="00795713"/>
    <w:rsid w:val="00796AD2"/>
    <w:rsid w:val="007A253F"/>
    <w:rsid w:val="007A5C8A"/>
    <w:rsid w:val="007A7584"/>
    <w:rsid w:val="007B5BF0"/>
    <w:rsid w:val="007B65FC"/>
    <w:rsid w:val="007C2247"/>
    <w:rsid w:val="007C23EB"/>
    <w:rsid w:val="007C375F"/>
    <w:rsid w:val="007C4F01"/>
    <w:rsid w:val="007C5774"/>
    <w:rsid w:val="007C6294"/>
    <w:rsid w:val="007C77C8"/>
    <w:rsid w:val="007D2474"/>
    <w:rsid w:val="007D2844"/>
    <w:rsid w:val="007D3B44"/>
    <w:rsid w:val="007D3E10"/>
    <w:rsid w:val="007D459B"/>
    <w:rsid w:val="007D4637"/>
    <w:rsid w:val="007D71A6"/>
    <w:rsid w:val="007E50A6"/>
    <w:rsid w:val="007E79B1"/>
    <w:rsid w:val="007F1907"/>
    <w:rsid w:val="007F37EF"/>
    <w:rsid w:val="007F45A9"/>
    <w:rsid w:val="007F5C97"/>
    <w:rsid w:val="007F6658"/>
    <w:rsid w:val="007F6FE8"/>
    <w:rsid w:val="00801B5B"/>
    <w:rsid w:val="0080385A"/>
    <w:rsid w:val="008076BF"/>
    <w:rsid w:val="00811230"/>
    <w:rsid w:val="00812275"/>
    <w:rsid w:val="00812E54"/>
    <w:rsid w:val="0081386D"/>
    <w:rsid w:val="00814AB0"/>
    <w:rsid w:val="00821918"/>
    <w:rsid w:val="00821A2B"/>
    <w:rsid w:val="00822766"/>
    <w:rsid w:val="008267FC"/>
    <w:rsid w:val="008309B5"/>
    <w:rsid w:val="0083117C"/>
    <w:rsid w:val="00831678"/>
    <w:rsid w:val="00831EC3"/>
    <w:rsid w:val="00833857"/>
    <w:rsid w:val="0083410F"/>
    <w:rsid w:val="008349DC"/>
    <w:rsid w:val="008377B7"/>
    <w:rsid w:val="00842137"/>
    <w:rsid w:val="008507C8"/>
    <w:rsid w:val="0085414D"/>
    <w:rsid w:val="00854669"/>
    <w:rsid w:val="00855108"/>
    <w:rsid w:val="008557DC"/>
    <w:rsid w:val="00856F4B"/>
    <w:rsid w:val="00857F58"/>
    <w:rsid w:val="008615AB"/>
    <w:rsid w:val="00862CF6"/>
    <w:rsid w:val="00863878"/>
    <w:rsid w:val="008644BC"/>
    <w:rsid w:val="008662EE"/>
    <w:rsid w:val="00870438"/>
    <w:rsid w:val="008725A7"/>
    <w:rsid w:val="008728E5"/>
    <w:rsid w:val="008730F0"/>
    <w:rsid w:val="0087454B"/>
    <w:rsid w:val="00876220"/>
    <w:rsid w:val="00876677"/>
    <w:rsid w:val="00877326"/>
    <w:rsid w:val="00883D62"/>
    <w:rsid w:val="00890269"/>
    <w:rsid w:val="00891E24"/>
    <w:rsid w:val="00892712"/>
    <w:rsid w:val="00892943"/>
    <w:rsid w:val="00893F1F"/>
    <w:rsid w:val="00896C4A"/>
    <w:rsid w:val="008970C2"/>
    <w:rsid w:val="00897D75"/>
    <w:rsid w:val="008A28D1"/>
    <w:rsid w:val="008A299F"/>
    <w:rsid w:val="008A2CE4"/>
    <w:rsid w:val="008A4E2D"/>
    <w:rsid w:val="008B0F1B"/>
    <w:rsid w:val="008B1A14"/>
    <w:rsid w:val="008B3806"/>
    <w:rsid w:val="008B3B8D"/>
    <w:rsid w:val="008B43E2"/>
    <w:rsid w:val="008B498E"/>
    <w:rsid w:val="008B536A"/>
    <w:rsid w:val="008B5C87"/>
    <w:rsid w:val="008C2AE9"/>
    <w:rsid w:val="008C349B"/>
    <w:rsid w:val="008C39EF"/>
    <w:rsid w:val="008C5E23"/>
    <w:rsid w:val="008C6AFD"/>
    <w:rsid w:val="008C79A7"/>
    <w:rsid w:val="008D1350"/>
    <w:rsid w:val="008D2579"/>
    <w:rsid w:val="008D2B29"/>
    <w:rsid w:val="008D4B9D"/>
    <w:rsid w:val="008D62E0"/>
    <w:rsid w:val="008D6787"/>
    <w:rsid w:val="008E26DE"/>
    <w:rsid w:val="008E7615"/>
    <w:rsid w:val="008F0382"/>
    <w:rsid w:val="008F2E88"/>
    <w:rsid w:val="0090381F"/>
    <w:rsid w:val="00910158"/>
    <w:rsid w:val="009118D7"/>
    <w:rsid w:val="00911A45"/>
    <w:rsid w:val="009120AD"/>
    <w:rsid w:val="00914C93"/>
    <w:rsid w:val="00914F3C"/>
    <w:rsid w:val="00915291"/>
    <w:rsid w:val="00916B51"/>
    <w:rsid w:val="00917E37"/>
    <w:rsid w:val="00925043"/>
    <w:rsid w:val="009262FD"/>
    <w:rsid w:val="009267B7"/>
    <w:rsid w:val="00930289"/>
    <w:rsid w:val="009337EB"/>
    <w:rsid w:val="00933F8E"/>
    <w:rsid w:val="00934586"/>
    <w:rsid w:val="00934B56"/>
    <w:rsid w:val="009402FC"/>
    <w:rsid w:val="00940617"/>
    <w:rsid w:val="00941047"/>
    <w:rsid w:val="00945DA9"/>
    <w:rsid w:val="00947061"/>
    <w:rsid w:val="00951D39"/>
    <w:rsid w:val="00951E91"/>
    <w:rsid w:val="00952F25"/>
    <w:rsid w:val="00954E2E"/>
    <w:rsid w:val="00954EBA"/>
    <w:rsid w:val="00955F07"/>
    <w:rsid w:val="009601DF"/>
    <w:rsid w:val="009602AA"/>
    <w:rsid w:val="009609D1"/>
    <w:rsid w:val="009612BC"/>
    <w:rsid w:val="00961B00"/>
    <w:rsid w:val="00963294"/>
    <w:rsid w:val="00963E06"/>
    <w:rsid w:val="00972DA3"/>
    <w:rsid w:val="00974405"/>
    <w:rsid w:val="00986B07"/>
    <w:rsid w:val="00995F3C"/>
    <w:rsid w:val="00997476"/>
    <w:rsid w:val="009A10B7"/>
    <w:rsid w:val="009A1101"/>
    <w:rsid w:val="009A1409"/>
    <w:rsid w:val="009A1F08"/>
    <w:rsid w:val="009B02E1"/>
    <w:rsid w:val="009B0AAB"/>
    <w:rsid w:val="009B1570"/>
    <w:rsid w:val="009B2CF6"/>
    <w:rsid w:val="009B2D69"/>
    <w:rsid w:val="009B45D5"/>
    <w:rsid w:val="009B4FA6"/>
    <w:rsid w:val="009B6887"/>
    <w:rsid w:val="009C1177"/>
    <w:rsid w:val="009C1AAE"/>
    <w:rsid w:val="009C1BE9"/>
    <w:rsid w:val="009C3A8A"/>
    <w:rsid w:val="009C4016"/>
    <w:rsid w:val="009C4654"/>
    <w:rsid w:val="009C545B"/>
    <w:rsid w:val="009C639E"/>
    <w:rsid w:val="009C662F"/>
    <w:rsid w:val="009D13FC"/>
    <w:rsid w:val="009D17FC"/>
    <w:rsid w:val="009D2053"/>
    <w:rsid w:val="009D3844"/>
    <w:rsid w:val="009D3FE9"/>
    <w:rsid w:val="009D585F"/>
    <w:rsid w:val="009E142A"/>
    <w:rsid w:val="009E2BBA"/>
    <w:rsid w:val="009E7DCE"/>
    <w:rsid w:val="009F3A6B"/>
    <w:rsid w:val="009F4C97"/>
    <w:rsid w:val="00A01762"/>
    <w:rsid w:val="00A03607"/>
    <w:rsid w:val="00A04E2B"/>
    <w:rsid w:val="00A0519B"/>
    <w:rsid w:val="00A10240"/>
    <w:rsid w:val="00A10478"/>
    <w:rsid w:val="00A1063A"/>
    <w:rsid w:val="00A130E1"/>
    <w:rsid w:val="00A1467B"/>
    <w:rsid w:val="00A1590D"/>
    <w:rsid w:val="00A163F3"/>
    <w:rsid w:val="00A17A36"/>
    <w:rsid w:val="00A2244E"/>
    <w:rsid w:val="00A24FE7"/>
    <w:rsid w:val="00A26132"/>
    <w:rsid w:val="00A270F3"/>
    <w:rsid w:val="00A313CB"/>
    <w:rsid w:val="00A31790"/>
    <w:rsid w:val="00A31CD2"/>
    <w:rsid w:val="00A32122"/>
    <w:rsid w:val="00A40AD6"/>
    <w:rsid w:val="00A41F8C"/>
    <w:rsid w:val="00A45E12"/>
    <w:rsid w:val="00A51539"/>
    <w:rsid w:val="00A51A48"/>
    <w:rsid w:val="00A54BEE"/>
    <w:rsid w:val="00A6036A"/>
    <w:rsid w:val="00A63D5A"/>
    <w:rsid w:val="00A64C9A"/>
    <w:rsid w:val="00A66C40"/>
    <w:rsid w:val="00A70B38"/>
    <w:rsid w:val="00A729C3"/>
    <w:rsid w:val="00A74827"/>
    <w:rsid w:val="00A7581B"/>
    <w:rsid w:val="00A7622B"/>
    <w:rsid w:val="00A86E52"/>
    <w:rsid w:val="00A9022A"/>
    <w:rsid w:val="00A923BF"/>
    <w:rsid w:val="00A94A85"/>
    <w:rsid w:val="00A9542A"/>
    <w:rsid w:val="00A970A1"/>
    <w:rsid w:val="00AA4872"/>
    <w:rsid w:val="00AB5E1B"/>
    <w:rsid w:val="00AB6A4A"/>
    <w:rsid w:val="00AB6CB4"/>
    <w:rsid w:val="00AB7481"/>
    <w:rsid w:val="00AC11BE"/>
    <w:rsid w:val="00AC14F6"/>
    <w:rsid w:val="00AC49EE"/>
    <w:rsid w:val="00AC4FD3"/>
    <w:rsid w:val="00AD2452"/>
    <w:rsid w:val="00AD4565"/>
    <w:rsid w:val="00AD5337"/>
    <w:rsid w:val="00AD5C89"/>
    <w:rsid w:val="00AE050D"/>
    <w:rsid w:val="00AE0519"/>
    <w:rsid w:val="00AE5A1B"/>
    <w:rsid w:val="00AE5E7D"/>
    <w:rsid w:val="00AF0546"/>
    <w:rsid w:val="00AF0BAE"/>
    <w:rsid w:val="00AF1AAD"/>
    <w:rsid w:val="00AF2B73"/>
    <w:rsid w:val="00AF37A9"/>
    <w:rsid w:val="00AF3E37"/>
    <w:rsid w:val="00AF40E6"/>
    <w:rsid w:val="00AF537E"/>
    <w:rsid w:val="00AF5E2A"/>
    <w:rsid w:val="00AF7317"/>
    <w:rsid w:val="00B0314E"/>
    <w:rsid w:val="00B05373"/>
    <w:rsid w:val="00B078B5"/>
    <w:rsid w:val="00B10D26"/>
    <w:rsid w:val="00B10E54"/>
    <w:rsid w:val="00B11405"/>
    <w:rsid w:val="00B12990"/>
    <w:rsid w:val="00B12C22"/>
    <w:rsid w:val="00B1342B"/>
    <w:rsid w:val="00B163B4"/>
    <w:rsid w:val="00B16561"/>
    <w:rsid w:val="00B16565"/>
    <w:rsid w:val="00B17F28"/>
    <w:rsid w:val="00B22E88"/>
    <w:rsid w:val="00B24EC3"/>
    <w:rsid w:val="00B25EB3"/>
    <w:rsid w:val="00B30463"/>
    <w:rsid w:val="00B35F7D"/>
    <w:rsid w:val="00B36535"/>
    <w:rsid w:val="00B36F1D"/>
    <w:rsid w:val="00B41197"/>
    <w:rsid w:val="00B42A8D"/>
    <w:rsid w:val="00B463BE"/>
    <w:rsid w:val="00B52932"/>
    <w:rsid w:val="00B54481"/>
    <w:rsid w:val="00B55CC8"/>
    <w:rsid w:val="00B65207"/>
    <w:rsid w:val="00B65FF5"/>
    <w:rsid w:val="00B70BB2"/>
    <w:rsid w:val="00B710D1"/>
    <w:rsid w:val="00B74842"/>
    <w:rsid w:val="00B80B6B"/>
    <w:rsid w:val="00B82A17"/>
    <w:rsid w:val="00B83D55"/>
    <w:rsid w:val="00B85BE4"/>
    <w:rsid w:val="00B878B6"/>
    <w:rsid w:val="00B9029A"/>
    <w:rsid w:val="00B9115B"/>
    <w:rsid w:val="00B91612"/>
    <w:rsid w:val="00B936EC"/>
    <w:rsid w:val="00BA28DE"/>
    <w:rsid w:val="00BA4B7F"/>
    <w:rsid w:val="00BA5506"/>
    <w:rsid w:val="00BB111D"/>
    <w:rsid w:val="00BB1CBC"/>
    <w:rsid w:val="00BB26AF"/>
    <w:rsid w:val="00BB41BD"/>
    <w:rsid w:val="00BC3866"/>
    <w:rsid w:val="00BC388C"/>
    <w:rsid w:val="00BD000D"/>
    <w:rsid w:val="00BD0057"/>
    <w:rsid w:val="00BD3527"/>
    <w:rsid w:val="00BD371F"/>
    <w:rsid w:val="00BD3B00"/>
    <w:rsid w:val="00BD510C"/>
    <w:rsid w:val="00BD5351"/>
    <w:rsid w:val="00BD5D4A"/>
    <w:rsid w:val="00BE1244"/>
    <w:rsid w:val="00BE2D26"/>
    <w:rsid w:val="00BE6AAF"/>
    <w:rsid w:val="00BF05FF"/>
    <w:rsid w:val="00BF07B0"/>
    <w:rsid w:val="00BF11D8"/>
    <w:rsid w:val="00BF137C"/>
    <w:rsid w:val="00BF3149"/>
    <w:rsid w:val="00BF61C8"/>
    <w:rsid w:val="00BF6AD4"/>
    <w:rsid w:val="00C00F87"/>
    <w:rsid w:val="00C0149B"/>
    <w:rsid w:val="00C05421"/>
    <w:rsid w:val="00C068D3"/>
    <w:rsid w:val="00C1415E"/>
    <w:rsid w:val="00C1483A"/>
    <w:rsid w:val="00C173D5"/>
    <w:rsid w:val="00C24E96"/>
    <w:rsid w:val="00C251FC"/>
    <w:rsid w:val="00C253E5"/>
    <w:rsid w:val="00C352BB"/>
    <w:rsid w:val="00C355FF"/>
    <w:rsid w:val="00C416D3"/>
    <w:rsid w:val="00C4184C"/>
    <w:rsid w:val="00C41C13"/>
    <w:rsid w:val="00C42E40"/>
    <w:rsid w:val="00C443E7"/>
    <w:rsid w:val="00C45DB9"/>
    <w:rsid w:val="00C4755D"/>
    <w:rsid w:val="00C5186D"/>
    <w:rsid w:val="00C52706"/>
    <w:rsid w:val="00C56505"/>
    <w:rsid w:val="00C6054B"/>
    <w:rsid w:val="00C6071D"/>
    <w:rsid w:val="00C613E7"/>
    <w:rsid w:val="00C617F1"/>
    <w:rsid w:val="00C63809"/>
    <w:rsid w:val="00C63F11"/>
    <w:rsid w:val="00C738A6"/>
    <w:rsid w:val="00C73A74"/>
    <w:rsid w:val="00C754A5"/>
    <w:rsid w:val="00C75AEB"/>
    <w:rsid w:val="00C76950"/>
    <w:rsid w:val="00C77974"/>
    <w:rsid w:val="00C80B02"/>
    <w:rsid w:val="00C80EC8"/>
    <w:rsid w:val="00C812D2"/>
    <w:rsid w:val="00C81CDC"/>
    <w:rsid w:val="00C84225"/>
    <w:rsid w:val="00C86E93"/>
    <w:rsid w:val="00C87275"/>
    <w:rsid w:val="00C87E37"/>
    <w:rsid w:val="00C912EC"/>
    <w:rsid w:val="00C91D92"/>
    <w:rsid w:val="00C95FAC"/>
    <w:rsid w:val="00CA0E5B"/>
    <w:rsid w:val="00CA3A3B"/>
    <w:rsid w:val="00CB20BD"/>
    <w:rsid w:val="00CB2306"/>
    <w:rsid w:val="00CB2322"/>
    <w:rsid w:val="00CB359C"/>
    <w:rsid w:val="00CB6387"/>
    <w:rsid w:val="00CC08CB"/>
    <w:rsid w:val="00CC0D3D"/>
    <w:rsid w:val="00CC1300"/>
    <w:rsid w:val="00CC1411"/>
    <w:rsid w:val="00CC1522"/>
    <w:rsid w:val="00CC21C1"/>
    <w:rsid w:val="00CC46AA"/>
    <w:rsid w:val="00CD065F"/>
    <w:rsid w:val="00CD5449"/>
    <w:rsid w:val="00CE17F1"/>
    <w:rsid w:val="00CE18E1"/>
    <w:rsid w:val="00CE3230"/>
    <w:rsid w:val="00CE5CBC"/>
    <w:rsid w:val="00CE604D"/>
    <w:rsid w:val="00CE6DEF"/>
    <w:rsid w:val="00CF3423"/>
    <w:rsid w:val="00CF43C4"/>
    <w:rsid w:val="00D02AAF"/>
    <w:rsid w:val="00D04682"/>
    <w:rsid w:val="00D0548C"/>
    <w:rsid w:val="00D065FD"/>
    <w:rsid w:val="00D11223"/>
    <w:rsid w:val="00D112CF"/>
    <w:rsid w:val="00D12F32"/>
    <w:rsid w:val="00D13509"/>
    <w:rsid w:val="00D14735"/>
    <w:rsid w:val="00D14C02"/>
    <w:rsid w:val="00D1655C"/>
    <w:rsid w:val="00D20D46"/>
    <w:rsid w:val="00D219C5"/>
    <w:rsid w:val="00D237B6"/>
    <w:rsid w:val="00D24C37"/>
    <w:rsid w:val="00D31DC9"/>
    <w:rsid w:val="00D34820"/>
    <w:rsid w:val="00D355D0"/>
    <w:rsid w:val="00D37804"/>
    <w:rsid w:val="00D37D71"/>
    <w:rsid w:val="00D37EC3"/>
    <w:rsid w:val="00D44229"/>
    <w:rsid w:val="00D45BFA"/>
    <w:rsid w:val="00D45C5B"/>
    <w:rsid w:val="00D45ED7"/>
    <w:rsid w:val="00D47399"/>
    <w:rsid w:val="00D50146"/>
    <w:rsid w:val="00D503B8"/>
    <w:rsid w:val="00D5289E"/>
    <w:rsid w:val="00D55191"/>
    <w:rsid w:val="00D56FFE"/>
    <w:rsid w:val="00D630BB"/>
    <w:rsid w:val="00D646FC"/>
    <w:rsid w:val="00D7010B"/>
    <w:rsid w:val="00D702E7"/>
    <w:rsid w:val="00D7045D"/>
    <w:rsid w:val="00D70D35"/>
    <w:rsid w:val="00D73ED1"/>
    <w:rsid w:val="00D90D7A"/>
    <w:rsid w:val="00D91562"/>
    <w:rsid w:val="00D91F5F"/>
    <w:rsid w:val="00D92D7C"/>
    <w:rsid w:val="00DA02C7"/>
    <w:rsid w:val="00DA104D"/>
    <w:rsid w:val="00DA1BC7"/>
    <w:rsid w:val="00DA3E3C"/>
    <w:rsid w:val="00DA480D"/>
    <w:rsid w:val="00DA7AC3"/>
    <w:rsid w:val="00DB19B0"/>
    <w:rsid w:val="00DB1D54"/>
    <w:rsid w:val="00DB1EC4"/>
    <w:rsid w:val="00DB1FF4"/>
    <w:rsid w:val="00DB2C0A"/>
    <w:rsid w:val="00DB2E5B"/>
    <w:rsid w:val="00DB45F3"/>
    <w:rsid w:val="00DC1623"/>
    <w:rsid w:val="00DC415D"/>
    <w:rsid w:val="00DC576A"/>
    <w:rsid w:val="00DC5787"/>
    <w:rsid w:val="00DD3533"/>
    <w:rsid w:val="00DD3DED"/>
    <w:rsid w:val="00DD4235"/>
    <w:rsid w:val="00DD6E40"/>
    <w:rsid w:val="00DE0B14"/>
    <w:rsid w:val="00DE2ACA"/>
    <w:rsid w:val="00DE30FF"/>
    <w:rsid w:val="00DE778A"/>
    <w:rsid w:val="00DF3A80"/>
    <w:rsid w:val="00DF62C0"/>
    <w:rsid w:val="00DF6EBF"/>
    <w:rsid w:val="00E0029A"/>
    <w:rsid w:val="00E00ADC"/>
    <w:rsid w:val="00E01D67"/>
    <w:rsid w:val="00E0337E"/>
    <w:rsid w:val="00E05196"/>
    <w:rsid w:val="00E07F36"/>
    <w:rsid w:val="00E1613A"/>
    <w:rsid w:val="00E16E5F"/>
    <w:rsid w:val="00E21B13"/>
    <w:rsid w:val="00E22DC5"/>
    <w:rsid w:val="00E24400"/>
    <w:rsid w:val="00E26F46"/>
    <w:rsid w:val="00E27B46"/>
    <w:rsid w:val="00E32616"/>
    <w:rsid w:val="00E3270C"/>
    <w:rsid w:val="00E338D8"/>
    <w:rsid w:val="00E34F2B"/>
    <w:rsid w:val="00E368EC"/>
    <w:rsid w:val="00E406CB"/>
    <w:rsid w:val="00E40F4F"/>
    <w:rsid w:val="00E41ADF"/>
    <w:rsid w:val="00E41D3D"/>
    <w:rsid w:val="00E43669"/>
    <w:rsid w:val="00E46BE1"/>
    <w:rsid w:val="00E4741B"/>
    <w:rsid w:val="00E51184"/>
    <w:rsid w:val="00E518D4"/>
    <w:rsid w:val="00E53F51"/>
    <w:rsid w:val="00E56611"/>
    <w:rsid w:val="00E56909"/>
    <w:rsid w:val="00E60258"/>
    <w:rsid w:val="00E63338"/>
    <w:rsid w:val="00E67833"/>
    <w:rsid w:val="00E67E78"/>
    <w:rsid w:val="00E67FD7"/>
    <w:rsid w:val="00E728B7"/>
    <w:rsid w:val="00E76DE8"/>
    <w:rsid w:val="00E77ABB"/>
    <w:rsid w:val="00E77AC1"/>
    <w:rsid w:val="00E77E5F"/>
    <w:rsid w:val="00E83884"/>
    <w:rsid w:val="00E9174B"/>
    <w:rsid w:val="00E93841"/>
    <w:rsid w:val="00E941FC"/>
    <w:rsid w:val="00E9490E"/>
    <w:rsid w:val="00E96096"/>
    <w:rsid w:val="00EA3A38"/>
    <w:rsid w:val="00EA52FA"/>
    <w:rsid w:val="00EB1AFB"/>
    <w:rsid w:val="00EB4B70"/>
    <w:rsid w:val="00EB5AB4"/>
    <w:rsid w:val="00EC0741"/>
    <w:rsid w:val="00EC1672"/>
    <w:rsid w:val="00EC1FF5"/>
    <w:rsid w:val="00EC4711"/>
    <w:rsid w:val="00EC7873"/>
    <w:rsid w:val="00EC78C5"/>
    <w:rsid w:val="00ED01DF"/>
    <w:rsid w:val="00ED3999"/>
    <w:rsid w:val="00EE0804"/>
    <w:rsid w:val="00EE1915"/>
    <w:rsid w:val="00EE3F9C"/>
    <w:rsid w:val="00EE54B3"/>
    <w:rsid w:val="00EE7575"/>
    <w:rsid w:val="00EE7EFD"/>
    <w:rsid w:val="00EF200D"/>
    <w:rsid w:val="00EF3554"/>
    <w:rsid w:val="00EF3BD7"/>
    <w:rsid w:val="00EF5AFB"/>
    <w:rsid w:val="00EF69FE"/>
    <w:rsid w:val="00F01BB3"/>
    <w:rsid w:val="00F02DA9"/>
    <w:rsid w:val="00F05D05"/>
    <w:rsid w:val="00F06027"/>
    <w:rsid w:val="00F14087"/>
    <w:rsid w:val="00F165A3"/>
    <w:rsid w:val="00F16662"/>
    <w:rsid w:val="00F203A9"/>
    <w:rsid w:val="00F21B7D"/>
    <w:rsid w:val="00F23F71"/>
    <w:rsid w:val="00F26C1F"/>
    <w:rsid w:val="00F26EB8"/>
    <w:rsid w:val="00F30326"/>
    <w:rsid w:val="00F31508"/>
    <w:rsid w:val="00F32D3F"/>
    <w:rsid w:val="00F35043"/>
    <w:rsid w:val="00F362D6"/>
    <w:rsid w:val="00F364E6"/>
    <w:rsid w:val="00F36727"/>
    <w:rsid w:val="00F37CE2"/>
    <w:rsid w:val="00F446B4"/>
    <w:rsid w:val="00F47AAF"/>
    <w:rsid w:val="00F47E99"/>
    <w:rsid w:val="00F51269"/>
    <w:rsid w:val="00F51669"/>
    <w:rsid w:val="00F5664F"/>
    <w:rsid w:val="00F62191"/>
    <w:rsid w:val="00F63AC9"/>
    <w:rsid w:val="00F7007F"/>
    <w:rsid w:val="00F77407"/>
    <w:rsid w:val="00F77590"/>
    <w:rsid w:val="00F80673"/>
    <w:rsid w:val="00F81BE9"/>
    <w:rsid w:val="00F82C11"/>
    <w:rsid w:val="00F83D60"/>
    <w:rsid w:val="00F879E1"/>
    <w:rsid w:val="00F90A8F"/>
    <w:rsid w:val="00F91D7A"/>
    <w:rsid w:val="00F93312"/>
    <w:rsid w:val="00F9442C"/>
    <w:rsid w:val="00F953D3"/>
    <w:rsid w:val="00F95494"/>
    <w:rsid w:val="00F95679"/>
    <w:rsid w:val="00F96AF3"/>
    <w:rsid w:val="00FA2537"/>
    <w:rsid w:val="00FA5D17"/>
    <w:rsid w:val="00FA6430"/>
    <w:rsid w:val="00FB0108"/>
    <w:rsid w:val="00FB2D68"/>
    <w:rsid w:val="00FB6507"/>
    <w:rsid w:val="00FB722A"/>
    <w:rsid w:val="00FC0947"/>
    <w:rsid w:val="00FC15E7"/>
    <w:rsid w:val="00FC25F6"/>
    <w:rsid w:val="00FC5A68"/>
    <w:rsid w:val="00FC5C25"/>
    <w:rsid w:val="00FC72E4"/>
    <w:rsid w:val="00FD0381"/>
    <w:rsid w:val="00FD0BDB"/>
    <w:rsid w:val="00FD13F3"/>
    <w:rsid w:val="00FD15BD"/>
    <w:rsid w:val="00FD449F"/>
    <w:rsid w:val="00FD4F53"/>
    <w:rsid w:val="00FD6A2B"/>
    <w:rsid w:val="00FD6ACC"/>
    <w:rsid w:val="00FD7FAC"/>
    <w:rsid w:val="00FE1310"/>
    <w:rsid w:val="00FE1544"/>
    <w:rsid w:val="00FE7412"/>
    <w:rsid w:val="00FF056F"/>
    <w:rsid w:val="00FF2DD1"/>
    <w:rsid w:val="00FF3A84"/>
    <w:rsid w:val="00FF458D"/>
    <w:rsid w:val="00FF5F9E"/>
    <w:rsid w:val="00FF7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FF4"/>
    <w:pPr>
      <w:spacing w:after="160" w:line="259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uiPriority w:val="9"/>
    <w:qFormat/>
    <w:rsid w:val="00BF6AD4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aliases w:val="Заголовок2"/>
    <w:basedOn w:val="a"/>
    <w:next w:val="a"/>
    <w:link w:val="20"/>
    <w:uiPriority w:val="9"/>
    <w:unhideWhenUsed/>
    <w:qFormat/>
    <w:rsid w:val="0059515E"/>
    <w:pPr>
      <w:keepNext/>
      <w:spacing w:before="120" w:after="120" w:line="240" w:lineRule="auto"/>
      <w:jc w:val="center"/>
      <w:outlineLvl w:val="1"/>
    </w:pPr>
    <w:rPr>
      <w:rFonts w:ascii="Times New Roman" w:eastAsia="Times New Roman" w:hAnsi="Times New Roman"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D257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5">
    <w:name w:val="heading 5"/>
    <w:basedOn w:val="a"/>
    <w:link w:val="50"/>
    <w:uiPriority w:val="9"/>
    <w:qFormat/>
    <w:rsid w:val="007811E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3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C73A74"/>
    <w:rPr>
      <w:rFonts w:ascii="Segoe UI" w:hAnsi="Segoe UI" w:cs="Segoe UI"/>
      <w:sz w:val="18"/>
      <w:szCs w:val="18"/>
      <w:lang w:eastAsia="en-US"/>
    </w:rPr>
  </w:style>
  <w:style w:type="paragraph" w:styleId="a5">
    <w:name w:val="header"/>
    <w:basedOn w:val="a"/>
    <w:link w:val="a6"/>
    <w:uiPriority w:val="99"/>
    <w:unhideWhenUsed/>
    <w:rsid w:val="00C73A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73A74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C73A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73A74"/>
    <w:rPr>
      <w:sz w:val="22"/>
      <w:szCs w:val="22"/>
      <w:lang w:eastAsia="en-US"/>
    </w:rPr>
  </w:style>
  <w:style w:type="paragraph" w:styleId="a9">
    <w:name w:val="Body Text"/>
    <w:basedOn w:val="a"/>
    <w:link w:val="aa"/>
    <w:uiPriority w:val="1"/>
    <w:qFormat/>
    <w:rsid w:val="0013323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a">
    <w:name w:val="Основной текст Знак"/>
    <w:link w:val="a9"/>
    <w:uiPriority w:val="1"/>
    <w:rsid w:val="0013323A"/>
    <w:rPr>
      <w:rFonts w:ascii="Times New Roman" w:eastAsia="Times New Roman" w:hAnsi="Times New Roman"/>
      <w:sz w:val="28"/>
      <w:szCs w:val="28"/>
      <w:lang w:val="en-US" w:eastAsia="en-US"/>
    </w:rPr>
  </w:style>
  <w:style w:type="character" w:styleId="ab">
    <w:name w:val="annotation reference"/>
    <w:uiPriority w:val="99"/>
    <w:semiHidden/>
    <w:unhideWhenUsed/>
    <w:rsid w:val="00C73A7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73A74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C73A74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73A74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C73A74"/>
    <w:rPr>
      <w:b/>
      <w:bCs/>
      <w:lang w:eastAsia="en-US"/>
    </w:rPr>
  </w:style>
  <w:style w:type="table" w:styleId="af0">
    <w:name w:val="Table Grid"/>
    <w:basedOn w:val="a1"/>
    <w:uiPriority w:val="59"/>
    <w:rsid w:val="00D355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11"/>
    <w:rsid w:val="001F7E76"/>
    <w:pPr>
      <w:autoSpaceDE w:val="0"/>
      <w:autoSpaceDN w:val="0"/>
      <w:adjustRightInd w:val="0"/>
      <w:spacing w:before="240" w:after="240"/>
      <w:jc w:val="center"/>
    </w:pPr>
    <w:rPr>
      <w:rFonts w:ascii="Times New Roman" w:hAnsi="Times New Roman"/>
      <w:b/>
      <w:color w:val="000000"/>
      <w:sz w:val="28"/>
      <w:szCs w:val="24"/>
    </w:rPr>
  </w:style>
  <w:style w:type="character" w:customStyle="1" w:styleId="11">
    <w:name w:val="Заголовок 1 Знак"/>
    <w:link w:val="10"/>
    <w:uiPriority w:val="9"/>
    <w:rsid w:val="00BF6AD4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aliases w:val="Заголовок2 Знак"/>
    <w:link w:val="2"/>
    <w:uiPriority w:val="9"/>
    <w:rsid w:val="0059515E"/>
    <w:rPr>
      <w:rFonts w:ascii="Times New Roman" w:eastAsia="Times New Roman" w:hAnsi="Times New Roman" w:cs="Times New Roman"/>
      <w:bCs/>
      <w:i/>
      <w:iCs/>
      <w:sz w:val="28"/>
      <w:szCs w:val="28"/>
      <w:lang w:eastAsia="en-US"/>
    </w:rPr>
  </w:style>
  <w:style w:type="paragraph" w:styleId="af1">
    <w:name w:val="caption"/>
    <w:aliases w:val="НазваниеМой"/>
    <w:basedOn w:val="a"/>
    <w:next w:val="a"/>
    <w:uiPriority w:val="35"/>
    <w:unhideWhenUsed/>
    <w:qFormat/>
    <w:rsid w:val="00951D39"/>
    <w:pPr>
      <w:spacing w:before="120" w:after="120" w:line="240" w:lineRule="auto"/>
      <w:jc w:val="center"/>
    </w:pPr>
    <w:rPr>
      <w:rFonts w:ascii="Times New Roman" w:hAnsi="Times New Roman"/>
      <w:bCs/>
      <w:sz w:val="24"/>
      <w:szCs w:val="20"/>
    </w:rPr>
  </w:style>
  <w:style w:type="paragraph" w:styleId="af2">
    <w:name w:val="Title"/>
    <w:basedOn w:val="a"/>
    <w:next w:val="a"/>
    <w:link w:val="af3"/>
    <w:uiPriority w:val="10"/>
    <w:qFormat/>
    <w:rsid w:val="005D5D30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uiPriority w:val="10"/>
    <w:rsid w:val="005D5D30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4">
    <w:name w:val="TOC Heading"/>
    <w:basedOn w:val="10"/>
    <w:next w:val="a"/>
    <w:uiPriority w:val="39"/>
    <w:unhideWhenUsed/>
    <w:qFormat/>
    <w:rsid w:val="005760BB"/>
    <w:pPr>
      <w:keepLines/>
      <w:spacing w:after="0"/>
      <w:outlineLvl w:val="9"/>
    </w:pPr>
    <w:rPr>
      <w:b w:val="0"/>
      <w:bCs w:val="0"/>
      <w:color w:val="2E74B5"/>
      <w:kern w:val="0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5760BB"/>
    <w:pPr>
      <w:ind w:left="220"/>
    </w:pPr>
  </w:style>
  <w:style w:type="character" w:styleId="af5">
    <w:name w:val="Hyperlink"/>
    <w:uiPriority w:val="99"/>
    <w:unhideWhenUsed/>
    <w:rsid w:val="005760BB"/>
    <w:rPr>
      <w:color w:val="0563C1"/>
      <w:u w:val="single"/>
    </w:rPr>
  </w:style>
  <w:style w:type="paragraph" w:customStyle="1" w:styleId="3AA164F9E05640BBA042996CD7960733">
    <w:name w:val="3AA164F9E05640BBA042996CD7960733"/>
    <w:rsid w:val="005760BB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8D2579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C91D92"/>
    <w:rPr>
      <w:rFonts w:ascii="Times New Roman" w:hAnsi="Times New Roman"/>
      <w:sz w:val="28"/>
    </w:rPr>
  </w:style>
  <w:style w:type="paragraph" w:customStyle="1" w:styleId="af6">
    <w:name w:val="Основной текст мой"/>
    <w:rsid w:val="00856F4B"/>
    <w:pPr>
      <w:autoSpaceDE w:val="0"/>
      <w:autoSpaceDN w:val="0"/>
      <w:adjustRightInd w:val="0"/>
      <w:spacing w:line="288" w:lineRule="auto"/>
      <w:ind w:firstLine="709"/>
      <w:jc w:val="both"/>
    </w:pPr>
    <w:rPr>
      <w:rFonts w:ascii="Times New Roman" w:eastAsiaTheme="minorHAnsi" w:hAnsi="Times New Roman" w:cs="Calibri"/>
      <w:color w:val="000000"/>
      <w:sz w:val="28"/>
      <w:szCs w:val="24"/>
      <w:lang w:eastAsia="en-US"/>
    </w:rPr>
  </w:style>
  <w:style w:type="paragraph" w:customStyle="1" w:styleId="Default">
    <w:name w:val="Default"/>
    <w:rsid w:val="0053278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13">
    <w:name w:val="Без интервала1"/>
    <w:link w:val="NoSpacingChar"/>
    <w:rsid w:val="00CE17F1"/>
    <w:rPr>
      <w:rFonts w:eastAsia="Times New Roman"/>
      <w:sz w:val="22"/>
      <w:szCs w:val="22"/>
      <w:lang w:eastAsia="en-US"/>
    </w:rPr>
  </w:style>
  <w:style w:type="character" w:customStyle="1" w:styleId="NoSpacingChar">
    <w:name w:val="No Spacing Char"/>
    <w:link w:val="13"/>
    <w:locked/>
    <w:rsid w:val="009E7DCE"/>
    <w:rPr>
      <w:rFonts w:eastAsia="Times New Roman"/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0079E2"/>
    <w:rPr>
      <w:color w:val="954F72" w:themeColor="followedHyperlink"/>
      <w:u w:val="single"/>
    </w:rPr>
  </w:style>
  <w:style w:type="paragraph" w:styleId="af8">
    <w:name w:val="Normal (Web)"/>
    <w:basedOn w:val="a"/>
    <w:uiPriority w:val="99"/>
    <w:unhideWhenUsed/>
    <w:rsid w:val="004E46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831EC3"/>
    <w:pPr>
      <w:ind w:left="720"/>
      <w:contextualSpacing/>
    </w:pPr>
  </w:style>
  <w:style w:type="character" w:customStyle="1" w:styleId="apple-converted-space">
    <w:name w:val="apple-converted-space"/>
    <w:rsid w:val="003F5DE4"/>
  </w:style>
  <w:style w:type="paragraph" w:customStyle="1" w:styleId="1">
    <w:name w:val="Стиль1"/>
    <w:basedOn w:val="2"/>
    <w:uiPriority w:val="1"/>
    <w:qFormat/>
    <w:rsid w:val="00292EF8"/>
    <w:pPr>
      <w:keepNext w:val="0"/>
      <w:widowControl w:val="0"/>
      <w:numPr>
        <w:numId w:val="37"/>
      </w:numPr>
      <w:suppressAutoHyphens/>
      <w:spacing w:before="0" w:after="0"/>
      <w:ind w:left="714" w:hanging="357"/>
      <w:jc w:val="left"/>
    </w:pPr>
    <w:rPr>
      <w:iCs w:val="0"/>
      <w:sz w:val="24"/>
      <w:lang w:val="en-US"/>
    </w:rPr>
  </w:style>
  <w:style w:type="character" w:styleId="afa">
    <w:name w:val="Placeholder Text"/>
    <w:basedOn w:val="a0"/>
    <w:uiPriority w:val="99"/>
    <w:semiHidden/>
    <w:rsid w:val="003F5DE4"/>
    <w:rPr>
      <w:color w:val="808080"/>
    </w:rPr>
  </w:style>
  <w:style w:type="paragraph" w:styleId="31">
    <w:name w:val="toc 3"/>
    <w:basedOn w:val="a"/>
    <w:next w:val="a"/>
    <w:autoRedefine/>
    <w:uiPriority w:val="39"/>
    <w:unhideWhenUsed/>
    <w:rsid w:val="00A7622B"/>
    <w:pPr>
      <w:spacing w:after="100"/>
      <w:ind w:left="440"/>
    </w:pPr>
    <w:rPr>
      <w:rFonts w:asciiTheme="minorHAnsi" w:eastAsiaTheme="minorEastAsia" w:hAnsiTheme="minorHAnsi" w:cstheme="minorBidi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A7622B"/>
    <w:pPr>
      <w:spacing w:after="100"/>
      <w:ind w:left="660"/>
    </w:pPr>
    <w:rPr>
      <w:rFonts w:asciiTheme="minorHAnsi" w:eastAsiaTheme="minorEastAsia" w:hAnsiTheme="minorHAnsi" w:cstheme="minorBidi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A7622B"/>
    <w:pPr>
      <w:spacing w:after="100"/>
      <w:ind w:left="880"/>
    </w:pPr>
    <w:rPr>
      <w:rFonts w:asciiTheme="minorHAnsi" w:eastAsiaTheme="minorEastAsia" w:hAnsiTheme="minorHAnsi" w:cstheme="minorBidi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A7622B"/>
    <w:pPr>
      <w:spacing w:after="100"/>
      <w:ind w:left="1100"/>
    </w:pPr>
    <w:rPr>
      <w:rFonts w:asciiTheme="minorHAnsi" w:eastAsiaTheme="minorEastAsia" w:hAnsiTheme="minorHAnsi" w:cstheme="minorBidi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A7622B"/>
    <w:pPr>
      <w:spacing w:after="100"/>
      <w:ind w:left="1320"/>
    </w:pPr>
    <w:rPr>
      <w:rFonts w:asciiTheme="minorHAnsi" w:eastAsiaTheme="minorEastAsia" w:hAnsiTheme="minorHAnsi" w:cstheme="minorBidi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A7622B"/>
    <w:pPr>
      <w:spacing w:after="100"/>
      <w:ind w:left="1540"/>
    </w:pPr>
    <w:rPr>
      <w:rFonts w:asciiTheme="minorHAnsi" w:eastAsiaTheme="minorEastAsia" w:hAnsiTheme="minorHAnsi" w:cstheme="minorBidi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A7622B"/>
    <w:pPr>
      <w:spacing w:after="100"/>
      <w:ind w:left="1760"/>
    </w:pPr>
    <w:rPr>
      <w:rFonts w:asciiTheme="minorHAnsi" w:eastAsiaTheme="minorEastAsia" w:hAnsiTheme="minorHAnsi" w:cstheme="minorBidi"/>
      <w:lang w:eastAsia="ru-RU"/>
    </w:rPr>
  </w:style>
  <w:style w:type="paragraph" w:customStyle="1" w:styleId="14">
    <w:name w:val="Заголовок1"/>
    <w:basedOn w:val="110"/>
    <w:qFormat/>
    <w:rsid w:val="00DB1D54"/>
    <w:pPr>
      <w:spacing w:before="120" w:after="120" w:line="288" w:lineRule="auto"/>
    </w:pPr>
  </w:style>
  <w:style w:type="paragraph" w:customStyle="1" w:styleId="afb">
    <w:name w:val="Центр Форм"/>
    <w:basedOn w:val="a"/>
    <w:qFormat/>
    <w:rsid w:val="00EA52FA"/>
    <w:pPr>
      <w:spacing w:after="0" w:line="360" w:lineRule="auto"/>
      <w:jc w:val="center"/>
    </w:pPr>
    <w:rPr>
      <w:rFonts w:ascii="Times New Roman" w:eastAsia="Times New Roman" w:hAnsi="Times New Roman"/>
      <w:iCs/>
      <w:sz w:val="28"/>
      <w:szCs w:val="24"/>
      <w:lang w:eastAsia="ru-RU"/>
    </w:rPr>
  </w:style>
  <w:style w:type="character" w:customStyle="1" w:styleId="ipa">
    <w:name w:val="ipa"/>
    <w:basedOn w:val="a0"/>
    <w:rsid w:val="00463049"/>
  </w:style>
  <w:style w:type="paragraph" w:customStyle="1" w:styleId="22">
    <w:name w:val="Стиль2"/>
    <w:basedOn w:val="14"/>
    <w:qFormat/>
    <w:rsid w:val="00A9022A"/>
    <w:pPr>
      <w:spacing w:before="0" w:after="0"/>
      <w:contextualSpacing/>
    </w:pPr>
    <w:rPr>
      <w:sz w:val="24"/>
    </w:rPr>
  </w:style>
  <w:style w:type="paragraph" w:styleId="HTML">
    <w:name w:val="HTML Preformatted"/>
    <w:basedOn w:val="a"/>
    <w:link w:val="HTML0"/>
    <w:uiPriority w:val="99"/>
    <w:semiHidden/>
    <w:unhideWhenUsed/>
    <w:rsid w:val="001010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0105D"/>
    <w:rPr>
      <w:rFonts w:ascii="Courier New" w:eastAsia="Times New Roman" w:hAnsi="Courier New" w:cs="Courier New"/>
    </w:rPr>
  </w:style>
  <w:style w:type="character" w:customStyle="1" w:styleId="50">
    <w:name w:val="Заголовок 5 Знак"/>
    <w:basedOn w:val="a0"/>
    <w:link w:val="5"/>
    <w:uiPriority w:val="9"/>
    <w:rsid w:val="007811ED"/>
    <w:rPr>
      <w:rFonts w:ascii="Times New Roman" w:eastAsia="Times New Roman" w:hAnsi="Times New Roman"/>
      <w:b/>
      <w:bCs/>
    </w:rPr>
  </w:style>
  <w:style w:type="character" w:customStyle="1" w:styleId="bolded-font">
    <w:name w:val="bolded-font"/>
    <w:basedOn w:val="a0"/>
    <w:rsid w:val="007811ED"/>
  </w:style>
  <w:style w:type="character" w:styleId="afc">
    <w:name w:val="Emphasis"/>
    <w:basedOn w:val="a0"/>
    <w:uiPriority w:val="20"/>
    <w:qFormat/>
    <w:rsid w:val="007811ED"/>
    <w:rPr>
      <w:i/>
      <w:iCs/>
    </w:rPr>
  </w:style>
  <w:style w:type="character" w:customStyle="1" w:styleId="ts-">
    <w:name w:val="ts-переход"/>
    <w:basedOn w:val="a0"/>
    <w:rsid w:val="00D90D7A"/>
  </w:style>
  <w:style w:type="character" w:customStyle="1" w:styleId="mw-headline">
    <w:name w:val="mw-headline"/>
    <w:basedOn w:val="a0"/>
    <w:rsid w:val="00D90D7A"/>
  </w:style>
  <w:style w:type="character" w:styleId="HTML1">
    <w:name w:val="HTML Code"/>
    <w:basedOn w:val="a0"/>
    <w:uiPriority w:val="99"/>
    <w:semiHidden/>
    <w:unhideWhenUsed/>
    <w:rsid w:val="00D90D7A"/>
    <w:rPr>
      <w:rFonts w:ascii="Courier New" w:eastAsia="Times New Roman" w:hAnsi="Courier New" w:cs="Courier New"/>
      <w:sz w:val="20"/>
      <w:szCs w:val="20"/>
    </w:rPr>
  </w:style>
  <w:style w:type="character" w:customStyle="1" w:styleId="organictitlecontentspan">
    <w:name w:val="organictitlecontentspan"/>
    <w:basedOn w:val="a0"/>
    <w:rsid w:val="00D90D7A"/>
  </w:style>
  <w:style w:type="character" w:customStyle="1" w:styleId="path-separator">
    <w:name w:val="path-separator"/>
    <w:basedOn w:val="a0"/>
    <w:rsid w:val="00D90D7A"/>
  </w:style>
  <w:style w:type="character" w:customStyle="1" w:styleId="extendedtext-short">
    <w:name w:val="extendedtext-short"/>
    <w:basedOn w:val="a0"/>
    <w:rsid w:val="00D90D7A"/>
  </w:style>
  <w:style w:type="character" w:customStyle="1" w:styleId="link">
    <w:name w:val="link"/>
    <w:basedOn w:val="a0"/>
    <w:rsid w:val="00D90D7A"/>
  </w:style>
  <w:style w:type="character" w:customStyle="1" w:styleId="extendedtext-full">
    <w:name w:val="extendedtext-full"/>
    <w:basedOn w:val="a0"/>
    <w:rsid w:val="00D90D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03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48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64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10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47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255765">
                  <w:marLeft w:val="0"/>
                  <w:marRight w:val="0"/>
                  <w:marTop w:val="0"/>
                  <w:marBottom w:val="0"/>
                  <w:divBdr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divBdr>
                  <w:divsChild>
                    <w:div w:id="55142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887660">
                          <w:marLeft w:val="0"/>
                          <w:marRight w:val="-46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14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5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5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44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06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0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48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5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sap.com/cis/insights/what-is-a-data-warehouse.html" TargetMode="External"/><Relationship Id="rId117" Type="http://schemas.openxmlformats.org/officeDocument/2006/relationships/hyperlink" Target="https://trends.rbc.ru/trends/industry/61b359739a7947c7376ef7ce" TargetMode="External"/><Relationship Id="rId21" Type="http://schemas.openxmlformats.org/officeDocument/2006/relationships/hyperlink" Target="https://ru.wikipedia.org/wiki/%D0%91%D0%B0%D0%B7%D0%B0_%D0%B4%D0%B0%D0%BD%D0%BD%D1%8B%D1%85" TargetMode="External"/><Relationship Id="rId42" Type="http://schemas.openxmlformats.org/officeDocument/2006/relationships/hyperlink" Target="https://hbase.apache.org/" TargetMode="External"/><Relationship Id="rId47" Type="http://schemas.openxmlformats.org/officeDocument/2006/relationships/hyperlink" Target="https://ambari.apache.org/" TargetMode="External"/><Relationship Id="rId63" Type="http://schemas.openxmlformats.org/officeDocument/2006/relationships/hyperlink" Target="https://ru.wikipedia.org/wiki/%D0%A1%D0%B2%D1%8F%D0%B7%D1%83%D1%8E%D1%89%D0%B5%D0%B5_%D0%BF%D1%80%D0%BE%D0%B3%D1%80%D0%B0%D0%BC%D0%BC%D0%BD%D0%BE%D0%B5_%D0%BE%D0%B1%D0%B5%D1%81%D0%BF%D0%B5%D1%87%D0%B5%D0%BD%D0%B8%D0%B5" TargetMode="External"/><Relationship Id="rId68" Type="http://schemas.openxmlformats.org/officeDocument/2006/relationships/hyperlink" Target="https://ru.wikipedia.org/wiki/%D0%A1%D1%86%D0%B5%D0%BD%D0%B0%D1%80%D0%B8%D0%B9_%28%D0%BA%D0%BE%D0%BC%D0%BF%D1%8C%D1%8E%D1%82%D0%B5%D1%80%D1%8B%29" TargetMode="External"/><Relationship Id="rId84" Type="http://schemas.openxmlformats.org/officeDocument/2006/relationships/hyperlink" Target="https://ru.wikipedia.org/wiki/%D0%A4%D0%B0%D0%B9%D0%BB" TargetMode="External"/><Relationship Id="rId89" Type="http://schemas.openxmlformats.org/officeDocument/2006/relationships/hyperlink" Target="https://ru.wikipedia.org/wiki/%D0%90%D0%BD%D0%B3%D0%BB%D0%B8%D0%B9%D1%81%D0%BA%D0%B8%D0%B9_%D1%8F%D0%B7%D1%8B%D0%BA" TargetMode="External"/><Relationship Id="rId112" Type="http://schemas.openxmlformats.org/officeDocument/2006/relationships/hyperlink" Target="https://www.bigdataschool.ru/wiki/hbase" TargetMode="External"/><Relationship Id="rId16" Type="http://schemas.openxmlformats.org/officeDocument/2006/relationships/image" Target="media/image3.png"/><Relationship Id="rId107" Type="http://schemas.openxmlformats.org/officeDocument/2006/relationships/hyperlink" Target="https://ru.wikipedia.org/wiki/%D0%98%D0%BD%D1%82%D0%B5%D1%80%D1%84%D0%B5%D0%B9%D1%81_%D0%BF%D1%80%D0%BE%D0%B3%D1%80%D0%B0%D0%BC%D0%BC%D0%B8%D1%80%D0%BE%D0%B2%D0%B0%D0%BD%D0%B8%D1%8F_%D0%BF%D1%80%D0%B8%D0%BB%D0%BE%D0%B6%D0%B5%D0%BD%D0%B8%D0%B9" TargetMode="External"/><Relationship Id="rId11" Type="http://schemas.openxmlformats.org/officeDocument/2006/relationships/hyperlink" Target="https://disk.yandex.ru/d/3xoyQWIbQU4hGQ" TargetMode="External"/><Relationship Id="rId32" Type="http://schemas.openxmlformats.org/officeDocument/2006/relationships/image" Target="media/image5.png"/><Relationship Id="rId37" Type="http://schemas.openxmlformats.org/officeDocument/2006/relationships/image" Target="media/image8.png"/><Relationship Id="rId53" Type="http://schemas.openxmlformats.org/officeDocument/2006/relationships/hyperlink" Target="https://ru.wikipedia.org/wiki/%D0%A1%D0%B2%D0%BE%D0%B1%D0%BE%D0%B4%D0%BD%D0%BE%D0%B5_%D0%BF%D1%80%D0%BE%D0%B3%D1%80%D0%B0%D0%BC%D0%BC%D0%BD%D0%BE%D0%B5_%D0%BE%D0%B1%D0%B5%D1%81%D0%BF%D0%B5%D1%87%D0%B5%D0%BD%D0%B8%D0%B5" TargetMode="External"/><Relationship Id="rId58" Type="http://schemas.openxmlformats.org/officeDocument/2006/relationships/hyperlink" Target="https://ru.wikipedia.org/wiki/Yahoo%21" TargetMode="External"/><Relationship Id="rId74" Type="http://schemas.openxmlformats.org/officeDocument/2006/relationships/hyperlink" Target="https://ru.wikipedia.org/wiki/Cp" TargetMode="External"/><Relationship Id="rId79" Type="http://schemas.openxmlformats.org/officeDocument/2006/relationships/hyperlink" Target="https://ru.wikipedia.org/wiki/Rm" TargetMode="External"/><Relationship Id="rId102" Type="http://schemas.openxmlformats.org/officeDocument/2006/relationships/hyperlink" Target="https://ru.wikipedia.org/wiki/Map_%28%D0%BF%D1%80%D0%BE%D0%B3%D1%80%D0%B0%D0%BC%D0%BC%D0%B8%D1%80%D0%BE%D0%B2%D0%B0%D0%BD%D0%B8%D0%B5%29" TargetMode="External"/><Relationship Id="rId123" Type="http://schemas.openxmlformats.org/officeDocument/2006/relationships/hyperlink" Target="../data-mining-master/Book/Shitikov_Mastitsky_2017_DM_R.pdf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ru.wikipedia.org/wiki/Java" TargetMode="External"/><Relationship Id="rId82" Type="http://schemas.openxmlformats.org/officeDocument/2006/relationships/hyperlink" Target="https://ru.wikipedia.org/wiki/%D0%A0%D0%B5%D0%BF%D0%BB%D0%B8%D0%BA%D0%B0%D1%86%D0%B8%D1%8F_%28%D0%B2%D1%8B%D1%87%D0%B8%D1%81%D0%BB%D0%B8%D1%82%D0%B5%D0%BB%D1%8C%D0%BD%D0%B0%D1%8F_%D1%82%D0%B5%D1%85%D0%BD%D0%B8%D0%BA%D0%B0%29" TargetMode="External"/><Relationship Id="rId90" Type="http://schemas.openxmlformats.org/officeDocument/2006/relationships/hyperlink" Target="https://ru.wikipedia.org/wiki/%D0%92%D0%B5%D0%B1-%D1%81%D0%B5%D1%80%D0%B2%D0%B5%D1%80" TargetMode="External"/><Relationship Id="rId95" Type="http://schemas.openxmlformats.org/officeDocument/2006/relationships/hyperlink" Target="https://ru.wikipedia.org/wiki/%D0%9C%D0%B0%D1%88%D0%B8%D0%BD%D0%BD%D0%BE%D0%B5_%D0%BE%D0%B1%D1%83%D1%87%D0%B5%D0%BD%D0%B8%D0%B5" TargetMode="External"/><Relationship Id="rId19" Type="http://schemas.openxmlformats.org/officeDocument/2006/relationships/hyperlink" Target="https://cloud.google.com/datastore/" TargetMode="External"/><Relationship Id="rId14" Type="http://schemas.openxmlformats.org/officeDocument/2006/relationships/hyperlink" Target="https://academy.tsus.ru/kak-rabotaet-analiz-bolshih-dannyh-v-stroitelstve-i-zhkh-5-zhivyh-primerov/" TargetMode="External"/><Relationship Id="rId22" Type="http://schemas.openxmlformats.org/officeDocument/2006/relationships/hyperlink" Target="https://ru.wikipedia.org/wiki/%D0%A1%D0%A3%D0%91%D0%94" TargetMode="External"/><Relationship Id="rId27" Type="http://schemas.openxmlformats.org/officeDocument/2006/relationships/hyperlink" Target="https://insights.sap.com/what-is-erp/" TargetMode="External"/><Relationship Id="rId30" Type="http://schemas.openxmlformats.org/officeDocument/2006/relationships/hyperlink" Target="https://www.sap.com/cis/products/technology-platform/data-warehouse-cloud.html" TargetMode="External"/><Relationship Id="rId35" Type="http://schemas.openxmlformats.org/officeDocument/2006/relationships/image" Target="media/image6.png"/><Relationship Id="rId43" Type="http://schemas.openxmlformats.org/officeDocument/2006/relationships/hyperlink" Target="https://drill.apache.org/" TargetMode="External"/><Relationship Id="rId48" Type="http://schemas.openxmlformats.org/officeDocument/2006/relationships/hyperlink" Target="https://atlas.apache.org/" TargetMode="External"/><Relationship Id="rId56" Type="http://schemas.openxmlformats.org/officeDocument/2006/relationships/hyperlink" Target="https://ru.wikipedia.org/wiki/%D0%A4%D1%80%D0%B5%D0%B9%D0%BC%D0%B2%D0%BE%D1%80%D0%BA" TargetMode="External"/><Relationship Id="rId64" Type="http://schemas.openxmlformats.org/officeDocument/2006/relationships/hyperlink" Target="https://ru.wikipedia.org/wiki/Hadoop" TargetMode="External"/><Relationship Id="rId69" Type="http://schemas.openxmlformats.org/officeDocument/2006/relationships/hyperlink" Target="https://ru.wikipedia.org/wiki/%D0%98%D0%BD%D1%82%D0%B5%D1%80%D0%BF%D1%80%D0%B5%D1%82%D0%B0%D1%82%D0%BE%D1%80_%D0%BA%D0%BE%D0%BC%D0%B0%D0%BD%D0%B4%D0%BD%D0%BE%D0%B9_%D1%81%D1%82%D1%80%D0%BE%D0%BA%D0%B8" TargetMode="External"/><Relationship Id="rId77" Type="http://schemas.openxmlformats.org/officeDocument/2006/relationships/hyperlink" Target="https://ru.wikipedia.org/wiki/Mkdir" TargetMode="External"/><Relationship Id="rId100" Type="http://schemas.openxmlformats.org/officeDocument/2006/relationships/hyperlink" Target="https://ru.wikipedia.org/wiki/%D0%9A%D0%BB%D1%8E%D1%87_%E2%80%94_%D0%B7%D0%BD%D0%B0%D1%87%D0%B5%D0%BD%D0%B8%D0%B5" TargetMode="External"/><Relationship Id="rId105" Type="http://schemas.openxmlformats.org/officeDocument/2006/relationships/hyperlink" Target="https://ru.wikipedia.org/wiki/%D0%9A%D0%BE%D0%BC%D0%B0%D0%BD%D0%B4%D0%BD%D0%B0%D1%8F_%D0%BE%D0%B1%D0%BE%D0%BB%D0%BE%D1%87%D0%BA%D0%B0_UNIX" TargetMode="External"/><Relationship Id="rId113" Type="http://schemas.openxmlformats.org/officeDocument/2006/relationships/hyperlink" Target="https://library.samdu.uz/files/630b80846c7179518d906ec0dd824040_Hadoop%20%D0%B2%20%D0%B4%D0%B5%D0%B9%D1%81%D1%82%D0%B2%D0%B8%D0%B8.pdf" TargetMode="External"/><Relationship Id="rId118" Type="http://schemas.openxmlformats.org/officeDocument/2006/relationships/image" Target="media/image9.png"/><Relationship Id="rId8" Type="http://schemas.openxmlformats.org/officeDocument/2006/relationships/endnotes" Target="endnotes.xml"/><Relationship Id="rId51" Type="http://schemas.openxmlformats.org/officeDocument/2006/relationships/hyperlink" Target="https://ru.wikipedia.org/wiki/Hadoop" TargetMode="External"/><Relationship Id="rId72" Type="http://schemas.openxmlformats.org/officeDocument/2006/relationships/hyperlink" Target="https://ru.wikipedia.org/wiki/Chown" TargetMode="External"/><Relationship Id="rId80" Type="http://schemas.openxmlformats.org/officeDocument/2006/relationships/hyperlink" Target="https://ru.wikipedia.org/wiki/Tail" TargetMode="External"/><Relationship Id="rId85" Type="http://schemas.openxmlformats.org/officeDocument/2006/relationships/hyperlink" Target="https://ru.wikipedia.org/wiki/%D0%9E%D1%82%D0%BA%D0%B0%D0%B7%D0%BE%D1%83%D1%81%D1%82%D0%BE%D0%B9%D1%87%D0%B8%D0%B2%D0%BE%D1%81%D1%82%D1%8C" TargetMode="External"/><Relationship Id="rId93" Type="http://schemas.openxmlformats.org/officeDocument/2006/relationships/hyperlink" Target="https://ru.wikipedia.org/wiki/NoSQL" TargetMode="External"/><Relationship Id="rId98" Type="http://schemas.openxmlformats.org/officeDocument/2006/relationships/hyperlink" Target="https://ru.wikipedia.org/wiki/%D0%9F%D1%80%D0%BE%D0%B3%D1%80%D0%B0%D0%BC%D0%BC%D0%BD%D1%8B%D0%B9_%D0%BA%D0%B0%D1%80%D0%BA%D0%B0%D1%81" TargetMode="External"/><Relationship Id="rId121" Type="http://schemas.openxmlformats.org/officeDocument/2006/relationships/image" Target="media/image11.png"/><Relationship Id="rId3" Type="http://schemas.openxmlformats.org/officeDocument/2006/relationships/styles" Target="styles.xml"/><Relationship Id="rId12" Type="http://schemas.openxmlformats.org/officeDocument/2006/relationships/hyperlink" Target="https://www.decosystems.ru/big-data-v-stroitelstve/" TargetMode="External"/><Relationship Id="rId17" Type="http://schemas.openxmlformats.org/officeDocument/2006/relationships/hyperlink" Target="https://bigdataschool.ru/wiki/mapreduce" TargetMode="External"/><Relationship Id="rId25" Type="http://schemas.openxmlformats.org/officeDocument/2006/relationships/hyperlink" Target="https://ru.wikipedia.org/wiki/OLAP" TargetMode="External"/><Relationship Id="rId33" Type="http://schemas.openxmlformats.org/officeDocument/2006/relationships/hyperlink" Target="https://www.sap.com/cis/insights/what-is-a-data-warehouse.html" TargetMode="External"/><Relationship Id="rId38" Type="http://schemas.openxmlformats.org/officeDocument/2006/relationships/hyperlink" Target="http://www.noamross.net/blog/2013/4/25/faster-talk.html" TargetMode="External"/><Relationship Id="rId46" Type="http://schemas.openxmlformats.org/officeDocument/2006/relationships/hyperlink" Target="https://azure.microsoft.com/en-ca/services/hdinsight/" TargetMode="External"/><Relationship Id="rId59" Type="http://schemas.openxmlformats.org/officeDocument/2006/relationships/hyperlink" Target="https://ru.wikipedia.org/wiki/Facebook" TargetMode="External"/><Relationship Id="rId67" Type="http://schemas.openxmlformats.org/officeDocument/2006/relationships/hyperlink" Target="https://ru.wikipedia.org/wiki/%D0%91%D0%BE%D0%BB%D1%8C%D1%88%D0%B8%D0%B5_%D0%B4%D0%B0%D0%BD%D0%BD%D1%8B%D0%B5" TargetMode="External"/><Relationship Id="rId103" Type="http://schemas.openxmlformats.org/officeDocument/2006/relationships/hyperlink" Target="https://ru.wikipedia.org/wiki/%D0%A1%D0%B2%D1%91%D1%80%D1%82%D0%BA%D0%B0_%D1%81%D0%BF%D0%B8%D1%81%D0%BA%D0%B0" TargetMode="External"/><Relationship Id="rId108" Type="http://schemas.openxmlformats.org/officeDocument/2006/relationships/hyperlink" Target="https://ru.wikipedia.org/wiki/C%2B%2B" TargetMode="External"/><Relationship Id="rId116" Type="http://schemas.openxmlformats.org/officeDocument/2006/relationships/hyperlink" Target="https://habr.com/ru/company/selectel/blog/215307/" TargetMode="External"/><Relationship Id="rId124" Type="http://schemas.openxmlformats.org/officeDocument/2006/relationships/fontTable" Target="fontTable.xml"/><Relationship Id="rId20" Type="http://schemas.openxmlformats.org/officeDocument/2006/relationships/hyperlink" Target="https://ru.wikipedia.org/wiki/%D0%90%D0%BD%D0%B3%D0%BB%D0%B8%D0%B9%D1%81%D0%BA%D0%B8%D0%B9_%D1%8F%D0%B7%D1%8B%D0%BA" TargetMode="External"/><Relationship Id="rId41" Type="http://schemas.openxmlformats.org/officeDocument/2006/relationships/hyperlink" Target="http://cassandra.apache.org/" TargetMode="External"/><Relationship Id="rId54" Type="http://schemas.openxmlformats.org/officeDocument/2006/relationships/hyperlink" Target="https://ru.wikipedia.org/wiki/%D0%A3%D1%82%D0%B8%D0%BB%D0%B8%D1%82%D0%B0" TargetMode="External"/><Relationship Id="rId62" Type="http://schemas.openxmlformats.org/officeDocument/2006/relationships/hyperlink" Target="https://ru.wikipedia.org/wiki/MapReduce" TargetMode="External"/><Relationship Id="rId70" Type="http://schemas.openxmlformats.org/officeDocument/2006/relationships/hyperlink" Target="https://ru.wikipedia.org/wiki/Cat" TargetMode="External"/><Relationship Id="rId75" Type="http://schemas.openxmlformats.org/officeDocument/2006/relationships/hyperlink" Target="https://ru.wikipedia.org/wiki/Du" TargetMode="External"/><Relationship Id="rId83" Type="http://schemas.openxmlformats.org/officeDocument/2006/relationships/hyperlink" Target="https://ru.wikipedia.org/wiki/%D0%A4%D0%B0%D0%B9%D0%BB%D0%BE%D0%B2%D0%B0%D1%8F_%D1%81%D0%B8%D1%81%D1%82%D0%B5%D0%BC%D0%B0" TargetMode="External"/><Relationship Id="rId88" Type="http://schemas.openxmlformats.org/officeDocument/2006/relationships/hyperlink" Target="https://ru.wikipedia.org/wiki/%D0%9C%D0%B5%D1%82%D0%B0%D0%B4%D0%B0%D0%BD%D0%BD%D1%8B%D0%B5" TargetMode="External"/><Relationship Id="rId91" Type="http://schemas.openxmlformats.org/officeDocument/2006/relationships/hyperlink" Target="https://ru.wikipedia.org/wiki/Amazon_S3" TargetMode="External"/><Relationship Id="rId96" Type="http://schemas.openxmlformats.org/officeDocument/2006/relationships/hyperlink" Target="https://ru.wikipedia.org/wiki/Apache_Mahout" TargetMode="External"/><Relationship Id="rId111" Type="http://schemas.openxmlformats.org/officeDocument/2006/relationships/hyperlink" Target="https://ru.wikipedia.org/wiki/Hadoo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hyperlink" Target="https://ru.wikipedia.org/wiki/%D0%A1%D0%9F%D0%9F%D0%A0" TargetMode="External"/><Relationship Id="rId28" Type="http://schemas.openxmlformats.org/officeDocument/2006/relationships/hyperlink" Target="https://insights.sap.com/what-is-crm/" TargetMode="External"/><Relationship Id="rId36" Type="http://schemas.openxmlformats.org/officeDocument/2006/relationships/image" Target="media/image7.png"/><Relationship Id="rId49" Type="http://schemas.openxmlformats.org/officeDocument/2006/relationships/hyperlink" Target="https://knox.apache.org/" TargetMode="External"/><Relationship Id="rId57" Type="http://schemas.openxmlformats.org/officeDocument/2006/relationships/hyperlink" Target="https://ru.wikipedia.org/wiki/%D0%9A%D0%BB%D0%B0%D1%81%D1%82%D0%B5%D1%80_%28%D0%B3%D1%80%D1%83%D0%BF%D0%BF%D0%B0_%D0%BA%D0%BE%D0%BC%D0%BF%D1%8C%D1%8E%D1%82%D0%B5%D1%80%D0%BE%D0%B2%29" TargetMode="External"/><Relationship Id="rId106" Type="http://schemas.openxmlformats.org/officeDocument/2006/relationships/hyperlink" Target="https://ru.wikipedia.org/wiki/SWIG" TargetMode="External"/><Relationship Id="rId114" Type="http://schemas.openxmlformats.org/officeDocument/2006/relationships/hyperlink" Target="https://selectel.ru/blog/hadoop-chast-1-razvertyvanie-klastera/" TargetMode="External"/><Relationship Id="rId119" Type="http://schemas.openxmlformats.org/officeDocument/2006/relationships/hyperlink" Target="https://trends.rbc.ru/trends/industry/5d6c020b9a7947a740fea65c" TargetMode="External"/><Relationship Id="rId10" Type="http://schemas.openxmlformats.org/officeDocument/2006/relationships/footer" Target="footer1.xml"/><Relationship Id="rId31" Type="http://schemas.openxmlformats.org/officeDocument/2006/relationships/image" Target="media/image4.png"/><Relationship Id="rId44" Type="http://schemas.openxmlformats.org/officeDocument/2006/relationships/hyperlink" Target="http://hadoop.apache.org/" TargetMode="External"/><Relationship Id="rId52" Type="http://schemas.openxmlformats.org/officeDocument/2006/relationships/hyperlink" Target="https://ru.wikipedia.org/wiki/Apache_Software_Foundation" TargetMode="External"/><Relationship Id="rId60" Type="http://schemas.openxmlformats.org/officeDocument/2006/relationships/hyperlink" Target="https://ru.wikipedia.org/wiki/Hadoop" TargetMode="External"/><Relationship Id="rId65" Type="http://schemas.openxmlformats.org/officeDocument/2006/relationships/hyperlink" Target="https://ru.wikipedia.org/wiki/%D0%A0%D0%B0%D1%81%D0%BF%D1%80%D0%B5%D0%B4%D0%B5%D0%BB%D1%91%D0%BD%D0%BD%D0%B0%D1%8F_%D1%84%D0%B0%D0%B9%D0%BB%D0%BE%D0%B2%D0%B0%D1%8F_%D1%81%D0%B8%D1%81%D1%82%D0%B5%D0%BC%D0%B0" TargetMode="External"/><Relationship Id="rId73" Type="http://schemas.openxmlformats.org/officeDocument/2006/relationships/hyperlink" Target="https://ru.wikipedia.org/wiki/Chgrp" TargetMode="External"/><Relationship Id="rId78" Type="http://schemas.openxmlformats.org/officeDocument/2006/relationships/hyperlink" Target="https://ru.wikipedia.org/wiki/Mv" TargetMode="External"/><Relationship Id="rId81" Type="http://schemas.openxmlformats.org/officeDocument/2006/relationships/hyperlink" Target="https://ru.wikipedia.org/wiki/%D0%9A%D0%BE%D1%80%D0%B7%D0%B8%D0%BD%D0%B0_%28%D1%84%D0%B0%D0%B9%D0%BB%D0%BE%D0%B2%D0%B0%D1%8F_%D1%81%D0%B8%D1%81%D1%82%D0%B5%D0%BC%D0%B0%29" TargetMode="External"/><Relationship Id="rId86" Type="http://schemas.openxmlformats.org/officeDocument/2006/relationships/hyperlink" Target="https://ru.wikipedia.org/wiki/%D0%A4%D0%B0%D0%B9%D0%BB%D0%BE%D0%B2%D0%B0%D1%8F_%D1%81%D0%B8%D1%81%D1%82%D0%B5%D0%BC%D0%B0" TargetMode="External"/><Relationship Id="rId94" Type="http://schemas.openxmlformats.org/officeDocument/2006/relationships/hyperlink" Target="https://ru.wikipedia.org/wiki/HBase" TargetMode="External"/><Relationship Id="rId99" Type="http://schemas.openxmlformats.org/officeDocument/2006/relationships/hyperlink" Target="https://ru.wikipedia.org/wiki/MapReduce" TargetMode="External"/><Relationship Id="rId101" Type="http://schemas.openxmlformats.org/officeDocument/2006/relationships/hyperlink" Target="https://ru.wikipedia.org/wiki/%D0%A4%D1%83%D0%BD%D0%BA%D1%86%D0%B8%D1%8F_%D0%B2%D1%8B%D1%81%D1%88%D0%B5%D0%B3%D0%BE_%D0%BF%D0%BE%D1%80%D1%8F%D0%B4%D0%BA%D0%B0" TargetMode="External"/><Relationship Id="rId122" Type="http://schemas.openxmlformats.org/officeDocument/2006/relationships/image" Target="media/image1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hyperlink" Target="https://habr.com/ru/articles/717840/" TargetMode="External"/><Relationship Id="rId18" Type="http://schemas.openxmlformats.org/officeDocument/2006/relationships/hyperlink" Target="https://cloud.google.com/sql/" TargetMode="External"/><Relationship Id="rId39" Type="http://schemas.openxmlformats.org/officeDocument/2006/relationships/hyperlink" Target="https://hadoop.apache.org/docs/r1.2.1/hdfs_design.html" TargetMode="External"/><Relationship Id="rId109" Type="http://schemas.openxmlformats.org/officeDocument/2006/relationships/hyperlink" Target="https://ru.wikipedia.org/wiki/API" TargetMode="External"/><Relationship Id="rId34" Type="http://schemas.openxmlformats.org/officeDocument/2006/relationships/hyperlink" Target="https://www.sap.com/cis/insights/what-is-big-data.html" TargetMode="External"/><Relationship Id="rId50" Type="http://schemas.openxmlformats.org/officeDocument/2006/relationships/hyperlink" Target="https://ranger.apache.org/" TargetMode="External"/><Relationship Id="rId55" Type="http://schemas.openxmlformats.org/officeDocument/2006/relationships/hyperlink" Target="https://ru.wikipedia.org/wiki/%D0%91%D0%B8%D0%B1%D0%BB%D0%B8%D0%BE%D1%82%D0%B5%D0%BA%D0%B0_%28%D0%BF%D1%80%D0%BE%D0%B3%D1%80%D0%B0%D0%BC%D0%BC%D0%B8%D1%80%D0%BE%D0%B2%D0%B0%D0%BD%D0%B8%D0%B5%29" TargetMode="External"/><Relationship Id="rId76" Type="http://schemas.openxmlformats.org/officeDocument/2006/relationships/hyperlink" Target="https://ru.wikipedia.org/wiki/Ls" TargetMode="External"/><Relationship Id="rId97" Type="http://schemas.openxmlformats.org/officeDocument/2006/relationships/hyperlink" Target="https://ru.wikipedia.org/wiki/%D0%A8%D0%B0%D0%B1%D0%BB%D0%BE%D0%BD:%D0%9D%D0%B5_%D0%BF%D0%B5%D1%80%D0%B5%D0%B2%D0%B5%D0%B4%D0%B5%D0%BD%D0%BE_5" TargetMode="External"/><Relationship Id="rId104" Type="http://schemas.openxmlformats.org/officeDocument/2006/relationships/hyperlink" Target="https://ru.wikipedia.org/wiki/%D0%98%D1%81%D0%BF%D0%BE%D0%BB%D0%BD%D0%B8%D0%BC%D1%8B%D0%B9_%D0%BC%D0%BE%D0%B4%D1%83%D0%BB%D1%8C" TargetMode="External"/><Relationship Id="rId120" Type="http://schemas.openxmlformats.org/officeDocument/2006/relationships/image" Target="media/image10.png"/><Relationship Id="rId125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hyperlink" Target="https://ru.wikipedia.org/wiki/Chmod" TargetMode="External"/><Relationship Id="rId92" Type="http://schemas.openxmlformats.org/officeDocument/2006/relationships/hyperlink" Target="https://ru.wikipedia.org/wiki/CloudStor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sap.com/cis/insights/what-is-cloud-computing.html" TargetMode="External"/><Relationship Id="rId24" Type="http://schemas.openxmlformats.org/officeDocument/2006/relationships/hyperlink" Target="https://ru.wikipedia.org/wiki/OLTP" TargetMode="External"/><Relationship Id="rId40" Type="http://schemas.openxmlformats.org/officeDocument/2006/relationships/hyperlink" Target="https://docs.openstack.org/swift/latest/" TargetMode="External"/><Relationship Id="rId45" Type="http://schemas.openxmlformats.org/officeDocument/2006/relationships/hyperlink" Target="https://hortonworks.com/products/data-platforms/hdp/" TargetMode="External"/><Relationship Id="rId66" Type="http://schemas.openxmlformats.org/officeDocument/2006/relationships/hyperlink" Target="https://ru.wikipedia.org/wiki/Hadoop" TargetMode="External"/><Relationship Id="rId87" Type="http://schemas.openxmlformats.org/officeDocument/2006/relationships/hyperlink" Target="https://ru.wikipedia.org/wiki/%D0%90%D0%BD%D0%B3%D0%BB%D0%B8%D0%B9%D1%81%D0%BA%D0%B8%D0%B9_%D1%8F%D0%B7%D1%8B%D0%BA" TargetMode="External"/><Relationship Id="rId110" Type="http://schemas.openxmlformats.org/officeDocument/2006/relationships/hyperlink" Target="https://ru.wikipedia.org/wiki/%D0%A0%D0%B5%D1%84%D0%B0%D0%BA%D1%82%D0%BE%D1%80%D0%B8%D0%BD%D0%B3" TargetMode="External"/><Relationship Id="rId115" Type="http://schemas.openxmlformats.org/officeDocument/2006/relationships/hyperlink" Target="https://habr.com/ru/company/selectel/blog/21530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54B93C81-E0C6-4506-BCEE-2F98A88D1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4649</TotalTime>
  <Pages>31</Pages>
  <Words>11940</Words>
  <Characters>68064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79845</CharactersWithSpaces>
  <SharedDoc>false</SharedDoc>
  <HLinks>
    <vt:vector size="42" baseType="variant">
      <vt:variant>
        <vt:i4>1572925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_Toc519453494</vt:lpwstr>
      </vt:variant>
      <vt:variant>
        <vt:i4>1572925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_Toc519453493</vt:lpwstr>
      </vt:variant>
      <vt:variant>
        <vt:i4>1572925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_Toc519453492</vt:lpwstr>
      </vt:variant>
      <vt:variant>
        <vt:i4>1572925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_Toc519453491</vt:lpwstr>
      </vt:variant>
      <vt:variant>
        <vt:i4>1572925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_Toc519453490</vt:lpwstr>
      </vt:variant>
      <vt:variant>
        <vt:i4>1638461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_Toc519453489</vt:lpwstr>
      </vt:variant>
      <vt:variant>
        <vt:i4>1638461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_Toc519453488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Сергей Рухленко</cp:lastModifiedBy>
  <cp:revision>221</cp:revision>
  <cp:lastPrinted>2022-02-03T14:22:00Z</cp:lastPrinted>
  <dcterms:created xsi:type="dcterms:W3CDTF">2023-05-15T13:27:00Z</dcterms:created>
  <dcterms:modified xsi:type="dcterms:W3CDTF">2026-05-21T11:31:00Z</dcterms:modified>
</cp:coreProperties>
</file>